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3C67DC1A" w:rsidR="006048BC" w:rsidRDefault="00BC5CA8" w:rsidP="008F13D9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 xml:space="preserve">INDICAÇÃO N° </w:t>
      </w:r>
      <w:r w:rsidR="00B13A0D">
        <w:rPr>
          <w:b/>
          <w:sz w:val="22"/>
          <w:szCs w:val="22"/>
        </w:rPr>
        <w:t>1045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16695B43" w14:textId="77777777" w:rsidR="00EE60A5" w:rsidRPr="0050643B" w:rsidRDefault="00EE60A5" w:rsidP="008F13D9">
      <w:pPr>
        <w:ind w:left="2694" w:firstLine="708"/>
        <w:jc w:val="both"/>
        <w:rPr>
          <w:b/>
          <w:sz w:val="22"/>
          <w:szCs w:val="22"/>
        </w:rPr>
      </w:pPr>
    </w:p>
    <w:p w14:paraId="4FDC4149" w14:textId="77777777" w:rsidR="00534E03" w:rsidRPr="0050643B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5163D7D6" w14:textId="68048659" w:rsidR="00EE60A5" w:rsidRDefault="00BC5CA8" w:rsidP="003D0B2F">
      <w:pPr>
        <w:ind w:left="3402"/>
        <w:jc w:val="both"/>
        <w:rPr>
          <w:b/>
          <w:bCs/>
          <w:sz w:val="22"/>
          <w:szCs w:val="22"/>
        </w:rPr>
      </w:pPr>
      <w:r w:rsidRPr="000A1493">
        <w:rPr>
          <w:b/>
          <w:bCs/>
          <w:sz w:val="22"/>
          <w:szCs w:val="22"/>
        </w:rPr>
        <w:t>INDICAMOS A NECESSIDADE DE IDENTIFICAÇÃO DAS RUAS DO MUNICÍPIO DE SORRISO-MT, COM A DEMARCAÇÃO DOS NÚMEROS CORRESPONDENTES EM CADA VIA, BEM COMO A PINTURA NOS POSTES PARA MELHOR ORIENTAÇÃO DA POPULAÇÃO.</w:t>
      </w:r>
    </w:p>
    <w:p w14:paraId="2E7D70E2" w14:textId="77777777" w:rsidR="00EE60A5" w:rsidRDefault="00EE60A5" w:rsidP="003D0B2F">
      <w:pPr>
        <w:ind w:left="3402"/>
        <w:jc w:val="both"/>
        <w:rPr>
          <w:b/>
          <w:sz w:val="22"/>
          <w:szCs w:val="22"/>
        </w:rPr>
      </w:pPr>
    </w:p>
    <w:p w14:paraId="55EF701A" w14:textId="77777777" w:rsidR="000A1493" w:rsidRPr="0050643B" w:rsidRDefault="000A1493" w:rsidP="003D0B2F">
      <w:pPr>
        <w:ind w:left="3402"/>
        <w:jc w:val="both"/>
        <w:rPr>
          <w:b/>
          <w:sz w:val="22"/>
          <w:szCs w:val="22"/>
        </w:rPr>
      </w:pPr>
    </w:p>
    <w:p w14:paraId="756723E2" w14:textId="463C1203" w:rsidR="003D0B2F" w:rsidRPr="0050643B" w:rsidRDefault="00BC5CA8" w:rsidP="0008666A">
      <w:pPr>
        <w:ind w:firstLine="3402"/>
        <w:jc w:val="both"/>
        <w:rPr>
          <w:b/>
          <w:bCs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 w:rsidRPr="0050643B">
        <w:rPr>
          <w:bCs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>, Prefeito Municipal</w:t>
      </w:r>
      <w:r w:rsidR="001D5F17" w:rsidRPr="0050643B">
        <w:rPr>
          <w:sz w:val="22"/>
          <w:szCs w:val="22"/>
        </w:rPr>
        <w:t xml:space="preserve">, </w:t>
      </w:r>
      <w:r w:rsidR="00B57C96" w:rsidRPr="0050643B">
        <w:rPr>
          <w:sz w:val="22"/>
          <w:szCs w:val="22"/>
        </w:rPr>
        <w:t>e a</w:t>
      </w:r>
      <w:r w:rsidR="00873630" w:rsidRPr="0050643B">
        <w:rPr>
          <w:sz w:val="22"/>
          <w:szCs w:val="22"/>
        </w:rPr>
        <w:t xml:space="preserve"> </w:t>
      </w:r>
      <w:r w:rsidR="00B57C96" w:rsidRPr="0050643B">
        <w:rPr>
          <w:sz w:val="22"/>
          <w:szCs w:val="22"/>
        </w:rPr>
        <w:t>Secretaria Municipal de</w:t>
      </w:r>
      <w:r w:rsidR="000A1493">
        <w:rPr>
          <w:sz w:val="22"/>
          <w:szCs w:val="22"/>
        </w:rPr>
        <w:t xml:space="preserve"> </w:t>
      </w:r>
      <w:r w:rsidR="000A1493" w:rsidRPr="000A1493">
        <w:rPr>
          <w:sz w:val="22"/>
          <w:szCs w:val="22"/>
        </w:rPr>
        <w:t>Infraestrutura, Transporte e Saneamento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0A1493" w:rsidRPr="000A1493">
        <w:rPr>
          <w:rFonts w:eastAsia="Arial Unicode MS"/>
          <w:b/>
          <w:color w:val="000000" w:themeColor="text1"/>
          <w:sz w:val="22"/>
          <w:szCs w:val="22"/>
        </w:rPr>
        <w:t xml:space="preserve">de identificação das ruas do município de </w:t>
      </w:r>
      <w:r w:rsidR="000A1493">
        <w:rPr>
          <w:rFonts w:eastAsia="Arial Unicode MS"/>
          <w:b/>
          <w:color w:val="000000" w:themeColor="text1"/>
          <w:sz w:val="22"/>
          <w:szCs w:val="22"/>
        </w:rPr>
        <w:t>S</w:t>
      </w:r>
      <w:r w:rsidR="000A1493" w:rsidRPr="000A1493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0A1493">
        <w:rPr>
          <w:rFonts w:eastAsia="Arial Unicode MS"/>
          <w:b/>
          <w:color w:val="000000" w:themeColor="text1"/>
          <w:sz w:val="22"/>
          <w:szCs w:val="22"/>
        </w:rPr>
        <w:t>MT</w:t>
      </w:r>
      <w:r w:rsidR="000A1493" w:rsidRPr="000A1493">
        <w:rPr>
          <w:rFonts w:eastAsia="Arial Unicode MS"/>
          <w:b/>
          <w:color w:val="000000" w:themeColor="text1"/>
          <w:sz w:val="22"/>
          <w:szCs w:val="22"/>
        </w:rPr>
        <w:t>, com a demarcação dos números correspondentes em cada via, bem como a pintura nos postes para melhor orientação da população.</w:t>
      </w:r>
    </w:p>
    <w:p w14:paraId="145D3433" w14:textId="77777777" w:rsidR="002C398A" w:rsidRPr="0050643B" w:rsidRDefault="002C398A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50643B" w:rsidRDefault="00BC5CA8" w:rsidP="007E4C46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7E4C46">
      <w:pPr>
        <w:jc w:val="center"/>
        <w:rPr>
          <w:b/>
          <w:bCs/>
          <w:sz w:val="22"/>
          <w:szCs w:val="22"/>
        </w:rPr>
      </w:pPr>
    </w:p>
    <w:p w14:paraId="6C826BD2" w14:textId="77777777" w:rsidR="000A1493" w:rsidRPr="000A1493" w:rsidRDefault="00BC5CA8" w:rsidP="000A1493">
      <w:pPr>
        <w:ind w:firstLine="1418"/>
        <w:jc w:val="both"/>
        <w:rPr>
          <w:sz w:val="22"/>
          <w:szCs w:val="22"/>
        </w:rPr>
      </w:pPr>
      <w:r w:rsidRPr="000A1493">
        <w:rPr>
          <w:sz w:val="22"/>
          <w:szCs w:val="22"/>
        </w:rPr>
        <w:t>Considerando que uma sinalização clara e padronizada proporciona maior segurança e autonomia para os cidadãos. Facilita o deslocamento de pedestres e motoristas, reduzindo o tempo de busca por endereços e minimizando a ocorrência de erros de percurso. Para os novos moradores e visitantes, a navegação pela cidade torna-se intuitiva, contribuindo para uma experiência mais positiva e acolhedora. Além disso, a pintura de identificação nos postes, com informações relevantes como o nome da rua ou o número do quarteirão, complementa a sinalização e oferece um ponto de referência adicional, especialmente em áreas com menor visibilidade de placas ou em emergências.</w:t>
      </w:r>
    </w:p>
    <w:p w14:paraId="626F4A14" w14:textId="77777777" w:rsidR="000A1493" w:rsidRPr="000A1493" w:rsidRDefault="000A1493" w:rsidP="000A1493">
      <w:pPr>
        <w:ind w:firstLine="1418"/>
        <w:jc w:val="both"/>
        <w:rPr>
          <w:sz w:val="22"/>
          <w:szCs w:val="22"/>
        </w:rPr>
      </w:pPr>
    </w:p>
    <w:p w14:paraId="6279C598" w14:textId="77777777" w:rsidR="000A1493" w:rsidRPr="000A1493" w:rsidRDefault="000A1493" w:rsidP="000A1493">
      <w:pPr>
        <w:ind w:firstLine="1418"/>
        <w:jc w:val="both"/>
        <w:rPr>
          <w:sz w:val="22"/>
          <w:szCs w:val="22"/>
        </w:rPr>
      </w:pPr>
    </w:p>
    <w:p w14:paraId="749E3A5F" w14:textId="77777777" w:rsidR="000A1493" w:rsidRPr="000A1493" w:rsidRDefault="00BC5CA8" w:rsidP="000A1493">
      <w:pPr>
        <w:ind w:firstLine="1418"/>
        <w:jc w:val="both"/>
        <w:rPr>
          <w:sz w:val="22"/>
          <w:szCs w:val="22"/>
        </w:rPr>
      </w:pPr>
      <w:r w:rsidRPr="000A1493">
        <w:rPr>
          <w:sz w:val="22"/>
          <w:szCs w:val="22"/>
        </w:rPr>
        <w:t>Considerando que a eficiência na localização de endereços é crucial para a agilidade e a qualidade dos serviços públicos e privados. Equipes de emergência, como SAMU, Corpo de Bombeiros e Polícia Militar, dependem de informações precisas para chegar rapidamente aos locais de ocorrência, o que pode ser determinante para salvar vidas. Serviços de entrega, transporte por aplicativo, correios e concessionárias de água, luz e internet também se beneficiam enormemente de um sistema de endereçamento claro, resultando em maior pontualidade, redução de custos operacionais e satisfação do usuário. A demarcação numérica nos postes, por exemplo, pode ser um diferencial para a rápida identificação de pontos de manutenção da rede elétrica ou de telecomunicações, agilizando reparos e minimizando interrupções.</w:t>
      </w:r>
    </w:p>
    <w:p w14:paraId="75324CC3" w14:textId="77777777" w:rsidR="000A1493" w:rsidRPr="000A1493" w:rsidRDefault="000A1493" w:rsidP="000A1493">
      <w:pPr>
        <w:ind w:firstLine="1418"/>
        <w:jc w:val="both"/>
        <w:rPr>
          <w:sz w:val="22"/>
          <w:szCs w:val="22"/>
        </w:rPr>
      </w:pPr>
    </w:p>
    <w:p w14:paraId="25B7D797" w14:textId="77777777" w:rsidR="000A1493" w:rsidRPr="000A1493" w:rsidRDefault="00BC5CA8" w:rsidP="000A1493">
      <w:pPr>
        <w:ind w:firstLine="1418"/>
        <w:jc w:val="both"/>
        <w:rPr>
          <w:sz w:val="22"/>
          <w:szCs w:val="22"/>
        </w:rPr>
      </w:pPr>
      <w:r w:rsidRPr="000A1493">
        <w:rPr>
          <w:sz w:val="22"/>
          <w:szCs w:val="22"/>
        </w:rPr>
        <w:t>Considerando que para a administração municipal, um sistema de identificação de ruas e numeração predial eficiente é uma ferramenta estratégica para o planejamento urbano e a gestão territorial. Permite um mapeamento mais preciso da cidade, auxilia na distribuição de correspondências e na coleta de lixo, e contribui para a organização do cadastro imobiliário e a arrecadação de tributos. A padronização da sinalização também reforça a identidade visual do município e demonstra o compromisso da gestão com a ordem e a funcionalidade urbana.</w:t>
      </w:r>
    </w:p>
    <w:p w14:paraId="18D69459" w14:textId="77777777" w:rsidR="000A1493" w:rsidRPr="000A1493" w:rsidRDefault="000A1493" w:rsidP="000A1493">
      <w:pPr>
        <w:ind w:firstLine="1418"/>
        <w:jc w:val="both"/>
        <w:rPr>
          <w:sz w:val="22"/>
          <w:szCs w:val="22"/>
        </w:rPr>
      </w:pPr>
    </w:p>
    <w:p w14:paraId="7B05E1A9" w14:textId="77777777" w:rsidR="000A1493" w:rsidRPr="000A1493" w:rsidRDefault="000A1493" w:rsidP="000A1493">
      <w:pPr>
        <w:ind w:firstLine="1418"/>
        <w:jc w:val="both"/>
        <w:rPr>
          <w:sz w:val="22"/>
          <w:szCs w:val="22"/>
        </w:rPr>
      </w:pPr>
    </w:p>
    <w:p w14:paraId="219A50FE" w14:textId="2BAF0D9A" w:rsidR="00D20849" w:rsidRDefault="00BC5CA8" w:rsidP="000A1493">
      <w:pPr>
        <w:ind w:firstLine="1418"/>
        <w:jc w:val="both"/>
        <w:rPr>
          <w:sz w:val="22"/>
          <w:szCs w:val="22"/>
        </w:rPr>
      </w:pPr>
      <w:r w:rsidRPr="000A1493">
        <w:rPr>
          <w:sz w:val="22"/>
          <w:szCs w:val="22"/>
        </w:rPr>
        <w:t xml:space="preserve">Considerando que a identificação adequada das ruas, a demarcação dos números e a pintura nos postes são investimentos que se traduzem em benefícios diretos para a população de Sorriso-MT e para a eficiência da gestão pública. A experiência de cidades que investiram em georreferenciamento e sistemas </w:t>
      </w:r>
      <w:r w:rsidRPr="000A1493">
        <w:rPr>
          <w:sz w:val="22"/>
          <w:szCs w:val="22"/>
        </w:rPr>
        <w:lastRenderedPageBreak/>
        <w:t>de informação geográfica (SIG) para gerenciar seus logradouros demonstra o potencial de um planejamento integrado e moderno.</w:t>
      </w:r>
    </w:p>
    <w:p w14:paraId="02F6FDA1" w14:textId="77777777" w:rsidR="00D20849" w:rsidRDefault="00D20849" w:rsidP="000A1493">
      <w:pPr>
        <w:jc w:val="both"/>
        <w:rPr>
          <w:sz w:val="22"/>
          <w:szCs w:val="22"/>
        </w:rPr>
      </w:pPr>
    </w:p>
    <w:p w14:paraId="05B2DE40" w14:textId="77777777" w:rsidR="000A1493" w:rsidRPr="0050643B" w:rsidRDefault="000A1493" w:rsidP="000A1493">
      <w:pPr>
        <w:jc w:val="both"/>
        <w:rPr>
          <w:sz w:val="22"/>
          <w:szCs w:val="22"/>
        </w:rPr>
      </w:pPr>
    </w:p>
    <w:p w14:paraId="317A5290" w14:textId="5F5702D8" w:rsidR="005F4C4C" w:rsidRDefault="00BC5CA8" w:rsidP="00EE60A5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em</w:t>
      </w:r>
      <w:r w:rsidR="003969A9" w:rsidRPr="0050643B">
        <w:rPr>
          <w:sz w:val="22"/>
          <w:szCs w:val="22"/>
        </w:rPr>
        <w:t xml:space="preserve"> </w:t>
      </w:r>
      <w:r w:rsidR="00EE60A5">
        <w:rPr>
          <w:sz w:val="22"/>
          <w:szCs w:val="22"/>
        </w:rPr>
        <w:t>1</w:t>
      </w:r>
      <w:r w:rsidR="00027545">
        <w:rPr>
          <w:sz w:val="22"/>
          <w:szCs w:val="22"/>
        </w:rPr>
        <w:t>6</w:t>
      </w:r>
      <w:bookmarkStart w:id="0" w:name="_GoBack"/>
      <w:bookmarkEnd w:id="0"/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3CDE152C" w14:textId="77777777" w:rsidR="00D20849" w:rsidRDefault="00D20849" w:rsidP="00EE60A5">
      <w:pPr>
        <w:ind w:firstLine="1418"/>
        <w:jc w:val="both"/>
        <w:rPr>
          <w:sz w:val="22"/>
          <w:szCs w:val="22"/>
        </w:rPr>
      </w:pPr>
    </w:p>
    <w:p w14:paraId="3F88B2D3" w14:textId="77777777" w:rsidR="00D20849" w:rsidRDefault="00D20849" w:rsidP="00EE60A5">
      <w:pPr>
        <w:ind w:firstLine="1418"/>
        <w:jc w:val="both"/>
        <w:rPr>
          <w:sz w:val="22"/>
          <w:szCs w:val="22"/>
        </w:rPr>
      </w:pPr>
    </w:p>
    <w:p w14:paraId="23D0C0A7" w14:textId="6DA8464F" w:rsidR="00DA28E2" w:rsidRDefault="00DA28E2" w:rsidP="00EE60A5">
      <w:pPr>
        <w:ind w:firstLine="1418"/>
        <w:jc w:val="both"/>
        <w:rPr>
          <w:sz w:val="22"/>
          <w:szCs w:val="22"/>
        </w:rPr>
      </w:pPr>
    </w:p>
    <w:p w14:paraId="6B9E34CA" w14:textId="77777777" w:rsidR="00B13A0D" w:rsidRDefault="00B13A0D" w:rsidP="00EE60A5">
      <w:pPr>
        <w:ind w:firstLine="1418"/>
        <w:jc w:val="both"/>
        <w:rPr>
          <w:sz w:val="22"/>
          <w:szCs w:val="22"/>
        </w:rPr>
      </w:pPr>
    </w:p>
    <w:p w14:paraId="02BB6DA4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p w14:paraId="59BF33FF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17"/>
        <w:gridCol w:w="2835"/>
      </w:tblGrid>
      <w:tr w:rsidR="00E46966" w14:paraId="46447BD8" w14:textId="77777777" w:rsidTr="00B13A0D">
        <w:trPr>
          <w:trHeight w:val="145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A852776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1EDB76D" w14:textId="1147D401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429CF8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7A2B4D9" w14:textId="4B8C95C8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9F110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3800EA62" w14:textId="4151E96D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F78606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62C8DB1" w14:textId="31DD3E97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46966" w14:paraId="719BFAE9" w14:textId="77777777" w:rsidTr="00B13A0D">
        <w:trPr>
          <w:trHeight w:val="11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970AF29" w14:textId="77777777" w:rsidR="00EE60A5" w:rsidRPr="009261E1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6D2C1DA5" w14:textId="7A9AE953" w:rsidR="00EE60A5" w:rsidRPr="00B13A0D" w:rsidRDefault="00BC5CA8" w:rsidP="00B13A0D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49C84A2" w14:textId="77777777" w:rsidR="00EE60A5" w:rsidRPr="009261E1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2F10A2E4" w14:textId="5398F838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EB405A0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2C45DA06" w14:textId="3B48A377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A021" w14:textId="77777777" w:rsidR="00EE60A5" w:rsidRPr="00B84378" w:rsidRDefault="00BC5CA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0EC9DFD1" w14:textId="675AF950" w:rsidR="00EE60A5" w:rsidRDefault="00BC5CA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46966" w14:paraId="2732302C" w14:textId="77777777" w:rsidTr="00EE60A5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C04ED" w14:textId="0EF4F32A" w:rsidR="00EE60A5" w:rsidRDefault="00EE60A5" w:rsidP="00EE6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5D53B" w14:textId="40E0E66E" w:rsidR="00EE60A5" w:rsidRDefault="00EE60A5" w:rsidP="00EE60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C007BA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401"/>
        <w:gridCol w:w="3260"/>
      </w:tblGrid>
      <w:tr w:rsidR="00E46966" w14:paraId="0742139C" w14:textId="77777777" w:rsidTr="00DA28E2">
        <w:tc>
          <w:tcPr>
            <w:tcW w:w="3829" w:type="dxa"/>
          </w:tcPr>
          <w:p w14:paraId="37FB509C" w14:textId="77777777" w:rsidR="00DA28E2" w:rsidRPr="00B84378" w:rsidRDefault="00BC5CA8" w:rsidP="00DA28E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7D3A3102" w14:textId="3F503156" w:rsidR="00DA28E2" w:rsidRDefault="00BC5CA8" w:rsidP="00DA28E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401" w:type="dxa"/>
          </w:tcPr>
          <w:p w14:paraId="028180B8" w14:textId="77777777" w:rsidR="00DA28E2" w:rsidRPr="00B84378" w:rsidRDefault="00BC5CA8" w:rsidP="00DA28E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C770B8B" w14:textId="3D33C978" w:rsidR="00DA28E2" w:rsidRDefault="00BC5CA8" w:rsidP="00DA28E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260" w:type="dxa"/>
          </w:tcPr>
          <w:p w14:paraId="280CA43A" w14:textId="77777777" w:rsidR="00DA28E2" w:rsidRPr="00DA28E2" w:rsidRDefault="00BC5CA8" w:rsidP="00DA28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28E2">
              <w:rPr>
                <w:b/>
                <w:bCs/>
                <w:sz w:val="22"/>
                <w:szCs w:val="22"/>
              </w:rPr>
              <w:t>JANE DELALIBERA</w:t>
            </w:r>
          </w:p>
          <w:p w14:paraId="3E02AA0A" w14:textId="053A0334" w:rsidR="00DA28E2" w:rsidRDefault="00BC5CA8" w:rsidP="00DA28E2">
            <w:pPr>
              <w:jc w:val="center"/>
              <w:rPr>
                <w:sz w:val="22"/>
                <w:szCs w:val="22"/>
              </w:rPr>
            </w:pPr>
            <w:r w:rsidRPr="00DA28E2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76103C5B" w14:textId="77777777" w:rsidR="00EE60A5" w:rsidRPr="00EE60A5" w:rsidRDefault="00EE60A5" w:rsidP="00EE60A5">
      <w:pPr>
        <w:ind w:firstLine="1418"/>
        <w:jc w:val="both"/>
        <w:rPr>
          <w:sz w:val="22"/>
          <w:szCs w:val="22"/>
        </w:rPr>
      </w:pPr>
    </w:p>
    <w:sectPr w:rsidR="00EE60A5" w:rsidRPr="00EE60A5" w:rsidSect="009A7BE4">
      <w:footerReference w:type="default" r:id="rId6"/>
      <w:pgSz w:w="11906" w:h="16838"/>
      <w:pgMar w:top="2836" w:right="1133" w:bottom="1134" w:left="1418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8142" w14:textId="77777777" w:rsidR="00692951" w:rsidRDefault="00692951" w:rsidP="00B13A0D">
      <w:r>
        <w:separator/>
      </w:r>
    </w:p>
  </w:endnote>
  <w:endnote w:type="continuationSeparator" w:id="0">
    <w:p w14:paraId="7AEA456E" w14:textId="77777777" w:rsidR="00692951" w:rsidRDefault="00692951" w:rsidP="00B1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332341"/>
      <w:docPartObj>
        <w:docPartGallery w:val="Page Numbers (Bottom of Page)"/>
        <w:docPartUnique/>
      </w:docPartObj>
    </w:sdtPr>
    <w:sdtEndPr/>
    <w:sdtContent>
      <w:sdt>
        <w:sdtPr>
          <w:id w:val="1730728316"/>
          <w:docPartObj>
            <w:docPartGallery w:val="Page Numbers (Top of Page)"/>
            <w:docPartUnique/>
          </w:docPartObj>
        </w:sdtPr>
        <w:sdtEndPr/>
        <w:sdtContent>
          <w:p w14:paraId="2CE71003" w14:textId="577B636E" w:rsidR="00B13A0D" w:rsidRDefault="00B13A0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5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5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11EBFB" w14:textId="77777777" w:rsidR="00B13A0D" w:rsidRDefault="00B13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60C3" w14:textId="77777777" w:rsidR="00692951" w:rsidRDefault="00692951" w:rsidP="00B13A0D">
      <w:r>
        <w:separator/>
      </w:r>
    </w:p>
  </w:footnote>
  <w:footnote w:type="continuationSeparator" w:id="0">
    <w:p w14:paraId="1A24683C" w14:textId="77777777" w:rsidR="00692951" w:rsidRDefault="00692951" w:rsidP="00B1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27545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54AF2"/>
    <w:rsid w:val="001846A5"/>
    <w:rsid w:val="001878EE"/>
    <w:rsid w:val="00191E38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92951"/>
    <w:rsid w:val="0069572A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A7BE4"/>
    <w:rsid w:val="009F7959"/>
    <w:rsid w:val="00A051B7"/>
    <w:rsid w:val="00A06856"/>
    <w:rsid w:val="00A322E0"/>
    <w:rsid w:val="00A50B6F"/>
    <w:rsid w:val="00A72561"/>
    <w:rsid w:val="00AE4E15"/>
    <w:rsid w:val="00B13A0D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C5CA8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46966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668A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3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3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A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2021-04-16T15:06:00Z</cp:lastPrinted>
  <dcterms:created xsi:type="dcterms:W3CDTF">2025-09-11T15:29:00Z</dcterms:created>
  <dcterms:modified xsi:type="dcterms:W3CDTF">2025-09-17T16:58:00Z</dcterms:modified>
</cp:coreProperties>
</file>