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1C52AD15" w:rsidR="00F87273" w:rsidRPr="00123183" w:rsidRDefault="00CA2932" w:rsidP="00AC7EB7">
      <w:pPr>
        <w:spacing w:after="0" w:line="240" w:lineRule="auto"/>
        <w:ind w:left="3402"/>
        <w:rPr>
          <w:b/>
          <w:szCs w:val="24"/>
        </w:rPr>
      </w:pPr>
      <w:r w:rsidRPr="00123183">
        <w:rPr>
          <w:b/>
          <w:szCs w:val="24"/>
        </w:rPr>
        <w:t>INDICAÇÃO N°</w:t>
      </w:r>
      <w:r w:rsidR="00FB6D77">
        <w:rPr>
          <w:b/>
          <w:szCs w:val="24"/>
        </w:rPr>
        <w:t xml:space="preserve"> 1046</w:t>
      </w:r>
      <w:r w:rsidR="00EE3140" w:rsidRPr="00123183">
        <w:rPr>
          <w:b/>
          <w:szCs w:val="24"/>
        </w:rPr>
        <w:t>/2025</w:t>
      </w:r>
    </w:p>
    <w:p w14:paraId="502C3097" w14:textId="77777777" w:rsidR="00F87273" w:rsidRPr="00123183" w:rsidRDefault="00F87273" w:rsidP="00AC7EB7">
      <w:pPr>
        <w:spacing w:after="0" w:line="240" w:lineRule="auto"/>
        <w:ind w:left="3402"/>
        <w:rPr>
          <w:b/>
          <w:szCs w:val="24"/>
        </w:rPr>
      </w:pPr>
    </w:p>
    <w:p w14:paraId="4A50EB5E" w14:textId="77777777" w:rsidR="00B51B23" w:rsidRPr="00123183" w:rsidRDefault="00B51B23" w:rsidP="00AC7EB7">
      <w:pPr>
        <w:spacing w:after="0" w:line="240" w:lineRule="auto"/>
        <w:ind w:left="3402"/>
        <w:rPr>
          <w:b/>
          <w:szCs w:val="24"/>
        </w:rPr>
      </w:pPr>
    </w:p>
    <w:p w14:paraId="7A166EE3" w14:textId="2AC6B807" w:rsidR="00816EB0" w:rsidRDefault="00CA2932" w:rsidP="00AC7EB7">
      <w:pPr>
        <w:spacing w:after="0" w:line="240" w:lineRule="auto"/>
        <w:ind w:left="3402"/>
        <w:jc w:val="both"/>
        <w:rPr>
          <w:b/>
          <w:szCs w:val="24"/>
        </w:rPr>
      </w:pPr>
      <w:r w:rsidRPr="00123183">
        <w:rPr>
          <w:b/>
          <w:szCs w:val="24"/>
        </w:rPr>
        <w:t>INDICO A NECESSIDADE DE DISPONIBILIZAÇÃO DE TRANSPORTE PARA CONDUÇÃO DE PORTADORES DE AUTISMO ATÉ O LOCAL EM QUE REALIZAM TERAPIAS OU TRATAMENTOS NECESSÁRIOS, NO MUNICÍPIO DE SORRISO/MT.</w:t>
      </w:r>
    </w:p>
    <w:p w14:paraId="248E9D44" w14:textId="77777777" w:rsidR="00FB6D77" w:rsidRPr="00123183" w:rsidRDefault="00FB6D77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3B06CA57" w14:textId="77777777" w:rsidR="00894CCB" w:rsidRPr="00123183" w:rsidRDefault="00894CCB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01FA44E7" w14:textId="2C8842C4" w:rsidR="0045610F" w:rsidRPr="00123183" w:rsidRDefault="00CA2932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123183">
        <w:rPr>
          <w:b/>
          <w:bCs/>
          <w:color w:val="000000"/>
          <w:szCs w:val="24"/>
        </w:rPr>
        <w:t xml:space="preserve">ADIR CUNICO – NOVO, </w:t>
      </w:r>
      <w:r w:rsidRPr="00123183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894CCB" w:rsidRPr="00123183">
        <w:rPr>
          <w:color w:val="000000"/>
          <w:szCs w:val="24"/>
        </w:rPr>
        <w:t>com cópia à Secretaria Municipal de Educação</w:t>
      </w:r>
      <w:r w:rsidR="0007756A">
        <w:rPr>
          <w:color w:val="000000"/>
          <w:szCs w:val="24"/>
        </w:rPr>
        <w:t xml:space="preserve"> e a Secretaria municipal de Infraestrutura, Transporte e Saneamento</w:t>
      </w:r>
      <w:r w:rsidR="00894CCB" w:rsidRPr="00123183">
        <w:rPr>
          <w:color w:val="000000"/>
          <w:szCs w:val="24"/>
        </w:rPr>
        <w:t xml:space="preserve">, </w:t>
      </w:r>
      <w:r w:rsidR="00123183" w:rsidRPr="00123183">
        <w:rPr>
          <w:b/>
          <w:bCs/>
          <w:color w:val="000000"/>
          <w:szCs w:val="24"/>
        </w:rPr>
        <w:t>versando sobre a necessidade de disponibilização de transporte para condução de pessoas com Transtorno do Espectro Autista (TEA) até os locais onde realizam terapias ou tratamentos necessários, no âmbito do Município de Sorriso/MT.</w:t>
      </w:r>
    </w:p>
    <w:p w14:paraId="16E065CE" w14:textId="77777777" w:rsidR="00894CCB" w:rsidRPr="00123183" w:rsidRDefault="00894CCB" w:rsidP="000F2364">
      <w:pPr>
        <w:spacing w:after="0" w:line="240" w:lineRule="auto"/>
        <w:ind w:firstLine="3402"/>
        <w:jc w:val="both"/>
        <w:rPr>
          <w:b/>
          <w:szCs w:val="24"/>
        </w:rPr>
      </w:pPr>
    </w:p>
    <w:p w14:paraId="7FAAE935" w14:textId="77777777" w:rsidR="00FB6D77" w:rsidRDefault="00FB6D77" w:rsidP="000F2364">
      <w:pPr>
        <w:spacing w:after="0" w:line="240" w:lineRule="auto"/>
        <w:ind w:firstLine="3402"/>
        <w:jc w:val="both"/>
        <w:rPr>
          <w:b/>
          <w:szCs w:val="24"/>
        </w:rPr>
      </w:pPr>
    </w:p>
    <w:p w14:paraId="6990502F" w14:textId="086E0462" w:rsidR="005C009E" w:rsidRPr="00123183" w:rsidRDefault="00CA2932" w:rsidP="00FB6D77">
      <w:pPr>
        <w:spacing w:after="0" w:line="240" w:lineRule="auto"/>
        <w:jc w:val="center"/>
        <w:rPr>
          <w:b/>
          <w:szCs w:val="24"/>
        </w:rPr>
      </w:pPr>
      <w:r w:rsidRPr="00123183">
        <w:rPr>
          <w:b/>
          <w:szCs w:val="24"/>
        </w:rPr>
        <w:t>JUSTIFICATIVAS</w:t>
      </w:r>
    </w:p>
    <w:p w14:paraId="369B84F6" w14:textId="77777777" w:rsidR="005E53BB" w:rsidRPr="00123183" w:rsidRDefault="005E53BB" w:rsidP="005E53B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150C656B" w14:textId="09759900" w:rsidR="00123183" w:rsidRPr="00123183" w:rsidRDefault="00CA2932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123183">
        <w:rPr>
          <w:rFonts w:eastAsia="Times New Roman"/>
          <w:color w:val="000000" w:themeColor="text1"/>
          <w:szCs w:val="24"/>
          <w:lang w:eastAsia="pt-BR"/>
        </w:rPr>
        <w:t>Considerando que o acesso à saúde é direito de todos e dever do Estado e que a Lei Federal nº 12.764/2012 e a Lei Federal nº 13.146/2015 asseguram atendimento adequado e inclusão;</w:t>
      </w:r>
    </w:p>
    <w:p w14:paraId="179B7D02" w14:textId="77777777" w:rsidR="00123183" w:rsidRPr="00123183" w:rsidRDefault="00123183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431785FA" w14:textId="0B30AD07" w:rsidR="00123183" w:rsidRPr="00123183" w:rsidRDefault="00CA2932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123183">
        <w:rPr>
          <w:rFonts w:eastAsia="Times New Roman"/>
          <w:color w:val="000000" w:themeColor="text1"/>
          <w:szCs w:val="24"/>
          <w:lang w:eastAsia="pt-BR"/>
        </w:rPr>
        <w:t xml:space="preserve">Considerando que a </w:t>
      </w:r>
      <w:r w:rsidRPr="00123183">
        <w:rPr>
          <w:rFonts w:eastAsia="Times New Roman"/>
          <w:color w:val="000000" w:themeColor="text1"/>
          <w:szCs w:val="24"/>
          <w:lang w:eastAsia="pt-BR"/>
        </w:rPr>
        <w:t>indisponibilidade de transporte público/adequado constitui barreira que impede ou dificulta o comparecimento contínuo às terapias multidisciplinares como fonoaudiologia, psicologia, terapia ocupacional, fisioterapia, entre outras;</w:t>
      </w:r>
    </w:p>
    <w:p w14:paraId="787B8FE6" w14:textId="77777777" w:rsidR="00123183" w:rsidRPr="00123183" w:rsidRDefault="00123183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74C60B8" w14:textId="77777777" w:rsidR="00123183" w:rsidRPr="00123183" w:rsidRDefault="00CA2932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123183">
        <w:rPr>
          <w:rFonts w:eastAsia="Times New Roman"/>
          <w:color w:val="000000" w:themeColor="text1"/>
          <w:szCs w:val="24"/>
          <w:lang w:eastAsia="pt-BR"/>
        </w:rPr>
        <w:t xml:space="preserve">Considerando que muitas </w:t>
      </w:r>
      <w:r w:rsidRPr="00123183">
        <w:rPr>
          <w:rFonts w:eastAsia="Times New Roman"/>
          <w:color w:val="000000" w:themeColor="text1"/>
          <w:szCs w:val="24"/>
          <w:lang w:eastAsia="pt-BR"/>
        </w:rPr>
        <w:t>famílias não dispõem de meios próprios de deslocamento ou enfrentam restrições econômicas e de horário, sobretudo quando as sessões ocorrem em dias e turnos distintos;</w:t>
      </w:r>
    </w:p>
    <w:p w14:paraId="0827378F" w14:textId="77777777" w:rsidR="00123183" w:rsidRPr="00123183" w:rsidRDefault="00123183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38B0BB7" w14:textId="77777777" w:rsidR="00123183" w:rsidRPr="00123183" w:rsidRDefault="00CA2932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123183">
        <w:rPr>
          <w:rFonts w:eastAsia="Times New Roman"/>
          <w:color w:val="000000" w:themeColor="text1"/>
          <w:szCs w:val="24"/>
          <w:lang w:eastAsia="pt-BR"/>
        </w:rPr>
        <w:t>Considerando que a disponibilização de transporte organizado pelo Município pode elevar</w:t>
      </w:r>
      <w:r w:rsidRPr="00123183">
        <w:rPr>
          <w:rFonts w:eastAsia="Times New Roman"/>
          <w:color w:val="000000" w:themeColor="text1"/>
          <w:szCs w:val="24"/>
          <w:lang w:eastAsia="pt-BR"/>
        </w:rPr>
        <w:t xml:space="preserve"> a assiduidade, a efetividade dos tratamentos e a qualidade de vida das pessoas com TEA, reduzindo agravos decorrentes de interrupções;</w:t>
      </w:r>
    </w:p>
    <w:p w14:paraId="684D501B" w14:textId="77777777" w:rsidR="00123183" w:rsidRPr="00123183" w:rsidRDefault="00123183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90719D6" w14:textId="77777777" w:rsidR="00123183" w:rsidRPr="00123183" w:rsidRDefault="00CA2932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123183">
        <w:rPr>
          <w:rFonts w:eastAsia="Times New Roman"/>
          <w:color w:val="000000" w:themeColor="text1"/>
          <w:szCs w:val="24"/>
          <w:lang w:eastAsia="pt-BR"/>
        </w:rPr>
        <w:t xml:space="preserve">Considerando que o serviço deverá observar diretrizes de acessibilidade, segurança e dignidade, incluindo, quando </w:t>
      </w:r>
      <w:r w:rsidRPr="00123183">
        <w:rPr>
          <w:rFonts w:eastAsia="Times New Roman"/>
          <w:color w:val="000000" w:themeColor="text1"/>
          <w:szCs w:val="24"/>
          <w:lang w:eastAsia="pt-BR"/>
        </w:rPr>
        <w:t>necessário, a possibilidade de acompanhamento por responsável/cuidador e a compatibilização de horários com as rotas escolares e de saúde;</w:t>
      </w:r>
    </w:p>
    <w:p w14:paraId="20771484" w14:textId="77777777" w:rsidR="00123183" w:rsidRPr="00123183" w:rsidRDefault="00123183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135AC37A" w14:textId="656A9E90" w:rsidR="00123183" w:rsidRPr="00123183" w:rsidRDefault="00CA2932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123183">
        <w:rPr>
          <w:rFonts w:eastAsia="Times New Roman"/>
          <w:color w:val="000000" w:themeColor="text1"/>
          <w:szCs w:val="24"/>
          <w:lang w:eastAsia="pt-BR"/>
        </w:rPr>
        <w:t>Considerando que a implementação requer providências técnicas e administrativas, tais como cadastro das famílias, av</w:t>
      </w:r>
      <w:r w:rsidRPr="00123183">
        <w:rPr>
          <w:rFonts w:eastAsia="Times New Roman"/>
          <w:color w:val="000000" w:themeColor="text1"/>
          <w:szCs w:val="24"/>
          <w:lang w:eastAsia="pt-BR"/>
        </w:rPr>
        <w:t>aliação da demanda, definição do modelo operacional, dimensionamento da frota/condutores, previsão orçamentária e cronograma de execução;</w:t>
      </w:r>
    </w:p>
    <w:p w14:paraId="1C09E9A7" w14:textId="77777777" w:rsidR="00123183" w:rsidRPr="00123183" w:rsidRDefault="00123183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236F516" w14:textId="3E43D3B3" w:rsidR="005E53BB" w:rsidRPr="00123183" w:rsidRDefault="00CA2932" w:rsidP="0012318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123183">
        <w:rPr>
          <w:rFonts w:eastAsia="Times New Roman"/>
          <w:color w:val="000000" w:themeColor="text1"/>
          <w:szCs w:val="24"/>
          <w:lang w:eastAsia="pt-BR"/>
        </w:rPr>
        <w:lastRenderedPageBreak/>
        <w:t>Considerando, por fim, que a medida reforça as políticas municipais de inclusão, assistência social, saúde e educação</w:t>
      </w:r>
      <w:r w:rsidRPr="00123183">
        <w:rPr>
          <w:rFonts w:eastAsia="Times New Roman"/>
          <w:color w:val="000000" w:themeColor="text1"/>
          <w:szCs w:val="24"/>
          <w:lang w:eastAsia="pt-BR"/>
        </w:rPr>
        <w:t>, promovendo igualdade de oportunidades e efetivando direitos fundamentais.</w:t>
      </w:r>
    </w:p>
    <w:p w14:paraId="1165045E" w14:textId="77777777" w:rsidR="005E53BB" w:rsidRPr="00123183" w:rsidRDefault="005E53BB" w:rsidP="005E53B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57797F9" w14:textId="77777777" w:rsidR="00D45BB8" w:rsidRPr="00123183" w:rsidRDefault="00D45BB8" w:rsidP="00D45BB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CDC3877" w14:textId="50A2055B" w:rsidR="00FD70C2" w:rsidRPr="00123183" w:rsidRDefault="00CA2932" w:rsidP="00FB6D7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123183">
        <w:rPr>
          <w:color w:val="000000" w:themeColor="text1"/>
          <w:szCs w:val="24"/>
        </w:rPr>
        <w:t>Câmara Municipal de Sorriso, Esta</w:t>
      </w:r>
      <w:bookmarkStart w:id="0" w:name="_GoBack"/>
      <w:bookmarkEnd w:id="0"/>
      <w:r w:rsidRPr="00123183">
        <w:rPr>
          <w:color w:val="000000" w:themeColor="text1"/>
          <w:szCs w:val="24"/>
        </w:rPr>
        <w:t xml:space="preserve">do de Mato Grosso, em </w:t>
      </w:r>
      <w:r w:rsidR="0045610F" w:rsidRPr="00123183">
        <w:rPr>
          <w:color w:val="000000" w:themeColor="text1"/>
          <w:szCs w:val="24"/>
        </w:rPr>
        <w:t>16 de setembro de 2025.</w:t>
      </w:r>
    </w:p>
    <w:p w14:paraId="75FF7C5D" w14:textId="77777777" w:rsidR="00873BEB" w:rsidRPr="00123183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14:paraId="2ABC8286" w14:textId="77777777" w:rsidR="00EE3140" w:rsidRPr="00123183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D2DF565" w14:textId="77777777" w:rsidR="008D39C9" w:rsidRPr="00123183" w:rsidRDefault="008D39C9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123183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123183" w:rsidRDefault="00CA2932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123183">
        <w:rPr>
          <w:b/>
          <w:bCs/>
          <w:color w:val="000000"/>
          <w:szCs w:val="24"/>
        </w:rPr>
        <w:t>ADIR CUNICO</w:t>
      </w:r>
    </w:p>
    <w:p w14:paraId="1FA82DD5" w14:textId="6266CE9E" w:rsidR="00EE3140" w:rsidRPr="00123183" w:rsidRDefault="00CA2932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123183">
        <w:rPr>
          <w:b/>
          <w:bCs/>
          <w:color w:val="000000"/>
          <w:szCs w:val="24"/>
        </w:rPr>
        <w:t>Vereador – NOVO</w:t>
      </w:r>
    </w:p>
    <w:p w14:paraId="507CBF84" w14:textId="77777777" w:rsidR="00EE3140" w:rsidRPr="00123183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RPr="00123183" w:rsidSect="00FB6D77">
      <w:footerReference w:type="default" r:id="rId6"/>
      <w:pgSz w:w="11906" w:h="16838"/>
      <w:pgMar w:top="2552" w:right="1133" w:bottom="1134" w:left="1418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7310D" w14:textId="77777777" w:rsidR="00CA2932" w:rsidRDefault="00CA2932" w:rsidP="00FB6D77">
      <w:pPr>
        <w:spacing w:after="0" w:line="240" w:lineRule="auto"/>
      </w:pPr>
      <w:r>
        <w:separator/>
      </w:r>
    </w:p>
  </w:endnote>
  <w:endnote w:type="continuationSeparator" w:id="0">
    <w:p w14:paraId="0567FE18" w14:textId="77777777" w:rsidR="00CA2932" w:rsidRDefault="00CA2932" w:rsidP="00FB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9078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2F4A0D" w14:textId="7FF40AB4" w:rsidR="00FB6D77" w:rsidRDefault="00FB6D7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5C92981" w14:textId="77777777" w:rsidR="00FB6D77" w:rsidRDefault="00FB6D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80F7A" w14:textId="77777777" w:rsidR="00CA2932" w:rsidRDefault="00CA2932" w:rsidP="00FB6D77">
      <w:pPr>
        <w:spacing w:after="0" w:line="240" w:lineRule="auto"/>
      </w:pPr>
      <w:r>
        <w:separator/>
      </w:r>
    </w:p>
  </w:footnote>
  <w:footnote w:type="continuationSeparator" w:id="0">
    <w:p w14:paraId="0015E6B8" w14:textId="77777777" w:rsidR="00CA2932" w:rsidRDefault="00CA2932" w:rsidP="00FB6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7756A"/>
    <w:rsid w:val="000E2F27"/>
    <w:rsid w:val="000E6793"/>
    <w:rsid w:val="000F2364"/>
    <w:rsid w:val="00123183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40A0A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259"/>
    <w:rsid w:val="006B1DA0"/>
    <w:rsid w:val="006C2B32"/>
    <w:rsid w:val="006D56F8"/>
    <w:rsid w:val="006D6D3F"/>
    <w:rsid w:val="006E4B87"/>
    <w:rsid w:val="006E6AE2"/>
    <w:rsid w:val="00706669"/>
    <w:rsid w:val="0071470A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94CCB"/>
    <w:rsid w:val="008B4AC1"/>
    <w:rsid w:val="008B7C36"/>
    <w:rsid w:val="008D2CE7"/>
    <w:rsid w:val="008D39C9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B5A17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75EE"/>
    <w:rsid w:val="00B87BB9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7A70"/>
    <w:rsid w:val="00C7478A"/>
    <w:rsid w:val="00C76078"/>
    <w:rsid w:val="00C81927"/>
    <w:rsid w:val="00C819ED"/>
    <w:rsid w:val="00CA2932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36593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6D77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B0C8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2025-09-16T12:38:00Z</cp:lastPrinted>
  <dcterms:created xsi:type="dcterms:W3CDTF">2025-09-16T12:39:00Z</dcterms:created>
  <dcterms:modified xsi:type="dcterms:W3CDTF">2025-09-17T16:41:00Z</dcterms:modified>
</cp:coreProperties>
</file>