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D2FD" w14:textId="1B3E950E" w:rsidR="0022507D" w:rsidRDefault="00E725C3" w:rsidP="004F1BA5">
      <w:pPr>
        <w:pStyle w:val="Ttulo"/>
        <w:ind w:left="3119"/>
        <w:jc w:val="left"/>
        <w:rPr>
          <w:rFonts w:ascii="Times New Roman" w:hAnsi="Times New Roman"/>
          <w:sz w:val="24"/>
          <w:szCs w:val="24"/>
        </w:rPr>
      </w:pPr>
      <w:r w:rsidRPr="00856520">
        <w:rPr>
          <w:rFonts w:ascii="Times New Roman" w:hAnsi="Times New Roman"/>
          <w:sz w:val="24"/>
          <w:szCs w:val="24"/>
        </w:rPr>
        <w:t>PROJETO DE DECRETO LEGISLATIVO</w:t>
      </w:r>
      <w:r w:rsidR="00CF18FF" w:rsidRPr="00856520">
        <w:rPr>
          <w:rFonts w:ascii="Times New Roman" w:hAnsi="Times New Roman"/>
          <w:sz w:val="24"/>
          <w:szCs w:val="24"/>
        </w:rPr>
        <w:t xml:space="preserve"> Nº</w:t>
      </w:r>
      <w:r w:rsidR="00C123EE">
        <w:rPr>
          <w:rFonts w:ascii="Times New Roman" w:hAnsi="Times New Roman"/>
          <w:sz w:val="24"/>
          <w:szCs w:val="24"/>
        </w:rPr>
        <w:t xml:space="preserve"> </w:t>
      </w:r>
      <w:r w:rsidR="00F44004">
        <w:rPr>
          <w:rFonts w:ascii="Times New Roman" w:hAnsi="Times New Roman"/>
          <w:sz w:val="24"/>
          <w:szCs w:val="24"/>
        </w:rPr>
        <w:t>88</w:t>
      </w:r>
      <w:r>
        <w:rPr>
          <w:rFonts w:ascii="Times New Roman" w:hAnsi="Times New Roman"/>
          <w:sz w:val="24"/>
          <w:szCs w:val="24"/>
        </w:rPr>
        <w:t>/2025</w:t>
      </w:r>
    </w:p>
    <w:p w14:paraId="5E165B2C" w14:textId="77777777" w:rsidR="004F1BA5" w:rsidRPr="00856520" w:rsidRDefault="004F1BA5" w:rsidP="004F1BA5">
      <w:pPr>
        <w:pStyle w:val="Ttulo"/>
        <w:ind w:left="3119"/>
        <w:jc w:val="left"/>
        <w:rPr>
          <w:b w:val="0"/>
          <w:bCs w:val="0"/>
          <w:sz w:val="24"/>
          <w:szCs w:val="24"/>
        </w:rPr>
      </w:pPr>
    </w:p>
    <w:p w14:paraId="00C8DC60" w14:textId="77777777" w:rsidR="0022507D" w:rsidRPr="00856520" w:rsidRDefault="0022507D" w:rsidP="00856520">
      <w:pPr>
        <w:ind w:left="3119"/>
        <w:rPr>
          <w:b/>
          <w:bCs/>
          <w:sz w:val="24"/>
          <w:szCs w:val="24"/>
        </w:rPr>
      </w:pPr>
    </w:p>
    <w:p w14:paraId="34BB05A6" w14:textId="30DB7E87" w:rsidR="00C554B2" w:rsidRPr="007707DB" w:rsidRDefault="00E725C3" w:rsidP="00C554B2">
      <w:pPr>
        <w:ind w:left="3402" w:hanging="283"/>
        <w:jc w:val="both"/>
        <w:rPr>
          <w:sz w:val="24"/>
          <w:szCs w:val="24"/>
        </w:rPr>
      </w:pPr>
      <w:r w:rsidRPr="004F1BA5">
        <w:rPr>
          <w:sz w:val="24"/>
          <w:szCs w:val="24"/>
        </w:rPr>
        <w:t>Data:</w:t>
      </w:r>
      <w:r w:rsidRPr="007707DB">
        <w:rPr>
          <w:sz w:val="24"/>
          <w:szCs w:val="24"/>
        </w:rPr>
        <w:t xml:space="preserve"> </w:t>
      </w:r>
      <w:r w:rsidR="0013677A">
        <w:rPr>
          <w:sz w:val="24"/>
          <w:szCs w:val="24"/>
        </w:rPr>
        <w:t>1</w:t>
      </w:r>
      <w:r w:rsidR="001076B3">
        <w:rPr>
          <w:sz w:val="24"/>
          <w:szCs w:val="24"/>
        </w:rPr>
        <w:t>7</w:t>
      </w:r>
      <w:r w:rsidR="00175BEF">
        <w:rPr>
          <w:sz w:val="24"/>
          <w:szCs w:val="24"/>
        </w:rPr>
        <w:t xml:space="preserve"> </w:t>
      </w:r>
      <w:r w:rsidR="00CD2CBA">
        <w:rPr>
          <w:sz w:val="24"/>
          <w:szCs w:val="24"/>
        </w:rPr>
        <w:t xml:space="preserve">de </w:t>
      </w:r>
      <w:r w:rsidR="0013677A">
        <w:rPr>
          <w:sz w:val="24"/>
          <w:szCs w:val="24"/>
        </w:rPr>
        <w:t>setembro</w:t>
      </w:r>
      <w:r w:rsidR="00175BEF">
        <w:rPr>
          <w:sz w:val="24"/>
          <w:szCs w:val="24"/>
        </w:rPr>
        <w:t xml:space="preserve"> de 202</w:t>
      </w:r>
      <w:r w:rsidR="005671E9">
        <w:rPr>
          <w:sz w:val="24"/>
          <w:szCs w:val="24"/>
        </w:rPr>
        <w:t>5</w:t>
      </w:r>
    </w:p>
    <w:p w14:paraId="05D48E2E" w14:textId="77777777" w:rsidR="0022507D" w:rsidRPr="00856520" w:rsidRDefault="0022507D" w:rsidP="00856520">
      <w:pPr>
        <w:pStyle w:val="Recuodecorpodetexto"/>
        <w:ind w:left="3119" w:firstLine="0"/>
        <w:rPr>
          <w:rFonts w:ascii="Times New Roman" w:hAnsi="Times New Roman"/>
          <w:b w:val="0"/>
          <w:sz w:val="24"/>
          <w:szCs w:val="24"/>
        </w:rPr>
      </w:pPr>
    </w:p>
    <w:p w14:paraId="465F2FDF" w14:textId="77777777" w:rsidR="0022507D" w:rsidRPr="00856520" w:rsidRDefault="0022507D" w:rsidP="00856520">
      <w:pPr>
        <w:pStyle w:val="Recuodecorpodetexto"/>
        <w:ind w:left="3119" w:firstLine="0"/>
        <w:rPr>
          <w:rFonts w:ascii="Times New Roman" w:hAnsi="Times New Roman"/>
          <w:b w:val="0"/>
          <w:sz w:val="24"/>
          <w:szCs w:val="24"/>
        </w:rPr>
      </w:pPr>
    </w:p>
    <w:p w14:paraId="4CBC6633" w14:textId="3548A146" w:rsidR="0022507D" w:rsidRPr="004F1BA5" w:rsidRDefault="00E725C3" w:rsidP="00175BEF">
      <w:pPr>
        <w:pStyle w:val="Recuodecorpodetexto"/>
        <w:ind w:left="3119" w:firstLine="0"/>
        <w:jc w:val="both"/>
        <w:rPr>
          <w:rFonts w:ascii="Times New Roman" w:hAnsi="Times New Roman"/>
          <w:b w:val="0"/>
          <w:sz w:val="24"/>
          <w:szCs w:val="24"/>
        </w:rPr>
      </w:pPr>
      <w:r>
        <w:rPr>
          <w:rFonts w:ascii="Times New Roman" w:hAnsi="Times New Roman"/>
          <w:b w:val="0"/>
          <w:sz w:val="24"/>
          <w:szCs w:val="24"/>
        </w:rPr>
        <w:t>Concede Título de Cidadã</w:t>
      </w:r>
      <w:r w:rsidR="00A71804">
        <w:rPr>
          <w:rFonts w:ascii="Times New Roman" w:hAnsi="Times New Roman"/>
          <w:b w:val="0"/>
          <w:sz w:val="24"/>
          <w:szCs w:val="24"/>
        </w:rPr>
        <w:t>o</w:t>
      </w:r>
      <w:r w:rsidR="00C123EE">
        <w:rPr>
          <w:rFonts w:ascii="Times New Roman" w:hAnsi="Times New Roman"/>
          <w:b w:val="0"/>
          <w:sz w:val="24"/>
          <w:szCs w:val="24"/>
        </w:rPr>
        <w:t xml:space="preserve"> Sorrisense a</w:t>
      </w:r>
      <w:r w:rsidR="00A71804">
        <w:rPr>
          <w:rFonts w:ascii="Times New Roman" w:hAnsi="Times New Roman"/>
          <w:b w:val="0"/>
          <w:sz w:val="24"/>
          <w:szCs w:val="24"/>
        </w:rPr>
        <w:t>o</w:t>
      </w:r>
      <w:r w:rsidR="00E25228" w:rsidRPr="00856520">
        <w:rPr>
          <w:rFonts w:ascii="Times New Roman" w:hAnsi="Times New Roman"/>
          <w:b w:val="0"/>
          <w:sz w:val="24"/>
          <w:szCs w:val="24"/>
        </w:rPr>
        <w:t xml:space="preserve"> Senhor</w:t>
      </w:r>
      <w:r w:rsidR="00A71804">
        <w:rPr>
          <w:rFonts w:ascii="Times New Roman" w:hAnsi="Times New Roman"/>
          <w:b w:val="0"/>
          <w:sz w:val="24"/>
          <w:szCs w:val="24"/>
        </w:rPr>
        <w:t xml:space="preserve"> </w:t>
      </w:r>
      <w:r w:rsidR="00A25F33">
        <w:rPr>
          <w:rFonts w:ascii="Times New Roman" w:hAnsi="Times New Roman"/>
          <w:b w:val="0"/>
          <w:bCs w:val="0"/>
          <w:sz w:val="24"/>
          <w:szCs w:val="24"/>
        </w:rPr>
        <w:t>David Moura Pereira da Silva</w:t>
      </w:r>
      <w:r w:rsidR="00183513">
        <w:rPr>
          <w:rFonts w:ascii="Times New Roman" w:hAnsi="Times New Roman"/>
          <w:b w:val="0"/>
          <w:bCs w:val="0"/>
          <w:sz w:val="24"/>
          <w:szCs w:val="24"/>
        </w:rPr>
        <w:t>.</w:t>
      </w:r>
    </w:p>
    <w:p w14:paraId="72A98F23" w14:textId="77777777" w:rsidR="00175BEF" w:rsidRDefault="00175BEF" w:rsidP="00175BEF">
      <w:pPr>
        <w:pStyle w:val="Recuodecorpodetexto"/>
        <w:ind w:left="3119" w:firstLine="0"/>
        <w:jc w:val="both"/>
        <w:rPr>
          <w:rFonts w:ascii="Times New Roman" w:hAnsi="Times New Roman"/>
          <w:b w:val="0"/>
          <w:sz w:val="24"/>
          <w:szCs w:val="24"/>
        </w:rPr>
      </w:pPr>
    </w:p>
    <w:p w14:paraId="6DE51F08" w14:textId="77777777" w:rsidR="00175BEF" w:rsidRPr="00856520" w:rsidRDefault="00175BEF" w:rsidP="00175BEF">
      <w:pPr>
        <w:pStyle w:val="Recuodecorpodetexto"/>
        <w:ind w:left="3119" w:firstLine="0"/>
        <w:jc w:val="both"/>
        <w:rPr>
          <w:sz w:val="24"/>
          <w:szCs w:val="24"/>
        </w:rPr>
      </w:pPr>
    </w:p>
    <w:p w14:paraId="09E476B6" w14:textId="2810EA9F" w:rsidR="00C554B2" w:rsidRPr="007707DB" w:rsidRDefault="00E725C3" w:rsidP="00C554B2">
      <w:pPr>
        <w:spacing w:line="276" w:lineRule="auto"/>
        <w:ind w:left="3119"/>
        <w:jc w:val="both"/>
        <w:rPr>
          <w:bCs/>
          <w:iCs/>
          <w:sz w:val="24"/>
          <w:szCs w:val="24"/>
        </w:rPr>
      </w:pPr>
      <w:r>
        <w:rPr>
          <w:b/>
          <w:bCs/>
          <w:iCs/>
          <w:sz w:val="24"/>
          <w:szCs w:val="24"/>
        </w:rPr>
        <w:t>DIOGO KRIGUER - PSDB</w:t>
      </w:r>
      <w:r w:rsidR="004F1BA5" w:rsidRPr="007707DB">
        <w:rPr>
          <w:bCs/>
          <w:iCs/>
          <w:sz w:val="24"/>
          <w:szCs w:val="24"/>
        </w:rPr>
        <w:t xml:space="preserve"> </w:t>
      </w:r>
      <w:r w:rsidR="004F1BA5" w:rsidRPr="004F1BA5">
        <w:rPr>
          <w:bCs/>
          <w:iCs/>
          <w:sz w:val="24"/>
          <w:szCs w:val="24"/>
        </w:rPr>
        <w:t>e vereadores abaixo assinados, com assento nesta Casa de Leis, c</w:t>
      </w:r>
      <w:r w:rsidR="004F1BA5" w:rsidRPr="007707DB">
        <w:rPr>
          <w:bCs/>
          <w:iCs/>
          <w:sz w:val="24"/>
          <w:szCs w:val="24"/>
        </w:rPr>
        <w:t>om fulcro no Ar</w:t>
      </w:r>
      <w:r w:rsidR="0079693D">
        <w:rPr>
          <w:bCs/>
          <w:iCs/>
          <w:sz w:val="24"/>
          <w:szCs w:val="24"/>
        </w:rPr>
        <w:t>t.</w:t>
      </w:r>
      <w:r w:rsidR="004F1BA5" w:rsidRPr="007707DB">
        <w:rPr>
          <w:bCs/>
          <w:iCs/>
          <w:sz w:val="24"/>
          <w:szCs w:val="24"/>
        </w:rPr>
        <w:t xml:space="preserve"> 108 do </w:t>
      </w:r>
      <w:r w:rsidR="004F1BA5">
        <w:rPr>
          <w:bCs/>
          <w:iCs/>
          <w:sz w:val="24"/>
          <w:szCs w:val="24"/>
        </w:rPr>
        <w:t>Regimento Interno</w:t>
      </w:r>
      <w:r w:rsidR="007614AC">
        <w:rPr>
          <w:bCs/>
          <w:iCs/>
          <w:sz w:val="24"/>
          <w:szCs w:val="24"/>
        </w:rPr>
        <w:t xml:space="preserve"> e na Resolução nº 03/2010</w:t>
      </w:r>
      <w:r w:rsidR="004F1BA5">
        <w:rPr>
          <w:bCs/>
          <w:iCs/>
          <w:sz w:val="24"/>
          <w:szCs w:val="24"/>
        </w:rPr>
        <w:t xml:space="preserve">, encaminham para deliberação do </w:t>
      </w:r>
      <w:r w:rsidR="004F57BD">
        <w:rPr>
          <w:bCs/>
          <w:iCs/>
          <w:sz w:val="24"/>
          <w:szCs w:val="24"/>
        </w:rPr>
        <w:t>Soberano Plenário, o seguinte Projeto de Decreto Legislativo</w:t>
      </w:r>
      <w:r w:rsidR="004F1BA5" w:rsidRPr="007707DB">
        <w:rPr>
          <w:bCs/>
          <w:iCs/>
          <w:sz w:val="24"/>
          <w:szCs w:val="24"/>
        </w:rPr>
        <w:t>:</w:t>
      </w:r>
    </w:p>
    <w:p w14:paraId="1CAAE0E3" w14:textId="77777777" w:rsidR="00C554B2" w:rsidRDefault="00C554B2" w:rsidP="00C123EE">
      <w:pPr>
        <w:spacing w:line="360" w:lineRule="auto"/>
        <w:ind w:firstLine="1418"/>
        <w:jc w:val="both"/>
        <w:rPr>
          <w:bCs/>
          <w:iCs/>
          <w:sz w:val="24"/>
          <w:szCs w:val="24"/>
        </w:rPr>
      </w:pPr>
    </w:p>
    <w:p w14:paraId="628223DA" w14:textId="77777777" w:rsidR="00E25228" w:rsidRPr="00856520" w:rsidRDefault="00E25228" w:rsidP="004F57BD">
      <w:pPr>
        <w:jc w:val="both"/>
        <w:rPr>
          <w:sz w:val="24"/>
          <w:szCs w:val="24"/>
        </w:rPr>
      </w:pPr>
    </w:p>
    <w:p w14:paraId="35A655A9" w14:textId="08E9C97B" w:rsidR="00E25228" w:rsidRPr="004F1BA5" w:rsidRDefault="00E725C3" w:rsidP="0030253D">
      <w:pPr>
        <w:pStyle w:val="Recuodecorpodetexto3"/>
        <w:tabs>
          <w:tab w:val="left" w:pos="708"/>
        </w:tabs>
        <w:ind w:firstLine="1418"/>
        <w:rPr>
          <w:i w:val="0"/>
          <w:sz w:val="24"/>
          <w:szCs w:val="24"/>
        </w:rPr>
      </w:pPr>
      <w:r w:rsidRPr="00856520">
        <w:rPr>
          <w:b/>
          <w:bCs/>
          <w:i w:val="0"/>
          <w:iCs w:val="0"/>
          <w:sz w:val="24"/>
          <w:szCs w:val="24"/>
        </w:rPr>
        <w:t>Art. 1º</w:t>
      </w:r>
      <w:r w:rsidRPr="00856520">
        <w:rPr>
          <w:i w:val="0"/>
          <w:iCs w:val="0"/>
          <w:sz w:val="24"/>
          <w:szCs w:val="24"/>
        </w:rPr>
        <w:t xml:space="preserve"> </w:t>
      </w:r>
      <w:r w:rsidR="00C554B2">
        <w:rPr>
          <w:i w:val="0"/>
          <w:iCs w:val="0"/>
          <w:sz w:val="24"/>
          <w:szCs w:val="24"/>
        </w:rPr>
        <w:t>Fica concedido Título de Cidadã</w:t>
      </w:r>
      <w:r w:rsidR="00A71804">
        <w:rPr>
          <w:i w:val="0"/>
          <w:iCs w:val="0"/>
          <w:sz w:val="24"/>
          <w:szCs w:val="24"/>
        </w:rPr>
        <w:t>o</w:t>
      </w:r>
      <w:r w:rsidR="00C554B2">
        <w:rPr>
          <w:i w:val="0"/>
          <w:iCs w:val="0"/>
          <w:sz w:val="24"/>
          <w:szCs w:val="24"/>
        </w:rPr>
        <w:t xml:space="preserve"> Sorrisense </w:t>
      </w:r>
      <w:r w:rsidR="007D4ECF">
        <w:rPr>
          <w:i w:val="0"/>
          <w:iCs w:val="0"/>
          <w:sz w:val="24"/>
          <w:szCs w:val="24"/>
        </w:rPr>
        <w:t>a</w:t>
      </w:r>
      <w:r w:rsidR="00A71804">
        <w:rPr>
          <w:i w:val="0"/>
          <w:iCs w:val="0"/>
          <w:sz w:val="24"/>
          <w:szCs w:val="24"/>
        </w:rPr>
        <w:t>o</w:t>
      </w:r>
      <w:r w:rsidR="00B84277" w:rsidRPr="00B84277">
        <w:rPr>
          <w:i w:val="0"/>
          <w:iCs w:val="0"/>
          <w:sz w:val="24"/>
          <w:szCs w:val="24"/>
        </w:rPr>
        <w:t xml:space="preserve"> Senhor</w:t>
      </w:r>
      <w:r w:rsidR="005671E9" w:rsidRPr="0013677A">
        <w:rPr>
          <w:b/>
          <w:sz w:val="24"/>
          <w:szCs w:val="24"/>
        </w:rPr>
        <w:t xml:space="preserve"> </w:t>
      </w:r>
      <w:r w:rsidR="00A25F33" w:rsidRPr="00A25F33">
        <w:rPr>
          <w:bCs/>
          <w:i w:val="0"/>
          <w:sz w:val="24"/>
          <w:szCs w:val="24"/>
        </w:rPr>
        <w:t>David Moura Pereira da Silva</w:t>
      </w:r>
      <w:r w:rsidR="00175BEF" w:rsidRPr="00A25F33">
        <w:rPr>
          <w:i w:val="0"/>
          <w:iCs w:val="0"/>
          <w:sz w:val="24"/>
          <w:szCs w:val="24"/>
        </w:rPr>
        <w:t>.</w:t>
      </w:r>
    </w:p>
    <w:p w14:paraId="49310AB6" w14:textId="77777777" w:rsidR="00E25228" w:rsidRPr="00856520" w:rsidRDefault="00E25228" w:rsidP="0030253D">
      <w:pPr>
        <w:pStyle w:val="Recuodecorpodetexto3"/>
        <w:tabs>
          <w:tab w:val="left" w:pos="708"/>
        </w:tabs>
        <w:ind w:firstLine="1418"/>
        <w:rPr>
          <w:i w:val="0"/>
          <w:iCs w:val="0"/>
          <w:sz w:val="24"/>
          <w:szCs w:val="24"/>
        </w:rPr>
      </w:pPr>
    </w:p>
    <w:p w14:paraId="7974CB8B" w14:textId="77777777" w:rsidR="00E25228" w:rsidRPr="00856520" w:rsidRDefault="00E725C3" w:rsidP="0030253D">
      <w:pPr>
        <w:pStyle w:val="Recuodecorpodetexto3"/>
        <w:tabs>
          <w:tab w:val="left" w:pos="708"/>
        </w:tabs>
        <w:ind w:firstLine="1418"/>
        <w:rPr>
          <w:i w:val="0"/>
          <w:sz w:val="24"/>
          <w:szCs w:val="24"/>
        </w:rPr>
      </w:pPr>
      <w:r w:rsidRPr="00856520">
        <w:rPr>
          <w:b/>
          <w:i w:val="0"/>
          <w:sz w:val="24"/>
          <w:szCs w:val="24"/>
        </w:rPr>
        <w:t>Art. 2º</w:t>
      </w:r>
      <w:r w:rsidRPr="00856520">
        <w:rPr>
          <w:i w:val="0"/>
          <w:sz w:val="24"/>
          <w:szCs w:val="24"/>
        </w:rPr>
        <w:t xml:space="preserve"> Em anexo, </w:t>
      </w:r>
      <w:r w:rsidRPr="00856520">
        <w:rPr>
          <w:sz w:val="24"/>
          <w:szCs w:val="24"/>
        </w:rPr>
        <w:t>Curriculum Vitae</w:t>
      </w:r>
      <w:r w:rsidRPr="00856520">
        <w:rPr>
          <w:i w:val="0"/>
          <w:sz w:val="24"/>
          <w:szCs w:val="24"/>
        </w:rPr>
        <w:t>, o qual faz parte integrante deste Decreto Legislativo.</w:t>
      </w:r>
    </w:p>
    <w:p w14:paraId="10B19520" w14:textId="77777777" w:rsidR="00E25228" w:rsidRPr="00856520" w:rsidRDefault="00E25228" w:rsidP="0030253D">
      <w:pPr>
        <w:pStyle w:val="Recuodecorpodetexto3"/>
        <w:tabs>
          <w:tab w:val="left" w:pos="708"/>
        </w:tabs>
        <w:ind w:firstLine="1418"/>
        <w:rPr>
          <w:i w:val="0"/>
          <w:sz w:val="24"/>
          <w:szCs w:val="24"/>
        </w:rPr>
      </w:pPr>
    </w:p>
    <w:p w14:paraId="07B2A965" w14:textId="77777777" w:rsidR="00E25228" w:rsidRPr="00856520" w:rsidRDefault="00E725C3" w:rsidP="0030253D">
      <w:pPr>
        <w:pStyle w:val="Recuodecorpodetexto3"/>
        <w:tabs>
          <w:tab w:val="left" w:pos="708"/>
        </w:tabs>
        <w:ind w:firstLine="1418"/>
        <w:rPr>
          <w:i w:val="0"/>
          <w:sz w:val="24"/>
          <w:szCs w:val="24"/>
        </w:rPr>
      </w:pPr>
      <w:r w:rsidRPr="00856520">
        <w:rPr>
          <w:b/>
          <w:bCs/>
          <w:i w:val="0"/>
          <w:sz w:val="24"/>
          <w:szCs w:val="24"/>
        </w:rPr>
        <w:t>Art. 3º</w:t>
      </w:r>
      <w:r w:rsidRPr="00856520">
        <w:rPr>
          <w:i w:val="0"/>
          <w:sz w:val="24"/>
          <w:szCs w:val="24"/>
        </w:rPr>
        <w:t xml:space="preserve"> Este Decreto Legislativo</w:t>
      </w:r>
      <w:r w:rsidR="00856520">
        <w:rPr>
          <w:i w:val="0"/>
          <w:sz w:val="24"/>
          <w:szCs w:val="24"/>
        </w:rPr>
        <w:t xml:space="preserve"> entra em vigor na data de sua p</w:t>
      </w:r>
      <w:r w:rsidRPr="00856520">
        <w:rPr>
          <w:i w:val="0"/>
          <w:sz w:val="24"/>
          <w:szCs w:val="24"/>
        </w:rPr>
        <w:t>ublicação.</w:t>
      </w:r>
    </w:p>
    <w:p w14:paraId="6C194714" w14:textId="77777777" w:rsidR="0022507D" w:rsidRPr="00856520" w:rsidRDefault="0022507D" w:rsidP="0030253D">
      <w:pPr>
        <w:pStyle w:val="Recuodecorpodetexto3"/>
        <w:tabs>
          <w:tab w:val="left" w:pos="708"/>
        </w:tabs>
        <w:ind w:firstLine="1418"/>
        <w:rPr>
          <w:i w:val="0"/>
          <w:sz w:val="24"/>
          <w:szCs w:val="24"/>
        </w:rPr>
      </w:pPr>
    </w:p>
    <w:p w14:paraId="20C8BDBB" w14:textId="77777777" w:rsidR="0022507D" w:rsidRPr="00856520" w:rsidRDefault="0022507D" w:rsidP="0030253D">
      <w:pPr>
        <w:pStyle w:val="Recuodecorpodetexto3"/>
        <w:tabs>
          <w:tab w:val="left" w:pos="708"/>
        </w:tabs>
        <w:ind w:firstLine="1418"/>
        <w:rPr>
          <w:i w:val="0"/>
          <w:sz w:val="24"/>
          <w:szCs w:val="24"/>
        </w:rPr>
      </w:pPr>
    </w:p>
    <w:p w14:paraId="50238553" w14:textId="48F16880" w:rsidR="0014624F" w:rsidRPr="00407518" w:rsidRDefault="00E725C3" w:rsidP="00407518">
      <w:pPr>
        <w:tabs>
          <w:tab w:val="left" w:pos="9355"/>
        </w:tabs>
        <w:ind w:firstLine="1418"/>
        <w:jc w:val="both"/>
        <w:rPr>
          <w:b/>
          <w:bCs/>
          <w:iCs/>
          <w:sz w:val="22"/>
          <w:szCs w:val="22"/>
        </w:rPr>
      </w:pPr>
      <w:r w:rsidRPr="00407518">
        <w:rPr>
          <w:iCs/>
          <w:sz w:val="22"/>
          <w:szCs w:val="22"/>
        </w:rPr>
        <w:t xml:space="preserve">Câmara Municipal de Sorriso, Estado do Mato Grosso, em </w:t>
      </w:r>
      <w:r w:rsidR="0013677A">
        <w:rPr>
          <w:iCs/>
          <w:sz w:val="22"/>
          <w:szCs w:val="22"/>
        </w:rPr>
        <w:t>1</w:t>
      </w:r>
      <w:r w:rsidR="001076B3">
        <w:rPr>
          <w:iCs/>
          <w:sz w:val="22"/>
          <w:szCs w:val="22"/>
        </w:rPr>
        <w:t>7</w:t>
      </w:r>
      <w:r w:rsidR="005671E9">
        <w:rPr>
          <w:iCs/>
          <w:sz w:val="22"/>
          <w:szCs w:val="22"/>
        </w:rPr>
        <w:t xml:space="preserve"> </w:t>
      </w:r>
      <w:r w:rsidRPr="00407518">
        <w:rPr>
          <w:iCs/>
          <w:sz w:val="22"/>
          <w:szCs w:val="22"/>
        </w:rPr>
        <w:t xml:space="preserve">de </w:t>
      </w:r>
      <w:r w:rsidR="0013677A">
        <w:rPr>
          <w:iCs/>
          <w:sz w:val="22"/>
          <w:szCs w:val="22"/>
        </w:rPr>
        <w:t>setembro</w:t>
      </w:r>
      <w:r w:rsidRPr="00407518">
        <w:rPr>
          <w:iCs/>
          <w:sz w:val="22"/>
          <w:szCs w:val="22"/>
        </w:rPr>
        <w:t xml:space="preserve"> de 20</w:t>
      </w:r>
      <w:r w:rsidR="00175BEF" w:rsidRPr="00407518">
        <w:rPr>
          <w:iCs/>
          <w:sz w:val="22"/>
          <w:szCs w:val="22"/>
        </w:rPr>
        <w:t>2</w:t>
      </w:r>
      <w:r w:rsidR="005671E9">
        <w:rPr>
          <w:iCs/>
          <w:sz w:val="22"/>
          <w:szCs w:val="22"/>
        </w:rPr>
        <w:t>5</w:t>
      </w:r>
      <w:r w:rsidRPr="00407518">
        <w:rPr>
          <w:iCs/>
          <w:sz w:val="22"/>
          <w:szCs w:val="22"/>
        </w:rPr>
        <w:t>.</w:t>
      </w:r>
    </w:p>
    <w:p w14:paraId="7DBEAB8C" w14:textId="77777777" w:rsidR="00FE0A79" w:rsidRPr="004F1BA5" w:rsidRDefault="00FE0A79" w:rsidP="00346594">
      <w:pPr>
        <w:tabs>
          <w:tab w:val="left" w:pos="9072"/>
        </w:tabs>
        <w:jc w:val="center"/>
        <w:rPr>
          <w:b/>
          <w:bCs/>
          <w:iCs/>
          <w:sz w:val="22"/>
          <w:szCs w:val="22"/>
        </w:rPr>
      </w:pPr>
    </w:p>
    <w:p w14:paraId="16C8175E" w14:textId="77777777" w:rsidR="00407518" w:rsidRPr="004F1BA5" w:rsidRDefault="00407518" w:rsidP="00346594">
      <w:pPr>
        <w:tabs>
          <w:tab w:val="left" w:pos="9072"/>
        </w:tabs>
        <w:jc w:val="center"/>
        <w:rPr>
          <w:b/>
          <w:bCs/>
          <w:iCs/>
          <w:sz w:val="22"/>
          <w:szCs w:val="22"/>
        </w:rPr>
      </w:pPr>
    </w:p>
    <w:p w14:paraId="15352E38" w14:textId="77777777" w:rsidR="00346594" w:rsidRPr="004F1BA5" w:rsidRDefault="00346594" w:rsidP="00346594">
      <w:pPr>
        <w:ind w:firstLine="1418"/>
        <w:jc w:val="center"/>
        <w:rPr>
          <w:iCs/>
          <w:sz w:val="22"/>
          <w:szCs w:val="22"/>
        </w:rPr>
      </w:pPr>
    </w:p>
    <w:p w14:paraId="343ACF3F" w14:textId="77777777" w:rsidR="00984196" w:rsidRPr="004F1BA5" w:rsidRDefault="00E725C3" w:rsidP="00984196">
      <w:pPr>
        <w:ind w:firstLine="3544"/>
        <w:rPr>
          <w:b/>
          <w:iCs/>
          <w:sz w:val="22"/>
          <w:szCs w:val="22"/>
        </w:rPr>
      </w:pPr>
      <w:r w:rsidRPr="004F1BA5">
        <w:rPr>
          <w:b/>
          <w:iCs/>
          <w:sz w:val="22"/>
          <w:szCs w:val="22"/>
        </w:rPr>
        <w:t xml:space="preserve">     </w:t>
      </w:r>
    </w:p>
    <w:tbl>
      <w:tblPr>
        <w:tblStyle w:val="Tabelacomgrade"/>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180"/>
        <w:gridCol w:w="1230"/>
        <w:gridCol w:w="1983"/>
        <w:gridCol w:w="790"/>
        <w:gridCol w:w="2613"/>
      </w:tblGrid>
      <w:tr w:rsidR="009A76F3" w14:paraId="13CEF92D" w14:textId="77777777" w:rsidTr="004F1BA5">
        <w:trPr>
          <w:trHeight w:val="1702"/>
        </w:trPr>
        <w:tc>
          <w:tcPr>
            <w:tcW w:w="2552" w:type="dxa"/>
          </w:tcPr>
          <w:p w14:paraId="1C8A3A03" w14:textId="77777777" w:rsidR="00A25F33" w:rsidRPr="004F1BA5" w:rsidRDefault="00E725C3" w:rsidP="00A25F33">
            <w:pPr>
              <w:jc w:val="center"/>
              <w:rPr>
                <w:b/>
                <w:bCs/>
                <w:sz w:val="22"/>
                <w:szCs w:val="22"/>
              </w:rPr>
            </w:pPr>
            <w:r w:rsidRPr="004F1BA5">
              <w:rPr>
                <w:b/>
                <w:bCs/>
                <w:sz w:val="22"/>
                <w:szCs w:val="22"/>
              </w:rPr>
              <w:t xml:space="preserve">DIOGO </w:t>
            </w:r>
            <w:r w:rsidRPr="004F1BA5">
              <w:rPr>
                <w:b/>
                <w:bCs/>
                <w:sz w:val="22"/>
                <w:szCs w:val="22"/>
              </w:rPr>
              <w:t>KRIGUER</w:t>
            </w:r>
          </w:p>
          <w:p w14:paraId="629D0F19" w14:textId="77777777" w:rsidR="005671E9" w:rsidRPr="004F1BA5" w:rsidRDefault="00E725C3" w:rsidP="00C216BF">
            <w:pPr>
              <w:jc w:val="center"/>
              <w:rPr>
                <w:iCs/>
                <w:sz w:val="22"/>
                <w:szCs w:val="22"/>
              </w:rPr>
            </w:pPr>
            <w:r w:rsidRPr="004F1BA5">
              <w:rPr>
                <w:b/>
                <w:bCs/>
                <w:sz w:val="22"/>
                <w:szCs w:val="22"/>
              </w:rPr>
              <w:t>Vereador PSDB</w:t>
            </w:r>
          </w:p>
        </w:tc>
        <w:tc>
          <w:tcPr>
            <w:tcW w:w="2410" w:type="dxa"/>
            <w:gridSpan w:val="2"/>
          </w:tcPr>
          <w:p w14:paraId="3E592672" w14:textId="77777777" w:rsidR="005671E9" w:rsidRPr="004F1BA5" w:rsidRDefault="00E725C3" w:rsidP="00C216BF">
            <w:pPr>
              <w:jc w:val="center"/>
              <w:rPr>
                <w:b/>
                <w:bCs/>
                <w:sz w:val="22"/>
                <w:szCs w:val="22"/>
              </w:rPr>
            </w:pPr>
            <w:r w:rsidRPr="004F1BA5">
              <w:rPr>
                <w:b/>
                <w:bCs/>
                <w:sz w:val="22"/>
                <w:szCs w:val="22"/>
              </w:rPr>
              <w:t>ADIR CUNICO</w:t>
            </w:r>
          </w:p>
          <w:p w14:paraId="7D24C09F" w14:textId="77777777" w:rsidR="005671E9" w:rsidRPr="004F1BA5" w:rsidRDefault="00E725C3" w:rsidP="00C216BF">
            <w:pPr>
              <w:jc w:val="center"/>
              <w:rPr>
                <w:iCs/>
                <w:sz w:val="22"/>
                <w:szCs w:val="22"/>
              </w:rPr>
            </w:pPr>
            <w:r w:rsidRPr="004F1BA5">
              <w:rPr>
                <w:b/>
                <w:bCs/>
                <w:sz w:val="22"/>
                <w:szCs w:val="22"/>
              </w:rPr>
              <w:t>Vereador NOVO</w:t>
            </w:r>
          </w:p>
        </w:tc>
        <w:tc>
          <w:tcPr>
            <w:tcW w:w="2773" w:type="dxa"/>
            <w:gridSpan w:val="2"/>
          </w:tcPr>
          <w:p w14:paraId="05FE9278" w14:textId="77777777" w:rsidR="005671E9" w:rsidRPr="004F1BA5" w:rsidRDefault="00E725C3" w:rsidP="00C216BF">
            <w:pPr>
              <w:jc w:val="center"/>
              <w:rPr>
                <w:b/>
                <w:bCs/>
                <w:sz w:val="22"/>
                <w:szCs w:val="22"/>
              </w:rPr>
            </w:pPr>
            <w:r w:rsidRPr="004F1BA5">
              <w:rPr>
                <w:b/>
                <w:bCs/>
                <w:sz w:val="22"/>
                <w:szCs w:val="22"/>
              </w:rPr>
              <w:t>BRENDO BRAGA</w:t>
            </w:r>
          </w:p>
          <w:p w14:paraId="1245BF11" w14:textId="77777777" w:rsidR="005671E9" w:rsidRPr="004F1BA5" w:rsidRDefault="00E725C3" w:rsidP="00C216BF">
            <w:pPr>
              <w:jc w:val="center"/>
              <w:rPr>
                <w:iCs/>
                <w:sz w:val="22"/>
                <w:szCs w:val="22"/>
              </w:rPr>
            </w:pPr>
            <w:r w:rsidRPr="004F1BA5">
              <w:rPr>
                <w:b/>
                <w:sz w:val="22"/>
                <w:szCs w:val="22"/>
              </w:rPr>
              <w:t>Vereador Republicanos</w:t>
            </w:r>
          </w:p>
        </w:tc>
        <w:tc>
          <w:tcPr>
            <w:tcW w:w="2613" w:type="dxa"/>
          </w:tcPr>
          <w:p w14:paraId="18BFAEDE" w14:textId="77777777" w:rsidR="005671E9" w:rsidRPr="004F1BA5" w:rsidRDefault="00E725C3" w:rsidP="00C216BF">
            <w:pPr>
              <w:jc w:val="center"/>
              <w:rPr>
                <w:b/>
                <w:bCs/>
                <w:sz w:val="22"/>
                <w:szCs w:val="22"/>
              </w:rPr>
            </w:pPr>
            <w:r w:rsidRPr="004F1BA5">
              <w:rPr>
                <w:b/>
                <w:bCs/>
                <w:sz w:val="22"/>
                <w:szCs w:val="22"/>
              </w:rPr>
              <w:t>DARCI GONÇALVES</w:t>
            </w:r>
          </w:p>
          <w:p w14:paraId="0CA43D43" w14:textId="77777777" w:rsidR="005671E9" w:rsidRPr="004F1BA5" w:rsidRDefault="00E725C3" w:rsidP="00C216BF">
            <w:pPr>
              <w:jc w:val="center"/>
              <w:rPr>
                <w:iCs/>
                <w:sz w:val="22"/>
                <w:szCs w:val="22"/>
              </w:rPr>
            </w:pPr>
            <w:r w:rsidRPr="004F1BA5">
              <w:rPr>
                <w:b/>
                <w:bCs/>
                <w:sz w:val="22"/>
                <w:szCs w:val="22"/>
              </w:rPr>
              <w:t>Vereador MDB</w:t>
            </w:r>
          </w:p>
        </w:tc>
      </w:tr>
      <w:tr w:rsidR="009A76F3" w14:paraId="5DAD141B" w14:textId="77777777" w:rsidTr="004F1BA5">
        <w:trPr>
          <w:trHeight w:val="1689"/>
        </w:trPr>
        <w:tc>
          <w:tcPr>
            <w:tcW w:w="2552" w:type="dxa"/>
          </w:tcPr>
          <w:p w14:paraId="0639F1EB" w14:textId="7878C948" w:rsidR="005671E9" w:rsidRPr="004F1BA5" w:rsidRDefault="00E725C3" w:rsidP="00C216BF">
            <w:pPr>
              <w:jc w:val="center"/>
              <w:rPr>
                <w:b/>
                <w:bCs/>
                <w:sz w:val="22"/>
                <w:szCs w:val="22"/>
              </w:rPr>
            </w:pPr>
            <w:r>
              <w:rPr>
                <w:b/>
                <w:bCs/>
                <w:sz w:val="22"/>
                <w:szCs w:val="22"/>
              </w:rPr>
              <w:t>TOCO BAGGIO</w:t>
            </w:r>
          </w:p>
          <w:p w14:paraId="78026B2E" w14:textId="77777777" w:rsidR="005671E9" w:rsidRPr="004F1BA5" w:rsidRDefault="00E725C3" w:rsidP="00C216BF">
            <w:pPr>
              <w:jc w:val="center"/>
              <w:rPr>
                <w:iCs/>
                <w:sz w:val="22"/>
                <w:szCs w:val="22"/>
              </w:rPr>
            </w:pPr>
            <w:r w:rsidRPr="004F1BA5">
              <w:rPr>
                <w:b/>
                <w:bCs/>
                <w:sz w:val="22"/>
                <w:szCs w:val="22"/>
              </w:rPr>
              <w:t>Vereador PSDB</w:t>
            </w:r>
          </w:p>
        </w:tc>
        <w:tc>
          <w:tcPr>
            <w:tcW w:w="2410" w:type="dxa"/>
            <w:gridSpan w:val="2"/>
          </w:tcPr>
          <w:p w14:paraId="0FD6C75D" w14:textId="77777777" w:rsidR="005671E9" w:rsidRPr="004F1BA5" w:rsidRDefault="00E725C3" w:rsidP="00C216BF">
            <w:pPr>
              <w:pStyle w:val="SemEspaamento"/>
              <w:jc w:val="center"/>
              <w:rPr>
                <w:b/>
                <w:sz w:val="22"/>
                <w:szCs w:val="22"/>
              </w:rPr>
            </w:pPr>
            <w:r w:rsidRPr="004F1BA5">
              <w:rPr>
                <w:b/>
                <w:sz w:val="22"/>
                <w:szCs w:val="22"/>
              </w:rPr>
              <w:t>EMERSON FARIAS</w:t>
            </w:r>
          </w:p>
          <w:p w14:paraId="3DAAF3CE" w14:textId="77777777" w:rsidR="005671E9" w:rsidRPr="004F1BA5" w:rsidRDefault="00E725C3" w:rsidP="00C216BF">
            <w:pPr>
              <w:pStyle w:val="SemEspaamento"/>
              <w:jc w:val="center"/>
              <w:rPr>
                <w:b/>
                <w:bCs/>
                <w:sz w:val="22"/>
                <w:szCs w:val="22"/>
              </w:rPr>
            </w:pPr>
            <w:r w:rsidRPr="004F1BA5">
              <w:rPr>
                <w:b/>
                <w:sz w:val="22"/>
                <w:szCs w:val="22"/>
              </w:rPr>
              <w:t>Vereador PL</w:t>
            </w:r>
          </w:p>
        </w:tc>
        <w:tc>
          <w:tcPr>
            <w:tcW w:w="2773" w:type="dxa"/>
            <w:gridSpan w:val="2"/>
          </w:tcPr>
          <w:p w14:paraId="62580871" w14:textId="77777777" w:rsidR="005671E9" w:rsidRPr="004F1BA5" w:rsidRDefault="00E725C3" w:rsidP="00C216BF">
            <w:pPr>
              <w:jc w:val="center"/>
              <w:rPr>
                <w:b/>
                <w:bCs/>
                <w:sz w:val="22"/>
                <w:szCs w:val="22"/>
              </w:rPr>
            </w:pPr>
            <w:r w:rsidRPr="004F1BA5">
              <w:rPr>
                <w:b/>
                <w:bCs/>
                <w:sz w:val="22"/>
                <w:szCs w:val="22"/>
              </w:rPr>
              <w:t>GRINGO DO BARREIRO</w:t>
            </w:r>
          </w:p>
          <w:p w14:paraId="6648B263" w14:textId="77777777" w:rsidR="005671E9" w:rsidRPr="004F1BA5" w:rsidRDefault="00E725C3" w:rsidP="00C216BF">
            <w:pPr>
              <w:jc w:val="center"/>
              <w:rPr>
                <w:iCs/>
                <w:sz w:val="22"/>
                <w:szCs w:val="22"/>
              </w:rPr>
            </w:pPr>
            <w:r w:rsidRPr="004F1BA5">
              <w:rPr>
                <w:b/>
                <w:sz w:val="22"/>
                <w:szCs w:val="22"/>
              </w:rPr>
              <w:t>Vereador PL</w:t>
            </w:r>
          </w:p>
        </w:tc>
        <w:tc>
          <w:tcPr>
            <w:tcW w:w="2613" w:type="dxa"/>
          </w:tcPr>
          <w:p w14:paraId="0DF069EB" w14:textId="77777777" w:rsidR="005671E9" w:rsidRPr="004F1BA5" w:rsidRDefault="00E725C3" w:rsidP="00C216BF">
            <w:pPr>
              <w:jc w:val="center"/>
              <w:rPr>
                <w:b/>
                <w:sz w:val="22"/>
                <w:szCs w:val="22"/>
              </w:rPr>
            </w:pPr>
            <w:r w:rsidRPr="004F1BA5">
              <w:rPr>
                <w:b/>
                <w:sz w:val="22"/>
                <w:szCs w:val="22"/>
              </w:rPr>
              <w:t>JANE DELALIBERA</w:t>
            </w:r>
          </w:p>
          <w:p w14:paraId="5B1C09B4" w14:textId="77777777" w:rsidR="005671E9" w:rsidRPr="004F1BA5" w:rsidRDefault="00E725C3" w:rsidP="00C216BF">
            <w:pPr>
              <w:jc w:val="center"/>
              <w:rPr>
                <w:iCs/>
                <w:sz w:val="22"/>
                <w:szCs w:val="22"/>
              </w:rPr>
            </w:pPr>
            <w:r w:rsidRPr="004F1BA5">
              <w:rPr>
                <w:b/>
                <w:sz w:val="22"/>
                <w:szCs w:val="22"/>
              </w:rPr>
              <w:t>Vereadora PL</w:t>
            </w:r>
          </w:p>
        </w:tc>
      </w:tr>
      <w:tr w:rsidR="009A76F3" w14:paraId="63C21858" w14:textId="77777777" w:rsidTr="004F1BA5">
        <w:tc>
          <w:tcPr>
            <w:tcW w:w="3732" w:type="dxa"/>
            <w:gridSpan w:val="2"/>
          </w:tcPr>
          <w:p w14:paraId="53E94838" w14:textId="77777777" w:rsidR="005671E9" w:rsidRPr="004F1BA5" w:rsidRDefault="00E725C3" w:rsidP="00C216BF">
            <w:pPr>
              <w:jc w:val="center"/>
              <w:rPr>
                <w:b/>
                <w:sz w:val="22"/>
                <w:szCs w:val="22"/>
              </w:rPr>
            </w:pPr>
            <w:r w:rsidRPr="004F1BA5">
              <w:rPr>
                <w:b/>
                <w:sz w:val="22"/>
                <w:szCs w:val="22"/>
              </w:rPr>
              <w:t>RODRIGO MATTERAZZI</w:t>
            </w:r>
          </w:p>
          <w:p w14:paraId="37846236" w14:textId="77777777" w:rsidR="005671E9" w:rsidRPr="004F1BA5" w:rsidRDefault="00E725C3" w:rsidP="00C216BF">
            <w:pPr>
              <w:jc w:val="center"/>
              <w:rPr>
                <w:iCs/>
                <w:sz w:val="22"/>
                <w:szCs w:val="22"/>
              </w:rPr>
            </w:pPr>
            <w:r w:rsidRPr="004F1BA5">
              <w:rPr>
                <w:b/>
                <w:sz w:val="22"/>
                <w:szCs w:val="22"/>
              </w:rPr>
              <w:t xml:space="preserve">Vereador </w:t>
            </w:r>
            <w:r w:rsidRPr="004F1BA5">
              <w:rPr>
                <w:b/>
                <w:sz w:val="22"/>
                <w:szCs w:val="22"/>
              </w:rPr>
              <w:t>Republicanos</w:t>
            </w:r>
          </w:p>
        </w:tc>
        <w:tc>
          <w:tcPr>
            <w:tcW w:w="3213" w:type="dxa"/>
            <w:gridSpan w:val="2"/>
          </w:tcPr>
          <w:p w14:paraId="6CB89199" w14:textId="77777777" w:rsidR="005671E9" w:rsidRPr="004F1BA5" w:rsidRDefault="00E725C3" w:rsidP="00C216BF">
            <w:pPr>
              <w:jc w:val="center"/>
              <w:rPr>
                <w:b/>
                <w:sz w:val="22"/>
                <w:szCs w:val="22"/>
              </w:rPr>
            </w:pPr>
            <w:r w:rsidRPr="004F1BA5">
              <w:rPr>
                <w:b/>
                <w:sz w:val="22"/>
                <w:szCs w:val="22"/>
              </w:rPr>
              <w:t>PROFª SILVANA PERIN</w:t>
            </w:r>
          </w:p>
          <w:p w14:paraId="7FB68E91" w14:textId="77777777" w:rsidR="005671E9" w:rsidRPr="004F1BA5" w:rsidRDefault="00E725C3" w:rsidP="00C216BF">
            <w:pPr>
              <w:jc w:val="center"/>
              <w:rPr>
                <w:b/>
                <w:sz w:val="22"/>
                <w:szCs w:val="22"/>
              </w:rPr>
            </w:pPr>
            <w:r w:rsidRPr="004F1BA5">
              <w:rPr>
                <w:b/>
                <w:sz w:val="22"/>
                <w:szCs w:val="22"/>
              </w:rPr>
              <w:t>Vereadora MDB</w:t>
            </w:r>
          </w:p>
        </w:tc>
        <w:tc>
          <w:tcPr>
            <w:tcW w:w="3403" w:type="dxa"/>
            <w:gridSpan w:val="2"/>
          </w:tcPr>
          <w:p w14:paraId="198857C6" w14:textId="77777777" w:rsidR="005671E9" w:rsidRPr="004F1BA5" w:rsidRDefault="00E725C3" w:rsidP="00C216BF">
            <w:pPr>
              <w:jc w:val="center"/>
              <w:rPr>
                <w:b/>
                <w:sz w:val="22"/>
                <w:szCs w:val="22"/>
              </w:rPr>
            </w:pPr>
            <w:r w:rsidRPr="004F1BA5">
              <w:rPr>
                <w:b/>
                <w:sz w:val="22"/>
                <w:szCs w:val="22"/>
              </w:rPr>
              <w:t>WANDERLEY PAULO</w:t>
            </w:r>
          </w:p>
          <w:p w14:paraId="1E9C0D97" w14:textId="77777777" w:rsidR="005671E9" w:rsidRPr="004F1BA5" w:rsidRDefault="00E725C3" w:rsidP="00C216BF">
            <w:pPr>
              <w:jc w:val="center"/>
              <w:rPr>
                <w:b/>
                <w:sz w:val="22"/>
                <w:szCs w:val="22"/>
              </w:rPr>
            </w:pPr>
            <w:r w:rsidRPr="004F1BA5">
              <w:rPr>
                <w:b/>
                <w:sz w:val="22"/>
                <w:szCs w:val="22"/>
              </w:rPr>
              <w:t>Vereador PP</w:t>
            </w:r>
          </w:p>
        </w:tc>
      </w:tr>
    </w:tbl>
    <w:p w14:paraId="1ADE036C" w14:textId="77777777" w:rsidR="00346594" w:rsidRPr="004F1BA5" w:rsidRDefault="00346594" w:rsidP="00984196">
      <w:pPr>
        <w:ind w:firstLine="3544"/>
        <w:rPr>
          <w:b/>
          <w:iCs/>
          <w:sz w:val="22"/>
          <w:szCs w:val="22"/>
        </w:rPr>
      </w:pPr>
    </w:p>
    <w:p w14:paraId="523606BF" w14:textId="77777777" w:rsidR="00346594" w:rsidRPr="004F1BA5" w:rsidRDefault="00346594" w:rsidP="00346594">
      <w:pPr>
        <w:ind w:firstLine="1418"/>
        <w:jc w:val="center"/>
        <w:rPr>
          <w:b/>
          <w:iCs/>
          <w:sz w:val="22"/>
          <w:szCs w:val="22"/>
        </w:rPr>
      </w:pPr>
    </w:p>
    <w:p w14:paraId="7DADB648" w14:textId="77777777" w:rsidR="00346594" w:rsidRPr="004F1BA5" w:rsidRDefault="00346594" w:rsidP="00346594">
      <w:pPr>
        <w:ind w:firstLine="1418"/>
        <w:jc w:val="center"/>
        <w:rPr>
          <w:b/>
          <w:iCs/>
          <w:sz w:val="22"/>
          <w:szCs w:val="22"/>
        </w:rPr>
      </w:pPr>
    </w:p>
    <w:p w14:paraId="53443AD1" w14:textId="77777777" w:rsidR="004F1BA5" w:rsidRDefault="004F1BA5" w:rsidP="0030253D">
      <w:pPr>
        <w:pStyle w:val="Ttulo7"/>
        <w:tabs>
          <w:tab w:val="left" w:pos="1128"/>
        </w:tabs>
        <w:rPr>
          <w:b/>
          <w:bCs/>
          <w:sz w:val="24"/>
          <w:szCs w:val="24"/>
        </w:rPr>
      </w:pPr>
    </w:p>
    <w:p w14:paraId="10769D4C" w14:textId="77777777" w:rsidR="004F1BA5" w:rsidRDefault="004F1BA5" w:rsidP="0030253D">
      <w:pPr>
        <w:pStyle w:val="Ttulo7"/>
        <w:tabs>
          <w:tab w:val="left" w:pos="1128"/>
        </w:tabs>
        <w:rPr>
          <w:b/>
          <w:bCs/>
          <w:sz w:val="24"/>
          <w:szCs w:val="24"/>
        </w:rPr>
      </w:pPr>
    </w:p>
    <w:p w14:paraId="5E7ED3B0" w14:textId="7B914E52" w:rsidR="00E25228" w:rsidRPr="006D6657" w:rsidRDefault="00E725C3" w:rsidP="0030253D">
      <w:pPr>
        <w:pStyle w:val="Ttulo7"/>
        <w:tabs>
          <w:tab w:val="left" w:pos="1128"/>
        </w:tabs>
        <w:rPr>
          <w:b/>
          <w:bCs/>
          <w:sz w:val="24"/>
          <w:szCs w:val="24"/>
        </w:rPr>
      </w:pPr>
      <w:r w:rsidRPr="006D6657">
        <w:rPr>
          <w:b/>
          <w:bCs/>
          <w:sz w:val="24"/>
          <w:szCs w:val="24"/>
        </w:rPr>
        <w:t>CURRICULUM VITAE</w:t>
      </w:r>
    </w:p>
    <w:p w14:paraId="428BED4A" w14:textId="77777777" w:rsidR="00E25228" w:rsidRPr="006D6657" w:rsidRDefault="00E25228" w:rsidP="006D6657">
      <w:pPr>
        <w:rPr>
          <w:b/>
          <w:i/>
          <w:sz w:val="24"/>
          <w:szCs w:val="24"/>
        </w:rPr>
      </w:pPr>
    </w:p>
    <w:p w14:paraId="0D1B0E5F" w14:textId="77777777" w:rsidR="00E25228" w:rsidRPr="00373ED1" w:rsidRDefault="00E25228" w:rsidP="00F3139E">
      <w:pPr>
        <w:shd w:val="clear" w:color="auto" w:fill="FFFFFF"/>
        <w:spacing w:line="360" w:lineRule="auto"/>
        <w:jc w:val="both"/>
        <w:rPr>
          <w:b/>
          <w:i/>
          <w:sz w:val="24"/>
          <w:szCs w:val="24"/>
        </w:rPr>
      </w:pPr>
    </w:p>
    <w:p w14:paraId="0776002E" w14:textId="21319C20" w:rsidR="00A25F33" w:rsidRPr="00A25F33" w:rsidRDefault="00E725C3" w:rsidP="00A25F33">
      <w:pPr>
        <w:pStyle w:val="NormalWeb"/>
        <w:shd w:val="clear" w:color="auto" w:fill="FFFFFF"/>
        <w:spacing w:before="120" w:beforeAutospacing="0" w:after="240" w:afterAutospacing="0"/>
        <w:ind w:firstLine="708"/>
      </w:pPr>
      <w:r w:rsidRPr="00A25F33">
        <w:rPr>
          <w:bCs/>
        </w:rPr>
        <w:t>David Moura</w:t>
      </w:r>
      <w:r w:rsidRPr="00A25F33">
        <w:t> </w:t>
      </w:r>
      <w:r w:rsidR="004531E7">
        <w:t xml:space="preserve">Pereira da Silva </w:t>
      </w:r>
      <w:r w:rsidRPr="00A25F33">
        <w:t>(</w:t>
      </w:r>
      <w:hyperlink r:id="rId7" w:tooltip="Cuiabá" w:history="1">
        <w:r w:rsidR="00A25F33" w:rsidRPr="00A25F33">
          <w:rPr>
            <w:rStyle w:val="Hyperlink"/>
            <w:rFonts w:eastAsia="Calibri"/>
            <w:color w:val="auto"/>
            <w:u w:val="none"/>
          </w:rPr>
          <w:t>Cuiabá</w:t>
        </w:r>
      </w:hyperlink>
      <w:r w:rsidRPr="00A25F33">
        <w:t>, </w:t>
      </w:r>
      <w:hyperlink r:id="rId8" w:tooltip="24 de agosto" w:history="1">
        <w:r w:rsidR="00A25F33" w:rsidRPr="00A25F33">
          <w:rPr>
            <w:rStyle w:val="Hyperlink"/>
            <w:rFonts w:eastAsia="Calibri"/>
            <w:color w:val="auto"/>
            <w:u w:val="none"/>
          </w:rPr>
          <w:t>24 de agosto</w:t>
        </w:r>
      </w:hyperlink>
      <w:r w:rsidRPr="00A25F33">
        <w:t> de </w:t>
      </w:r>
      <w:hyperlink r:id="rId9" w:tooltip="1987" w:history="1">
        <w:r w:rsidR="00A25F33" w:rsidRPr="00A25F33">
          <w:rPr>
            <w:rStyle w:val="Hyperlink"/>
            <w:rFonts w:eastAsia="Calibri"/>
            <w:color w:val="auto"/>
            <w:u w:val="none"/>
          </w:rPr>
          <w:t>1987</w:t>
        </w:r>
      </w:hyperlink>
      <w:r w:rsidRPr="00A25F33">
        <w:t>) é um </w:t>
      </w:r>
      <w:hyperlink r:id="rId10" w:tooltip="Judô" w:history="1">
        <w:r w:rsidR="00A25F33" w:rsidRPr="00A25F33">
          <w:rPr>
            <w:rStyle w:val="Hyperlink"/>
            <w:rFonts w:eastAsia="Calibri"/>
            <w:color w:val="auto"/>
            <w:u w:val="none"/>
          </w:rPr>
          <w:t>judoca</w:t>
        </w:r>
      </w:hyperlink>
      <w:r w:rsidRPr="00A25F33">
        <w:t> </w:t>
      </w:r>
      <w:hyperlink r:id="rId11" w:tooltip="Brasil" w:history="1">
        <w:r w:rsidR="00A25F33" w:rsidRPr="00A25F33">
          <w:rPr>
            <w:rStyle w:val="Hyperlink"/>
            <w:rFonts w:eastAsia="Calibri"/>
            <w:color w:val="auto"/>
            <w:u w:val="none"/>
          </w:rPr>
          <w:t>brasileiro</w:t>
        </w:r>
      </w:hyperlink>
      <w:r w:rsidRPr="00A25F33">
        <w:t>. Foi vice-campeão mundial em 2017, medalhista de ouro nos Jogos Pan Americanos de 2015 e no Campeonato Pan-Americano de Judô de 2015, além de já ter sido líder no ranking mundial de sua categoria de p</w:t>
      </w:r>
      <w:r w:rsidRPr="00A25F33">
        <w:t xml:space="preserve">eso.  </w:t>
      </w:r>
    </w:p>
    <w:p w14:paraId="50B93A04" w14:textId="70BD1917" w:rsidR="00A25F33" w:rsidRDefault="00E725C3" w:rsidP="00A25F33">
      <w:pPr>
        <w:pStyle w:val="Ttulo2"/>
        <w:shd w:val="clear" w:color="auto" w:fill="FFFFFF"/>
        <w:spacing w:before="0" w:after="60"/>
        <w:jc w:val="center"/>
        <w:rPr>
          <w:rFonts w:ascii="Times New Roman" w:hAnsi="Times New Roman" w:cs="Times New Roman"/>
          <w:color w:val="auto"/>
          <w:sz w:val="24"/>
          <w:szCs w:val="24"/>
        </w:rPr>
      </w:pPr>
      <w:r w:rsidRPr="00A25F33">
        <w:rPr>
          <w:rFonts w:ascii="Times New Roman" w:hAnsi="Times New Roman" w:cs="Times New Roman"/>
          <w:color w:val="auto"/>
          <w:sz w:val="24"/>
          <w:szCs w:val="24"/>
        </w:rPr>
        <w:t>Carreira</w:t>
      </w:r>
    </w:p>
    <w:p w14:paraId="21788CCE" w14:textId="77777777" w:rsidR="00A25F33" w:rsidRPr="00A25F33" w:rsidRDefault="00A25F33" w:rsidP="00A25F33"/>
    <w:p w14:paraId="6CF39EB1" w14:textId="789FF8A8" w:rsidR="00A25F33" w:rsidRPr="00A25F33" w:rsidRDefault="00E725C3" w:rsidP="004531E7">
      <w:pPr>
        <w:pStyle w:val="NormalWeb"/>
        <w:shd w:val="clear" w:color="auto" w:fill="FFFFFF"/>
        <w:spacing w:before="120" w:beforeAutospacing="0" w:after="240" w:afterAutospacing="0"/>
        <w:ind w:firstLine="708"/>
        <w:jc w:val="both"/>
      </w:pPr>
      <w:r w:rsidRPr="00A25F33">
        <w:t>David é um judoca brasileiro cujo talento e dedicação o elevaram ao patamar de destaque no mundo esportivo. Ele traz consigo uma herança de exc</w:t>
      </w:r>
      <w:r w:rsidR="004531E7">
        <w:t xml:space="preserve">elência no judô, sendo filho do </w:t>
      </w:r>
      <w:r w:rsidRPr="00A25F33">
        <w:t>renomado judoca </w:t>
      </w:r>
      <w:hyperlink r:id="rId12" w:tooltip="Fenelon Müller" w:history="1">
        <w:r w:rsidR="00A25F33" w:rsidRPr="00A25F33">
          <w:rPr>
            <w:rStyle w:val="Hyperlink"/>
            <w:rFonts w:eastAsia="Calibri"/>
            <w:color w:val="auto"/>
            <w:u w:val="none"/>
          </w:rPr>
          <w:t>Fenelon Oscar Muller</w:t>
        </w:r>
      </w:hyperlink>
      <w:r w:rsidRPr="00A25F33">
        <w:t xml:space="preserve">, que também </w:t>
      </w:r>
      <w:r w:rsidR="004531E7">
        <w:t xml:space="preserve">deixou sua marca em competições </w:t>
      </w:r>
      <w:r w:rsidRPr="00A25F33">
        <w:t>internacionais representou o Brasil em onze campeonatos internacionais.</w:t>
      </w:r>
    </w:p>
    <w:p w14:paraId="591BD413" w14:textId="77777777" w:rsidR="00A25F33" w:rsidRPr="00A25F33" w:rsidRDefault="00E725C3" w:rsidP="004531E7">
      <w:pPr>
        <w:pStyle w:val="NormalWeb"/>
        <w:shd w:val="clear" w:color="auto" w:fill="FFFFFF"/>
        <w:spacing w:before="120" w:beforeAutospacing="0" w:after="240" w:afterAutospacing="0"/>
        <w:ind w:firstLine="708"/>
        <w:jc w:val="both"/>
      </w:pPr>
      <w:r w:rsidRPr="00A25F33">
        <w:t xml:space="preserve">Seguindo os passos de seu pai, David Moura se firmou como um atleta de renome na </w:t>
      </w:r>
      <w:r w:rsidRPr="00A25F33">
        <w:t>categoria acima de 100 kg, a divisão mais pesada do judô. Seu comprometimento e treinamento o levaram a representar o Brasil com honra e paixão, envergando as cores nacionais em diversos torneios ao redor do mundo.</w:t>
      </w:r>
    </w:p>
    <w:p w14:paraId="1BA3CCC6" w14:textId="77777777" w:rsidR="00A25F33" w:rsidRPr="00A25F33" w:rsidRDefault="00E725C3" w:rsidP="004531E7">
      <w:pPr>
        <w:pStyle w:val="NormalWeb"/>
        <w:shd w:val="clear" w:color="auto" w:fill="FFFFFF"/>
        <w:spacing w:before="120" w:beforeAutospacing="0" w:after="240" w:afterAutospacing="0"/>
        <w:ind w:firstLine="708"/>
        <w:jc w:val="both"/>
      </w:pPr>
      <w:r w:rsidRPr="00A25F33">
        <w:t>Nasceu em </w:t>
      </w:r>
      <w:hyperlink r:id="rId13" w:tooltip="Cuiabá" w:history="1">
        <w:r w:rsidR="00A25F33" w:rsidRPr="00A25F33">
          <w:rPr>
            <w:rStyle w:val="Hyperlink"/>
            <w:rFonts w:eastAsia="Calibri"/>
            <w:color w:val="auto"/>
            <w:u w:val="none"/>
          </w:rPr>
          <w:t>Cuiabá/MT</w:t>
        </w:r>
      </w:hyperlink>
      <w:r w:rsidRPr="00A25F33">
        <w:t>, cidade onde vive até hoje e treina pela </w:t>
      </w:r>
      <w:hyperlink r:id="rId14" w:tooltip="Confederação Brasileira de Judô" w:history="1">
        <w:r w:rsidR="00A25F33" w:rsidRPr="00A25F33">
          <w:rPr>
            <w:rStyle w:val="Hyperlink"/>
            <w:rFonts w:eastAsia="Calibri"/>
            <w:color w:val="auto"/>
            <w:u w:val="none"/>
          </w:rPr>
          <w:t>Seleção Brasileira de Judô</w:t>
        </w:r>
      </w:hyperlink>
      <w:r w:rsidRPr="00A25F33">
        <w:t>.</w:t>
      </w:r>
    </w:p>
    <w:p w14:paraId="75F382AC" w14:textId="7A5100BF" w:rsidR="00A25F33" w:rsidRPr="00A25F33" w:rsidRDefault="00E725C3" w:rsidP="004531E7">
      <w:pPr>
        <w:pStyle w:val="NormalWeb"/>
        <w:shd w:val="clear" w:color="auto" w:fill="FFFFFF"/>
        <w:spacing w:before="120" w:beforeAutospacing="0" w:after="240" w:afterAutospacing="0"/>
        <w:ind w:firstLine="708"/>
        <w:jc w:val="both"/>
      </w:pPr>
      <w:r w:rsidRPr="00A25F33">
        <w:t>Na </w:t>
      </w:r>
      <w:hyperlink r:id="rId15" w:tooltip="Universíada" w:history="1">
        <w:r w:rsidR="00A25F33" w:rsidRPr="00A25F33">
          <w:rPr>
            <w:rStyle w:val="Hyperlink"/>
            <w:rFonts w:eastAsia="Calibri"/>
            <w:color w:val="auto"/>
            <w:u w:val="none"/>
          </w:rPr>
          <w:t>Universíada</w:t>
        </w:r>
      </w:hyperlink>
      <w:r w:rsidRPr="00A25F33">
        <w:t> de 2011, Moura conquistou a medalha de bronze na categoria Open.</w:t>
      </w:r>
      <w:r w:rsidR="004531E7" w:rsidRPr="00A25F33">
        <w:t xml:space="preserve"> </w:t>
      </w:r>
    </w:p>
    <w:p w14:paraId="19E8E9E9" w14:textId="7A58F97F" w:rsidR="00A25F33" w:rsidRPr="00A25F33" w:rsidRDefault="00E725C3" w:rsidP="004531E7">
      <w:pPr>
        <w:pStyle w:val="NormalWeb"/>
        <w:shd w:val="clear" w:color="auto" w:fill="FFFFFF"/>
        <w:spacing w:before="120" w:beforeAutospacing="0" w:after="240" w:afterAutospacing="0"/>
        <w:ind w:firstLine="708"/>
        <w:jc w:val="both"/>
      </w:pPr>
      <w:r w:rsidRPr="00A25F33">
        <w:t xml:space="preserve">Conquistou sua primeira medalha de Grand Slam (torneio que mais dá pontos no ranking do judô depois </w:t>
      </w:r>
      <w:r w:rsidRPr="00A25F33">
        <w:t>dos Jogos Olímpicos, do Mundial e do World Masters) no Grand Slam de Judô do Rio de Janeiro 2012, onde conquistou a medalha de bronze.</w:t>
      </w:r>
      <w:r w:rsidR="004531E7" w:rsidRPr="00A25F33">
        <w:t xml:space="preserve"> </w:t>
      </w:r>
    </w:p>
    <w:p w14:paraId="17625901" w14:textId="3E3B5D51" w:rsidR="00A25F33" w:rsidRPr="00A25F33" w:rsidRDefault="00E725C3" w:rsidP="004531E7">
      <w:pPr>
        <w:pStyle w:val="NormalWeb"/>
        <w:shd w:val="clear" w:color="auto" w:fill="FFFFFF"/>
        <w:spacing w:before="120" w:beforeAutospacing="0" w:after="240" w:afterAutospacing="0"/>
        <w:ind w:firstLine="708"/>
        <w:jc w:val="both"/>
      </w:pPr>
      <w:r w:rsidRPr="00A25F33">
        <w:t>No Grand Slam de Baku 2013, Moura chegou à final, contra o também brasileiro Walter Santos, levando a prata.</w:t>
      </w:r>
      <w:r w:rsidR="004531E7" w:rsidRPr="00A25F33">
        <w:t xml:space="preserve"> </w:t>
      </w:r>
    </w:p>
    <w:p w14:paraId="32FD282C" w14:textId="38CAB53C" w:rsidR="00A25F33" w:rsidRPr="00A25F33" w:rsidRDefault="00E725C3" w:rsidP="004531E7">
      <w:pPr>
        <w:pStyle w:val="NormalWeb"/>
        <w:shd w:val="clear" w:color="auto" w:fill="FFFFFF"/>
        <w:spacing w:before="120" w:beforeAutospacing="0" w:after="240" w:afterAutospacing="0"/>
        <w:ind w:firstLine="708"/>
        <w:jc w:val="both"/>
      </w:pPr>
      <w:r w:rsidRPr="00A25F33">
        <w:t>Na </w:t>
      </w:r>
      <w:hyperlink r:id="rId16" w:tooltip="Universíada" w:history="1">
        <w:r w:rsidR="00A25F33" w:rsidRPr="00A25F33">
          <w:rPr>
            <w:rStyle w:val="Hyperlink"/>
            <w:rFonts w:eastAsia="Calibri"/>
            <w:color w:val="auto"/>
            <w:u w:val="none"/>
          </w:rPr>
          <w:t>Universíada</w:t>
        </w:r>
      </w:hyperlink>
      <w:r w:rsidRPr="00A25F33">
        <w:t> de 2013, Moura conquistou sua segunda medalha de bronze consecutiva na categoria Open. </w:t>
      </w:r>
      <w:r w:rsidR="004531E7" w:rsidRPr="00A25F33">
        <w:t xml:space="preserve"> </w:t>
      </w:r>
    </w:p>
    <w:p w14:paraId="34FAEB4A" w14:textId="777FF123" w:rsidR="00A25F33" w:rsidRPr="00A25F33" w:rsidRDefault="00E725C3" w:rsidP="004531E7">
      <w:pPr>
        <w:pStyle w:val="NormalWeb"/>
        <w:shd w:val="clear" w:color="auto" w:fill="FFFFFF"/>
        <w:spacing w:before="120" w:beforeAutospacing="0" w:after="240" w:afterAutospacing="0"/>
        <w:ind w:firstLine="708"/>
        <w:jc w:val="both"/>
      </w:pPr>
      <w:r w:rsidRPr="00A25F33">
        <w:t>No Grand Slam de </w:t>
      </w:r>
      <w:hyperlink r:id="rId17" w:tooltip="Paris" w:history="1">
        <w:r w:rsidR="00A25F33" w:rsidRPr="00A25F33">
          <w:rPr>
            <w:rStyle w:val="Hyperlink"/>
            <w:rFonts w:eastAsia="Calibri"/>
            <w:color w:val="auto"/>
            <w:u w:val="none"/>
          </w:rPr>
          <w:t>Paris</w:t>
        </w:r>
      </w:hyperlink>
      <w:r w:rsidRPr="00A25F33">
        <w:t> 2014, Moura chegou à final, perdendo para o japonês Ryu Shichinohe, ficando com a prata.</w:t>
      </w:r>
      <w:r w:rsidR="004531E7" w:rsidRPr="00A25F33">
        <w:t xml:space="preserve"> </w:t>
      </w:r>
    </w:p>
    <w:p w14:paraId="19213E6B" w14:textId="3C37F5C6" w:rsidR="00A25F33" w:rsidRPr="00A25F33" w:rsidRDefault="00E725C3" w:rsidP="004531E7">
      <w:pPr>
        <w:pStyle w:val="NormalWeb"/>
        <w:shd w:val="clear" w:color="auto" w:fill="FFFFFF"/>
        <w:spacing w:before="120" w:beforeAutospacing="0" w:after="240" w:afterAutospacing="0"/>
        <w:ind w:firstLine="708"/>
        <w:jc w:val="both"/>
      </w:pPr>
      <w:r w:rsidRPr="00A25F33">
        <w:t>No </w:t>
      </w:r>
      <w:hyperlink r:id="rId18" w:tooltip="Campeonato Pan-Americano de Judô" w:history="1">
        <w:r w:rsidR="00A25F33" w:rsidRPr="00A25F33">
          <w:rPr>
            <w:rStyle w:val="Hyperlink"/>
            <w:rFonts w:eastAsia="Calibri"/>
            <w:color w:val="auto"/>
            <w:u w:val="none"/>
          </w:rPr>
          <w:t>Campeonato Pan-Americano de Judô</w:t>
        </w:r>
      </w:hyperlink>
      <w:r w:rsidRPr="00A25F33">
        <w:t> de 2</w:t>
      </w:r>
      <w:r w:rsidRPr="00A25F33">
        <w:t>014, Moura conquistou a medalha de bronze na categoria Peso Pesado (+100 kg).</w:t>
      </w:r>
      <w:r w:rsidR="004531E7" w:rsidRPr="00A25F33">
        <w:t xml:space="preserve"> </w:t>
      </w:r>
    </w:p>
    <w:p w14:paraId="2B643BC1" w14:textId="2A0BD4AF" w:rsidR="00A25F33" w:rsidRPr="00A25F33" w:rsidRDefault="00E725C3" w:rsidP="004531E7">
      <w:pPr>
        <w:pStyle w:val="NormalWeb"/>
        <w:shd w:val="clear" w:color="auto" w:fill="FFFFFF"/>
        <w:spacing w:before="120" w:beforeAutospacing="0" w:after="240" w:afterAutospacing="0"/>
        <w:ind w:firstLine="708"/>
        <w:jc w:val="both"/>
      </w:pPr>
      <w:r w:rsidRPr="00A25F33">
        <w:t>No </w:t>
      </w:r>
      <w:hyperlink r:id="rId19" w:tooltip="Campeonato Mundial de Judô" w:history="1">
        <w:r w:rsidR="00A25F33" w:rsidRPr="00A25F33">
          <w:rPr>
            <w:rStyle w:val="Hyperlink"/>
            <w:rFonts w:eastAsia="Calibri"/>
            <w:color w:val="auto"/>
            <w:u w:val="none"/>
          </w:rPr>
          <w:t>Campeonato Mundial de Judô</w:t>
        </w:r>
      </w:hyperlink>
      <w:r w:rsidRPr="00A25F33">
        <w:t xml:space="preserve"> de 2014, Moura chegou às semifinais, </w:t>
      </w:r>
      <w:r w:rsidRPr="00A25F33">
        <w:t>mas perdeu duas lutas seguidas e acabou sem medalha, terminand</w:t>
      </w:r>
      <w:bookmarkStart w:id="0" w:name="_GoBack"/>
      <w:bookmarkEnd w:id="0"/>
      <w:r w:rsidRPr="00A25F33">
        <w:t>o na 5ª colocação.</w:t>
      </w:r>
      <w:r w:rsidR="004531E7" w:rsidRPr="00A25F33">
        <w:t xml:space="preserve"> </w:t>
      </w:r>
    </w:p>
    <w:p w14:paraId="3F552D63" w14:textId="02114C19" w:rsidR="00A25F33" w:rsidRPr="00A25F33" w:rsidRDefault="00E725C3" w:rsidP="004531E7">
      <w:pPr>
        <w:pStyle w:val="NormalWeb"/>
        <w:shd w:val="clear" w:color="auto" w:fill="FFFFFF"/>
        <w:spacing w:before="120" w:beforeAutospacing="0" w:after="240" w:afterAutospacing="0"/>
        <w:ind w:firstLine="708"/>
        <w:jc w:val="both"/>
      </w:pPr>
      <w:r>
        <w:t xml:space="preserve">O ano de </w:t>
      </w:r>
      <w:r w:rsidRPr="00A25F33">
        <w:t>2015 foi um dos melhores anos da carreira de Moura. Em abril, participando do </w:t>
      </w:r>
      <w:hyperlink r:id="rId20" w:tooltip="Campeonato Pan-Americano de Judô" w:history="1">
        <w:r w:rsidR="00A25F33" w:rsidRPr="00A25F33">
          <w:rPr>
            <w:rStyle w:val="Hyperlink"/>
            <w:rFonts w:eastAsia="Calibri"/>
            <w:color w:val="auto"/>
            <w:u w:val="none"/>
          </w:rPr>
          <w:t>Campeonato Pan-Americano de Judô</w:t>
        </w:r>
      </w:hyperlink>
      <w:r w:rsidRPr="00A25F33">
        <w:t> de 2015 no </w:t>
      </w:r>
      <w:hyperlink r:id="rId21" w:tooltip="Canadá" w:history="1">
        <w:r w:rsidR="00A25F33" w:rsidRPr="00A25F33">
          <w:rPr>
            <w:rStyle w:val="Hyperlink"/>
            <w:rFonts w:eastAsia="Calibri"/>
            <w:color w:val="auto"/>
            <w:u w:val="none"/>
          </w:rPr>
          <w:t>Canadá</w:t>
        </w:r>
      </w:hyperlink>
      <w:r w:rsidRPr="00A25F33">
        <w:t xml:space="preserve">, derrotou seu principal rival no </w:t>
      </w:r>
      <w:r w:rsidRPr="00A25F33">
        <w:lastRenderedPageBreak/>
        <w:t>Brasil, </w:t>
      </w:r>
      <w:hyperlink r:id="rId22" w:tooltip="Rafael Silva (judoca)" w:history="1">
        <w:r w:rsidR="00A25F33" w:rsidRPr="00A25F33">
          <w:rPr>
            <w:rStyle w:val="Hyperlink"/>
            <w:rFonts w:eastAsia="Calibri"/>
            <w:color w:val="auto"/>
            <w:u w:val="none"/>
          </w:rPr>
          <w:t>Rafael Silva</w:t>
        </w:r>
      </w:hyperlink>
      <w:r w:rsidRPr="00A25F33">
        <w:t> (que lhe tirou a vaga olímpica em 2012, 2016 e 2020) e obteve a medalha de ouro (foi a única vez na carreira que conseguiu sagrar-se campeão deste torneio). Em junho, Rafael Silva sofreu uma lesão e foi cort</w:t>
      </w:r>
      <w:r w:rsidRPr="00A25F33">
        <w:t>ado dos Jogos Pan-Americanos, dando lugar a Moura. Nessa época, Moura ocupava a 12ª posição no ranking mundial na categoria peso pesado (+100kg). Nos </w:t>
      </w:r>
      <w:hyperlink r:id="rId23" w:tooltip="Jogos Pan-Americanos de 2015" w:history="1">
        <w:r w:rsidR="00A25F33" w:rsidRPr="00A25F33">
          <w:rPr>
            <w:rStyle w:val="Hyperlink"/>
            <w:rFonts w:eastAsia="Calibri"/>
            <w:color w:val="auto"/>
            <w:u w:val="none"/>
          </w:rPr>
          <w:t>Jogos Pan-Americanos de 2015</w:t>
        </w:r>
      </w:hyperlink>
      <w:r w:rsidRPr="00A25F33">
        <w:t>, Moura conquistou seu maior título ao conquistar o ouro na categoria +100kg, outro ouro que conquistou não se repetiu mais tarde em sua carreira. Moura também participou do </w:t>
      </w:r>
      <w:hyperlink r:id="rId24" w:tooltip="Campeonato Mundial de Judô" w:history="1">
        <w:r w:rsidR="00A25F33" w:rsidRPr="00A25F33">
          <w:rPr>
            <w:rStyle w:val="Hyperlink"/>
            <w:rFonts w:eastAsia="Calibri"/>
            <w:color w:val="auto"/>
            <w:u w:val="none"/>
          </w:rPr>
          <w:t>Campeonato Mundial de Judô</w:t>
        </w:r>
      </w:hyperlink>
      <w:r w:rsidRPr="00A25F33">
        <w:t> de 2015, onde foi eliminado na segunda fase pelo japonês </w:t>
      </w:r>
      <w:hyperlink r:id="rId25" w:tooltip="Ryu Shichinohe (página não existe)" w:history="1">
        <w:r w:rsidR="00A25F33" w:rsidRPr="00A25F33">
          <w:rPr>
            <w:rStyle w:val="Hyperlink"/>
            <w:rFonts w:eastAsia="Calibri"/>
            <w:color w:val="auto"/>
            <w:u w:val="none"/>
          </w:rPr>
          <w:t>Ryu Shichinohe</w:t>
        </w:r>
      </w:hyperlink>
      <w:r w:rsidRPr="00A25F33">
        <w:t xml:space="preserve">, vice-campeão mundial em 2014, que acabou sendo vice-campeão mundial novamente este ano. Em outubro, ele ainda ganhou uma medalha de prata no Grand Slam de Paris. </w:t>
      </w:r>
    </w:p>
    <w:p w14:paraId="41BAF360" w14:textId="770F1445" w:rsidR="00A25F33" w:rsidRPr="00A25F33" w:rsidRDefault="00E725C3" w:rsidP="004531E7">
      <w:pPr>
        <w:pStyle w:val="NormalWeb"/>
        <w:shd w:val="clear" w:color="auto" w:fill="FFFFFF"/>
        <w:spacing w:before="120" w:beforeAutospacing="0" w:after="240" w:afterAutospacing="0"/>
        <w:ind w:firstLine="708"/>
        <w:jc w:val="both"/>
      </w:pPr>
      <w:r w:rsidRPr="00A25F33">
        <w:t>No </w:t>
      </w:r>
      <w:hyperlink r:id="rId26" w:tooltip="Campeonato Pan-Americano de Judô" w:history="1">
        <w:r w:rsidR="00A25F33" w:rsidRPr="00A25F33">
          <w:rPr>
            <w:rStyle w:val="Hyperlink"/>
            <w:rFonts w:eastAsia="Calibri"/>
            <w:color w:val="auto"/>
            <w:u w:val="none"/>
          </w:rPr>
          <w:t>Campeonato Pan-Americano de Judô</w:t>
        </w:r>
      </w:hyperlink>
      <w:r w:rsidRPr="00A25F33">
        <w:t> de 2016, Moura fez a segunda final consecutiva contra Rafael Silva, onde a luta foi para o golden score</w:t>
      </w:r>
      <w:r w:rsidRPr="00A25F33">
        <w:t>, com vitória de Silva; Moura ficou com a prata.</w:t>
      </w:r>
      <w:r w:rsidR="004531E7" w:rsidRPr="00A25F33">
        <w:t xml:space="preserve"> </w:t>
      </w:r>
    </w:p>
    <w:p w14:paraId="3C177D7F" w14:textId="7639F7AE" w:rsidR="00A25F33" w:rsidRPr="00A25F33" w:rsidRDefault="00E725C3" w:rsidP="004531E7">
      <w:pPr>
        <w:pStyle w:val="NormalWeb"/>
        <w:shd w:val="clear" w:color="auto" w:fill="FFFFFF"/>
        <w:spacing w:before="120" w:beforeAutospacing="0" w:after="240" w:afterAutospacing="0"/>
        <w:ind w:firstLine="708"/>
        <w:jc w:val="both"/>
      </w:pPr>
      <w:r w:rsidRPr="00A25F33">
        <w:t>Em 2016, Moura também ganhou três bronzes nos Grand Slams de Paris, Baku e Abu Dhabi. </w:t>
      </w:r>
      <w:r w:rsidR="004531E7" w:rsidRPr="00A25F33">
        <w:t xml:space="preserve"> </w:t>
      </w:r>
    </w:p>
    <w:p w14:paraId="6C363FE2" w14:textId="737EC2FC" w:rsidR="00A25F33" w:rsidRPr="00A25F33" w:rsidRDefault="00E725C3" w:rsidP="004531E7">
      <w:pPr>
        <w:pStyle w:val="NormalWeb"/>
        <w:shd w:val="clear" w:color="auto" w:fill="FFFFFF"/>
        <w:spacing w:before="120" w:beforeAutospacing="0" w:after="240" w:afterAutospacing="0"/>
        <w:ind w:firstLine="708"/>
        <w:jc w:val="both"/>
      </w:pPr>
      <w:r>
        <w:t xml:space="preserve">O ano de </w:t>
      </w:r>
      <w:r w:rsidRPr="00A25F33">
        <w:t>2017 foi o melhor ano da carreira de Moura. Em maio de 2017, ele ganhou um dos maiores títulos individuais de</w:t>
      </w:r>
      <w:r w:rsidRPr="00A25F33">
        <w:t xml:space="preserve"> sua carreira, quando se tornou campeão do Grand Slam de Ecaterimburgo.  No </w:t>
      </w:r>
      <w:hyperlink r:id="rId27" w:tooltip="Campeonato Mundial de Judô" w:history="1">
        <w:r w:rsidR="00A25F33" w:rsidRPr="00A25F33">
          <w:rPr>
            <w:rStyle w:val="Hyperlink"/>
            <w:rFonts w:eastAsia="Calibri"/>
            <w:color w:val="auto"/>
            <w:u w:val="none"/>
          </w:rPr>
          <w:t>Campeonato Mundial de Judô</w:t>
        </w:r>
      </w:hyperlink>
      <w:r w:rsidRPr="00A25F33">
        <w:t> de 2017, Moura fez sua melhor campanha em M</w:t>
      </w:r>
      <w:r w:rsidRPr="00A25F33">
        <w:t>undiais, chegando à final e perdendo apenas para o lendário judoca </w:t>
      </w:r>
      <w:hyperlink r:id="rId28" w:tooltip="Teddy Riner" w:history="1">
        <w:r w:rsidR="00A25F33" w:rsidRPr="00A25F33">
          <w:rPr>
            <w:rStyle w:val="Hyperlink"/>
            <w:rFonts w:eastAsia="Calibri"/>
            <w:color w:val="auto"/>
            <w:u w:val="none"/>
          </w:rPr>
          <w:t>Teddy Riner</w:t>
        </w:r>
      </w:hyperlink>
      <w:r w:rsidRPr="00A25F33">
        <w:t>, obtendo o medalha de prata. Na modalidade Equipe Mista, conquistou mais uma medalha de prata represen</w:t>
      </w:r>
      <w:r w:rsidRPr="00A25F33">
        <w:t>tando o Brasil. No início de dezembro, ganhou um bronze no Grand Slam de Tóquio </w:t>
      </w:r>
      <w:hyperlink r:id="rId29" w:anchor="cite_note-20" w:history="1">
        <w:r w:rsidR="00A25F33" w:rsidRPr="00A25F33">
          <w:rPr>
            <w:rStyle w:val="cite-bracket"/>
            <w:rFonts w:eastAsia="Calibri"/>
            <w:vertAlign w:val="superscript"/>
          </w:rPr>
          <w:t>[</w:t>
        </w:r>
        <w:r w:rsidR="00A25F33" w:rsidRPr="00A25F33">
          <w:rPr>
            <w:rStyle w:val="Hyperlink"/>
            <w:rFonts w:eastAsia="Calibri"/>
            <w:color w:val="auto"/>
            <w:u w:val="none"/>
            <w:vertAlign w:val="superscript"/>
          </w:rPr>
          <w:t>20</w:t>
        </w:r>
        <w:r w:rsidR="00A25F33" w:rsidRPr="00A25F33">
          <w:rPr>
            <w:rStyle w:val="cite-bracket"/>
            <w:rFonts w:eastAsia="Calibri"/>
            <w:vertAlign w:val="superscript"/>
          </w:rPr>
          <w:t>]</w:t>
        </w:r>
      </w:hyperlink>
      <w:r w:rsidRPr="00A25F33">
        <w:t> e, na última competição do ano, o World Masters (a segunda competição mais importante do circui</w:t>
      </w:r>
      <w:r w:rsidRPr="00A25F33">
        <w:t xml:space="preserve">to de judô depois do Mundial), obteve a medalha de prata. Moura encerrou 2017 como líder do ranking mundial em sua categoria. </w:t>
      </w:r>
    </w:p>
    <w:p w14:paraId="783DBDA1" w14:textId="0419856F" w:rsidR="00A25F33" w:rsidRPr="00A25F33" w:rsidRDefault="00E725C3" w:rsidP="004531E7">
      <w:pPr>
        <w:pStyle w:val="NormalWeb"/>
        <w:shd w:val="clear" w:color="auto" w:fill="FFFFFF"/>
        <w:spacing w:before="120" w:beforeAutospacing="0" w:after="240" w:afterAutospacing="0"/>
        <w:ind w:firstLine="708"/>
        <w:jc w:val="both"/>
      </w:pPr>
      <w:r w:rsidRPr="00A25F33">
        <w:t>No </w:t>
      </w:r>
      <w:hyperlink r:id="rId30" w:tooltip="Campeonato Mundial de Judô" w:history="1">
        <w:r w:rsidR="00A25F33" w:rsidRPr="00A25F33">
          <w:rPr>
            <w:rStyle w:val="Hyperlink"/>
            <w:rFonts w:eastAsia="Calibri"/>
            <w:color w:val="auto"/>
            <w:u w:val="none"/>
          </w:rPr>
          <w:t>Campeonato Mundial de Judô</w:t>
        </w:r>
      </w:hyperlink>
      <w:r w:rsidRPr="00A25F33">
        <w:t> de 2018, Moura não fez boa campanha, sendo eliminado na estreia.</w:t>
      </w:r>
      <w:r w:rsidR="004531E7" w:rsidRPr="00A25F33">
        <w:t xml:space="preserve"> </w:t>
      </w:r>
    </w:p>
    <w:p w14:paraId="73A0C57E" w14:textId="197AFA59" w:rsidR="00A25F33" w:rsidRPr="00A25F33" w:rsidRDefault="00E725C3" w:rsidP="004531E7">
      <w:pPr>
        <w:pStyle w:val="NormalWeb"/>
        <w:shd w:val="clear" w:color="auto" w:fill="FFFFFF"/>
        <w:spacing w:before="120" w:beforeAutospacing="0" w:after="240" w:afterAutospacing="0"/>
        <w:ind w:firstLine="708"/>
        <w:jc w:val="both"/>
      </w:pPr>
      <w:r w:rsidRPr="00A25F33">
        <w:t>No World Masters de 2018, em Guangzhou, Moura conquistou a medalha de bronze.</w:t>
      </w:r>
      <w:r w:rsidR="004531E7" w:rsidRPr="00A25F33">
        <w:t xml:space="preserve"> </w:t>
      </w:r>
    </w:p>
    <w:p w14:paraId="79C56449" w14:textId="22065229" w:rsidR="00A25F33" w:rsidRPr="00A25F33" w:rsidRDefault="00E725C3" w:rsidP="004531E7">
      <w:pPr>
        <w:pStyle w:val="NormalWeb"/>
        <w:shd w:val="clear" w:color="auto" w:fill="FFFFFF"/>
        <w:spacing w:before="120" w:beforeAutospacing="0" w:after="240" w:afterAutospacing="0"/>
        <w:ind w:firstLine="708"/>
        <w:jc w:val="both"/>
      </w:pPr>
      <w:r w:rsidRPr="00A25F33">
        <w:t>No Grand Slam de Ecaterimburgo de 2019, Moura conquistou a medalha de bronze.</w:t>
      </w:r>
      <w:r w:rsidR="004531E7" w:rsidRPr="00A25F33">
        <w:t xml:space="preserve"> </w:t>
      </w:r>
    </w:p>
    <w:p w14:paraId="24A54BEB" w14:textId="030FEAB2" w:rsidR="00A25F33" w:rsidRPr="00A25F33" w:rsidRDefault="00E725C3" w:rsidP="00A9398C">
      <w:pPr>
        <w:pStyle w:val="NormalWeb"/>
        <w:shd w:val="clear" w:color="auto" w:fill="FFFFFF"/>
        <w:spacing w:before="120" w:beforeAutospacing="0" w:after="240" w:afterAutospacing="0"/>
        <w:ind w:firstLine="708"/>
        <w:jc w:val="both"/>
      </w:pPr>
      <w:r w:rsidRPr="00A25F33">
        <w:t>No </w:t>
      </w:r>
      <w:hyperlink r:id="rId31" w:tooltip="Campeonato Pan-Americano de Judô" w:history="1">
        <w:r w:rsidR="00A25F33" w:rsidRPr="00A25F33">
          <w:rPr>
            <w:rStyle w:val="Hyperlink"/>
            <w:rFonts w:eastAsia="Calibri"/>
            <w:color w:val="auto"/>
            <w:u w:val="none"/>
          </w:rPr>
          <w:t>Campeonato Pan-Americano de Judô</w:t>
        </w:r>
      </w:hyperlink>
      <w:r w:rsidRPr="00A25F33">
        <w:t> de 2019 realizado em Lima, no Peru, em abril, em mais uma final brasileira com Moura enfrentando Rafael Silva pela 3ª v</w:t>
      </w:r>
      <w:r w:rsidRPr="00A25F33">
        <w:t>ez nas finais deste torneio, Silva obteve seu quinto ouro no Campeonato Pan-Americano de Judô e Moura, sua segunda prata.</w:t>
      </w:r>
      <w:r w:rsidR="00A9398C" w:rsidRPr="00A25F33">
        <w:t xml:space="preserve"> </w:t>
      </w:r>
    </w:p>
    <w:p w14:paraId="745E3289" w14:textId="0DFAAF97" w:rsidR="00A25F33" w:rsidRPr="00A25F33" w:rsidRDefault="00E725C3" w:rsidP="00A9398C">
      <w:pPr>
        <w:pStyle w:val="NormalWeb"/>
        <w:shd w:val="clear" w:color="auto" w:fill="FFFFFF"/>
        <w:spacing w:before="120" w:beforeAutospacing="0" w:after="240" w:afterAutospacing="0"/>
        <w:ind w:firstLine="708"/>
        <w:jc w:val="both"/>
      </w:pPr>
      <w:r w:rsidRPr="00A25F33">
        <w:t>Nos </w:t>
      </w:r>
      <w:hyperlink r:id="rId32" w:tooltip="Jogos Pan-Americanos de 2019" w:history="1">
        <w:r w:rsidR="00A25F33" w:rsidRPr="00A25F33">
          <w:rPr>
            <w:rStyle w:val="Hyperlink"/>
            <w:rFonts w:eastAsia="Calibri"/>
            <w:color w:val="auto"/>
            <w:u w:val="none"/>
          </w:rPr>
          <w:t>Jogos Pan-Americanos de 2019</w:t>
        </w:r>
      </w:hyperlink>
      <w:r w:rsidRPr="00A25F33">
        <w:t>, em agosto, Moura, terceiro colocado no ranking mundial em sua categoria, acabou sendo derrotado por </w:t>
      </w:r>
      <w:hyperlink r:id="rId33" w:tooltip="Andy Granda (página não existe)" w:history="1">
        <w:r w:rsidR="00A25F33" w:rsidRPr="00A25F33">
          <w:rPr>
            <w:rStyle w:val="Hyperlink"/>
            <w:rFonts w:eastAsia="Calibri"/>
            <w:color w:val="auto"/>
            <w:u w:val="none"/>
          </w:rPr>
          <w:t>Andy Granda</w:t>
        </w:r>
      </w:hyperlink>
      <w:r w:rsidRPr="00A25F33">
        <w:t> (que</w:t>
      </w:r>
      <w:r w:rsidRPr="00A25F33">
        <w:t xml:space="preserve"> mais tarde se tornaria campeão mundial), obtendo o bronze. </w:t>
      </w:r>
      <w:r w:rsidR="00A9398C" w:rsidRPr="00A25F33">
        <w:t xml:space="preserve"> </w:t>
      </w:r>
    </w:p>
    <w:p w14:paraId="5CC5AC80" w14:textId="255478D8" w:rsidR="00A25F33" w:rsidRPr="00A25F33" w:rsidRDefault="00E725C3" w:rsidP="00A9398C">
      <w:pPr>
        <w:pStyle w:val="NormalWeb"/>
        <w:shd w:val="clear" w:color="auto" w:fill="FFFFFF"/>
        <w:spacing w:before="120" w:beforeAutospacing="0" w:after="240" w:afterAutospacing="0"/>
        <w:ind w:firstLine="708"/>
        <w:jc w:val="both"/>
      </w:pPr>
      <w:r w:rsidRPr="00A25F33">
        <w:t>No </w:t>
      </w:r>
      <w:hyperlink r:id="rId34" w:tooltip="Campeonato Mundial de Judô" w:history="1">
        <w:r w:rsidR="00A25F33" w:rsidRPr="00A25F33">
          <w:rPr>
            <w:rStyle w:val="Hyperlink"/>
            <w:rFonts w:eastAsia="Calibri"/>
            <w:color w:val="auto"/>
            <w:u w:val="none"/>
          </w:rPr>
          <w:t>Campeonato Mundial de Judô</w:t>
        </w:r>
      </w:hyperlink>
      <w:r w:rsidRPr="00A25F33">
        <w:t> de 2019, realizado logo após o Pan, Moura chegou às qu</w:t>
      </w:r>
      <w:r w:rsidRPr="00A25F33">
        <w:t>artas de final, perdendo para o coreano </w:t>
      </w:r>
      <w:hyperlink r:id="rId35" w:tooltip="Kim Min-jong" w:history="1">
        <w:r w:rsidR="00A25F33" w:rsidRPr="00A25F33">
          <w:rPr>
            <w:rStyle w:val="Hyperlink"/>
            <w:rFonts w:eastAsia="Calibri"/>
            <w:color w:val="auto"/>
            <w:u w:val="none"/>
          </w:rPr>
          <w:t>Kim Min-jong</w:t>
        </w:r>
      </w:hyperlink>
      <w:r w:rsidRPr="00A25F33">
        <w:t>. Na modalidade Equipe Mista, conquistou a medalha de bronze representando o Brasil.</w:t>
      </w:r>
      <w:r w:rsidR="00A9398C" w:rsidRPr="00A25F33">
        <w:t xml:space="preserve"> </w:t>
      </w:r>
    </w:p>
    <w:p w14:paraId="267798B9" w14:textId="639DE56E" w:rsidR="00A25F33" w:rsidRPr="00A25F33" w:rsidRDefault="00E725C3" w:rsidP="00A9398C">
      <w:pPr>
        <w:pStyle w:val="NormalWeb"/>
        <w:shd w:val="clear" w:color="auto" w:fill="FFFFFF"/>
        <w:spacing w:before="120" w:beforeAutospacing="0" w:after="240" w:afterAutospacing="0"/>
        <w:ind w:firstLine="708"/>
        <w:jc w:val="both"/>
      </w:pPr>
      <w:r w:rsidRPr="00A25F33">
        <w:t>No Grand Slam de </w:t>
      </w:r>
      <w:hyperlink r:id="rId36" w:tooltip="Brasília" w:history="1">
        <w:r w:rsidR="00A25F33" w:rsidRPr="00A25F33">
          <w:rPr>
            <w:rStyle w:val="Hyperlink"/>
            <w:rFonts w:eastAsia="Calibri"/>
            <w:color w:val="auto"/>
            <w:u w:val="none"/>
          </w:rPr>
          <w:t>Brasília</w:t>
        </w:r>
      </w:hyperlink>
      <w:r w:rsidRPr="00A25F33">
        <w:t> de 2019, Moura conquistou a medalha de bronze.</w:t>
      </w:r>
      <w:r w:rsidR="00A9398C" w:rsidRPr="00A25F33">
        <w:t xml:space="preserve"> </w:t>
      </w:r>
    </w:p>
    <w:p w14:paraId="552AAC1A" w14:textId="784C60A9" w:rsidR="00A25F33" w:rsidRPr="00A25F33" w:rsidRDefault="00E725C3" w:rsidP="00A9398C">
      <w:pPr>
        <w:pStyle w:val="NormalWeb"/>
        <w:shd w:val="clear" w:color="auto" w:fill="FFFFFF"/>
        <w:spacing w:before="120" w:beforeAutospacing="0" w:after="240" w:afterAutospacing="0"/>
        <w:ind w:firstLine="708"/>
        <w:jc w:val="both"/>
      </w:pPr>
      <w:r w:rsidRPr="00A25F33">
        <w:t>No </w:t>
      </w:r>
      <w:hyperlink r:id="rId37" w:tooltip="Campeonato Pan-Americano de Judô" w:history="1">
        <w:r w:rsidR="00A25F33" w:rsidRPr="00A25F33">
          <w:rPr>
            <w:rStyle w:val="Hyperlink"/>
            <w:rFonts w:eastAsia="Calibri"/>
            <w:color w:val="auto"/>
            <w:u w:val="none"/>
          </w:rPr>
          <w:t>Campeonato Pan-Americano de Judô</w:t>
        </w:r>
      </w:hyperlink>
      <w:r w:rsidRPr="00A25F33">
        <w:t> de 2020, Moura conquistou a medalha de bronze na categoria +100 kg e outra medalha de ouro na modalidade Equipe.</w:t>
      </w:r>
      <w:r w:rsidR="00A9398C" w:rsidRPr="00A25F33">
        <w:t xml:space="preserve"> </w:t>
      </w:r>
    </w:p>
    <w:p w14:paraId="61193271" w14:textId="1EAC6CBE" w:rsidR="00A25F33" w:rsidRPr="00A25F33" w:rsidRDefault="00E725C3" w:rsidP="00A9398C">
      <w:pPr>
        <w:pStyle w:val="NormalWeb"/>
        <w:shd w:val="clear" w:color="auto" w:fill="FFFFFF"/>
        <w:spacing w:before="120" w:beforeAutospacing="0" w:after="240" w:afterAutospacing="0"/>
        <w:ind w:firstLine="708"/>
        <w:jc w:val="both"/>
      </w:pPr>
      <w:r w:rsidRPr="00A25F33">
        <w:lastRenderedPageBreak/>
        <w:t>No </w:t>
      </w:r>
      <w:hyperlink r:id="rId38" w:tooltip="Campeonato Pan-Americano de Judô" w:history="1">
        <w:r w:rsidR="00A25F33" w:rsidRPr="00A25F33">
          <w:rPr>
            <w:rStyle w:val="Hyperlink"/>
            <w:rFonts w:eastAsia="Calibri"/>
            <w:color w:val="auto"/>
            <w:u w:val="none"/>
          </w:rPr>
          <w:t>Campeonato Pan-Americano de Judô</w:t>
        </w:r>
      </w:hyperlink>
      <w:r w:rsidRPr="00A25F33">
        <w:t> de 2021 realizado em Guadalajara, no México, em mais uma final brasileira com Moura (então 11º no mundo) enfrentando Rafael Silva (então 10º no mundo) pela 4ª vez nas finais deste torneio, Silva obteve o sexto ouro no Pan-Americano</w:t>
      </w:r>
      <w:r w:rsidRPr="00A25F33">
        <w:t xml:space="preserve"> de Judô, e Moura, a terceira medalha de prata.</w:t>
      </w:r>
      <w:r w:rsidR="00A9398C" w:rsidRPr="00A25F33">
        <w:t xml:space="preserve"> </w:t>
      </w:r>
    </w:p>
    <w:p w14:paraId="1EB10074" w14:textId="0E433F70" w:rsidR="00A25F33" w:rsidRPr="00A25F33" w:rsidRDefault="00E725C3" w:rsidP="00A9398C">
      <w:pPr>
        <w:pStyle w:val="NormalWeb"/>
        <w:shd w:val="clear" w:color="auto" w:fill="FFFFFF"/>
        <w:spacing w:before="120" w:beforeAutospacing="0" w:after="240" w:afterAutospacing="0"/>
        <w:ind w:firstLine="708"/>
        <w:jc w:val="both"/>
      </w:pPr>
      <w:r w:rsidRPr="00A25F33">
        <w:t>No Grand Slam de Kazan de 2021, Moura ganhou uma medalha de bronze.</w:t>
      </w:r>
      <w:r w:rsidR="00A9398C" w:rsidRPr="00A25F33">
        <w:t xml:space="preserve"> </w:t>
      </w:r>
    </w:p>
    <w:p w14:paraId="076B2F19" w14:textId="42B2206E" w:rsidR="00A25F33" w:rsidRPr="00A25F33" w:rsidRDefault="00E725C3" w:rsidP="00A9398C">
      <w:pPr>
        <w:pStyle w:val="NormalWeb"/>
        <w:shd w:val="clear" w:color="auto" w:fill="FFFFFF"/>
        <w:spacing w:before="120" w:beforeAutospacing="0" w:after="240" w:afterAutospacing="0"/>
        <w:ind w:firstLine="708"/>
        <w:jc w:val="both"/>
      </w:pPr>
      <w:r w:rsidRPr="00A25F33">
        <w:t>No </w:t>
      </w:r>
      <w:hyperlink r:id="rId39" w:tooltip="Campeonato Mundial de Judô" w:history="1">
        <w:r w:rsidR="00A25F33" w:rsidRPr="00A25F33">
          <w:rPr>
            <w:rStyle w:val="Hyperlink"/>
            <w:rFonts w:eastAsia="Calibri"/>
            <w:color w:val="auto"/>
            <w:u w:val="none"/>
          </w:rPr>
          <w:t>Campeonato Mundial de Judô</w:t>
        </w:r>
      </w:hyperlink>
      <w:r w:rsidRPr="00A25F33">
        <w:t> de 2021, Moura venceu a primeira luta, mas foi eliminado nas oitavas de final. Na modalidade por equipes mistas, conquistou a medalha de bronze representando o Brasil.</w:t>
      </w:r>
      <w:r w:rsidR="00A9398C" w:rsidRPr="00A25F33">
        <w:t xml:space="preserve"> </w:t>
      </w:r>
    </w:p>
    <w:p w14:paraId="35FA741A" w14:textId="2BD5F4EF" w:rsidR="00A25F33" w:rsidRPr="00A25F33" w:rsidRDefault="00E725C3" w:rsidP="00A9398C">
      <w:pPr>
        <w:pStyle w:val="NormalWeb"/>
        <w:shd w:val="clear" w:color="auto" w:fill="FFFFFF"/>
        <w:spacing w:before="120" w:beforeAutospacing="0" w:after="240" w:afterAutospacing="0"/>
        <w:ind w:firstLine="708"/>
        <w:jc w:val="both"/>
      </w:pPr>
      <w:r w:rsidRPr="00A25F33">
        <w:t>No final de 2021, aos 34 anos, Moura anunciou sua aposentadoria do esporte profission</w:t>
      </w:r>
      <w:r w:rsidRPr="00A25F33">
        <w:t>al para se dedicar ao projeto social Instituto Reação. Em abril de 2022, assumiu o cargo de secretário adjunto de Esportes do estado de Mato Grosso.</w:t>
      </w:r>
      <w:r w:rsidR="00A9398C" w:rsidRPr="00A25F33">
        <w:t xml:space="preserve"> </w:t>
      </w:r>
    </w:p>
    <w:p w14:paraId="6444CEC1" w14:textId="4A222C45" w:rsidR="00A25F33" w:rsidRDefault="00E725C3" w:rsidP="00A9398C">
      <w:pPr>
        <w:pStyle w:val="Ttulo2"/>
        <w:shd w:val="clear" w:color="auto" w:fill="FFFFFF"/>
        <w:spacing w:before="0" w:after="60"/>
        <w:jc w:val="center"/>
        <w:rPr>
          <w:rFonts w:ascii="Times New Roman" w:hAnsi="Times New Roman" w:cs="Times New Roman"/>
          <w:color w:val="auto"/>
          <w:sz w:val="24"/>
          <w:szCs w:val="24"/>
        </w:rPr>
      </w:pPr>
      <w:r w:rsidRPr="00A25F33">
        <w:rPr>
          <w:rFonts w:ascii="Times New Roman" w:hAnsi="Times New Roman" w:cs="Times New Roman"/>
          <w:color w:val="auto"/>
          <w:sz w:val="24"/>
          <w:szCs w:val="24"/>
        </w:rPr>
        <w:t>Atualidade</w:t>
      </w:r>
    </w:p>
    <w:p w14:paraId="1C093CCB" w14:textId="77777777" w:rsidR="00A9398C" w:rsidRPr="00A9398C" w:rsidRDefault="00A9398C" w:rsidP="00A9398C"/>
    <w:p w14:paraId="3EBC9CA1" w14:textId="77777777" w:rsidR="00A25F33" w:rsidRPr="00A25F33" w:rsidRDefault="00E725C3" w:rsidP="00A9398C">
      <w:pPr>
        <w:pStyle w:val="NormalWeb"/>
        <w:shd w:val="clear" w:color="auto" w:fill="FFFFFF"/>
        <w:spacing w:before="120" w:beforeAutospacing="0" w:after="240" w:afterAutospacing="0"/>
        <w:ind w:firstLine="708"/>
        <w:jc w:val="both"/>
      </w:pPr>
      <w:r w:rsidRPr="00A25F33">
        <w:t xml:space="preserve">Assumindo a presidência do Instituto Reação Olímpico desde 2021, David Moura Pereira da Silva </w:t>
      </w:r>
      <w:r w:rsidRPr="00A25F33">
        <w:t>encarou um papel de significativa responsabilidade. O Instituto Reação, estabelecido em 2003 por Flavio Canto, Geraldo Bernardes e seus colaboradores, carrega uma nobre missão: utilizar o judô como meio para catalisar o desenvolvimento humano e a coesão so</w:t>
      </w:r>
      <w:r w:rsidRPr="00A25F33">
        <w:t>cial, abrangendo todas as fases, desde a iniciação esportiva até o nível de alto rendimento.</w:t>
      </w:r>
    </w:p>
    <w:p w14:paraId="64D19026" w14:textId="77777777" w:rsidR="00A25F33" w:rsidRPr="00A25F33" w:rsidRDefault="00E725C3" w:rsidP="00A9398C">
      <w:pPr>
        <w:pStyle w:val="NormalWeb"/>
        <w:shd w:val="clear" w:color="auto" w:fill="FFFFFF"/>
        <w:spacing w:before="120" w:beforeAutospacing="0" w:after="240" w:afterAutospacing="0"/>
        <w:ind w:firstLine="708"/>
        <w:jc w:val="both"/>
      </w:pPr>
      <w:r w:rsidRPr="00A25F33">
        <w:t>Como presidente do Instituto Reação, David Moura desempenha um papel vital na direção estratégica e operacional da organização. O instituto oferece diversos projet</w:t>
      </w:r>
      <w:r w:rsidRPr="00A25F33">
        <w:t>os e programas que visam impactar positivamente a vida de milhares de crianças, adolescentes e jovens, abrangendo várias etapas de sua jornada de desenvolvimento.</w:t>
      </w:r>
    </w:p>
    <w:p w14:paraId="5693DC78" w14:textId="77777777" w:rsidR="00A25F33" w:rsidRPr="00A25F33" w:rsidRDefault="00E725C3" w:rsidP="00A9398C">
      <w:pPr>
        <w:pStyle w:val="NormalWeb"/>
        <w:shd w:val="clear" w:color="auto" w:fill="FFFFFF"/>
        <w:spacing w:before="120" w:beforeAutospacing="0" w:after="240" w:afterAutospacing="0"/>
        <w:ind w:firstLine="708"/>
        <w:jc w:val="both"/>
      </w:pPr>
      <w:r w:rsidRPr="00A25F33">
        <w:t>Através do compromisso com o judô e os princípios que ele ensina, o Instituto Reação não apen</w:t>
      </w:r>
      <w:r w:rsidRPr="00A25F33">
        <w:t>as contribui para a formação de atletas talentosos, mas também busca formar cidadãos conscientes, resilientes e bem-sucedidos em todas as áreas da vida. David Moura, como presidente, certamente desempenha um papel essencial na inspiração, orientação e lide</w:t>
      </w:r>
      <w:r w:rsidRPr="00A25F33">
        <w:t>rança desses esforços.</w:t>
      </w:r>
    </w:p>
    <w:p w14:paraId="017DB932" w14:textId="77777777" w:rsidR="00A25F33" w:rsidRPr="00A25F33" w:rsidRDefault="00E725C3" w:rsidP="00A9398C">
      <w:pPr>
        <w:pStyle w:val="NormalWeb"/>
        <w:shd w:val="clear" w:color="auto" w:fill="FFFFFF"/>
        <w:spacing w:before="120" w:beforeAutospacing="0" w:after="240" w:afterAutospacing="0"/>
        <w:ind w:firstLine="708"/>
        <w:jc w:val="both"/>
      </w:pPr>
      <w:r w:rsidRPr="00A25F33">
        <w:t xml:space="preserve">Seu envolvimento como presidente do Instituto Reação demonstra seu comprometimento não apenas com sua carreira no judô, mas também com o bem-estar e o desenvolvimento das gerações futuras. O trabalho do instituto sob sua liderança </w:t>
      </w:r>
      <w:r w:rsidRPr="00A25F33">
        <w:t>promove não apenas a excelência esportiva, mas também valores essenciais como educação, integração social e transformação pessoal.</w:t>
      </w:r>
    </w:p>
    <w:p w14:paraId="14188D1D" w14:textId="59C3FA11" w:rsidR="00A25F33" w:rsidRDefault="00E725C3" w:rsidP="004531E7">
      <w:pPr>
        <w:pStyle w:val="NormalWeb"/>
        <w:shd w:val="clear" w:color="auto" w:fill="FFFFFF"/>
        <w:spacing w:before="120" w:beforeAutospacing="0" w:after="240" w:afterAutospacing="0"/>
        <w:ind w:firstLine="708"/>
        <w:jc w:val="both"/>
      </w:pPr>
      <w:r>
        <w:t>No ano de 2022</w:t>
      </w:r>
      <w:r w:rsidRPr="00A25F33">
        <w:t xml:space="preserve">, Moura </w:t>
      </w:r>
      <w:r>
        <w:t>assumiu como</w:t>
      </w:r>
      <w:r w:rsidRPr="00A25F33">
        <w:t> </w:t>
      </w:r>
      <w:hyperlink r:id="rId40" w:history="1">
        <w:r w:rsidR="00A25F33" w:rsidRPr="00A25F33">
          <w:rPr>
            <w:rStyle w:val="Hyperlink"/>
            <w:rFonts w:eastAsia="Calibri"/>
            <w:color w:val="auto"/>
            <w:u w:val="none"/>
          </w:rPr>
          <w:t>Secretário Adjunto de Esporte e Lazer do Estado de Mato Grosso</w:t>
        </w:r>
      </w:hyperlink>
      <w:r w:rsidRPr="00A25F33">
        <w:t> e Presidente do </w:t>
      </w:r>
      <w:hyperlink r:id="rId41" w:history="1">
        <w:r w:rsidR="00A25F33" w:rsidRPr="00A25F33">
          <w:rPr>
            <w:rStyle w:val="Hyperlink"/>
            <w:rFonts w:eastAsia="Calibri"/>
            <w:color w:val="auto"/>
            <w:u w:val="none"/>
          </w:rPr>
          <w:t>Instituto Reação</w:t>
        </w:r>
      </w:hyperlink>
      <w:r w:rsidRPr="00A25F33">
        <w:t>.</w:t>
      </w:r>
      <w:r>
        <w:t xml:space="preserve"> Em 2024 assumiu o cargo de Secretário de Cultura, Esporte e Lazer do Estado de Mato Grosso, no qual permanece atualmente. </w:t>
      </w:r>
    </w:p>
    <w:p w14:paraId="6D8E810A" w14:textId="4545D9E0" w:rsidR="004C1F69" w:rsidRDefault="00E725C3" w:rsidP="004531E7">
      <w:pPr>
        <w:pStyle w:val="SemEspaamento"/>
        <w:ind w:firstLine="1418"/>
        <w:jc w:val="both"/>
        <w:rPr>
          <w:sz w:val="24"/>
          <w:szCs w:val="24"/>
        </w:rPr>
      </w:pPr>
      <w:r>
        <w:rPr>
          <w:sz w:val="24"/>
          <w:szCs w:val="24"/>
        </w:rPr>
        <w:t>Como Secretário</w:t>
      </w:r>
      <w:r>
        <w:rPr>
          <w:sz w:val="24"/>
          <w:szCs w:val="24"/>
        </w:rPr>
        <w:t xml:space="preserve"> de Cultura, Esporte e Lazer do Estado de Mato Grosso contribui r</w:t>
      </w:r>
      <w:r w:rsidRPr="007B21CA">
        <w:rPr>
          <w:sz w:val="24"/>
          <w:szCs w:val="24"/>
        </w:rPr>
        <w:t>elevante</w:t>
      </w:r>
      <w:r>
        <w:rPr>
          <w:sz w:val="24"/>
          <w:szCs w:val="24"/>
        </w:rPr>
        <w:t>mente no desenvolvimento d</w:t>
      </w:r>
      <w:r w:rsidRPr="007B21CA">
        <w:rPr>
          <w:sz w:val="24"/>
          <w:szCs w:val="24"/>
        </w:rPr>
        <w:t>o município</w:t>
      </w:r>
      <w:r>
        <w:rPr>
          <w:sz w:val="24"/>
          <w:szCs w:val="24"/>
        </w:rPr>
        <w:t xml:space="preserve"> de Sorriso-MT, no que se faz j</w:t>
      </w:r>
      <w:r w:rsidRPr="007B21CA">
        <w:rPr>
          <w:sz w:val="24"/>
          <w:szCs w:val="24"/>
        </w:rPr>
        <w:t>usta e merecida a concessão da presente honraria ao Senhor</w:t>
      </w:r>
      <w:r>
        <w:rPr>
          <w:sz w:val="24"/>
          <w:szCs w:val="24"/>
        </w:rPr>
        <w:t xml:space="preserve"> David Moura.</w:t>
      </w:r>
    </w:p>
    <w:p w14:paraId="0EF942EA" w14:textId="77777777" w:rsidR="004C1F69" w:rsidRDefault="004C1F69" w:rsidP="00142E33">
      <w:pPr>
        <w:pStyle w:val="SemEspaamento"/>
        <w:spacing w:line="360" w:lineRule="auto"/>
        <w:ind w:firstLine="1418"/>
        <w:jc w:val="both"/>
        <w:rPr>
          <w:sz w:val="24"/>
          <w:szCs w:val="24"/>
        </w:rPr>
      </w:pPr>
    </w:p>
    <w:sectPr w:rsidR="004C1F69" w:rsidSect="004C4BE9">
      <w:footerReference w:type="default" r:id="rId42"/>
      <w:pgSz w:w="11906" w:h="16838"/>
      <w:pgMar w:top="2552" w:right="991" w:bottom="1135" w:left="1418" w:header="708" w:footer="2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C4BD6" w14:textId="77777777" w:rsidR="00E725C3" w:rsidRDefault="00E725C3" w:rsidP="004C4BE9">
      <w:r>
        <w:separator/>
      </w:r>
    </w:p>
  </w:endnote>
  <w:endnote w:type="continuationSeparator" w:id="0">
    <w:p w14:paraId="530EDBD8" w14:textId="77777777" w:rsidR="00E725C3" w:rsidRDefault="00E725C3" w:rsidP="004C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92281"/>
      <w:docPartObj>
        <w:docPartGallery w:val="Page Numbers (Bottom of Page)"/>
        <w:docPartUnique/>
      </w:docPartObj>
    </w:sdtPr>
    <w:sdtContent>
      <w:sdt>
        <w:sdtPr>
          <w:id w:val="-1769616900"/>
          <w:docPartObj>
            <w:docPartGallery w:val="Page Numbers (Top of Page)"/>
            <w:docPartUnique/>
          </w:docPartObj>
        </w:sdtPr>
        <w:sdtContent>
          <w:p w14:paraId="53525E33" w14:textId="06CB1370" w:rsidR="004C4BE9" w:rsidRDefault="004C4BE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78D290D1" w14:textId="77777777" w:rsidR="004C4BE9" w:rsidRDefault="004C4BE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7B874" w14:textId="77777777" w:rsidR="00E725C3" w:rsidRDefault="00E725C3" w:rsidP="004C4BE9">
      <w:r>
        <w:separator/>
      </w:r>
    </w:p>
  </w:footnote>
  <w:footnote w:type="continuationSeparator" w:id="0">
    <w:p w14:paraId="09D00A47" w14:textId="77777777" w:rsidR="00E725C3" w:rsidRDefault="00E725C3" w:rsidP="004C4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35CC8"/>
    <w:rsid w:val="00036CAA"/>
    <w:rsid w:val="00050CE1"/>
    <w:rsid w:val="00051054"/>
    <w:rsid w:val="00053E75"/>
    <w:rsid w:val="00060403"/>
    <w:rsid w:val="0007504A"/>
    <w:rsid w:val="00092702"/>
    <w:rsid w:val="00095312"/>
    <w:rsid w:val="00096D4B"/>
    <w:rsid w:val="000A419F"/>
    <w:rsid w:val="000B0E09"/>
    <w:rsid w:val="000D5AFC"/>
    <w:rsid w:val="000E01BC"/>
    <w:rsid w:val="000E26DE"/>
    <w:rsid w:val="000E3E6F"/>
    <w:rsid w:val="00101885"/>
    <w:rsid w:val="001076B3"/>
    <w:rsid w:val="0012562B"/>
    <w:rsid w:val="001322C7"/>
    <w:rsid w:val="0013677A"/>
    <w:rsid w:val="00142E33"/>
    <w:rsid w:val="0014624F"/>
    <w:rsid w:val="00155C13"/>
    <w:rsid w:val="00162400"/>
    <w:rsid w:val="001629DC"/>
    <w:rsid w:val="00175BEF"/>
    <w:rsid w:val="00183513"/>
    <w:rsid w:val="001A4126"/>
    <w:rsid w:val="001B7EBD"/>
    <w:rsid w:val="001B7EC4"/>
    <w:rsid w:val="001C3D73"/>
    <w:rsid w:val="001D7B56"/>
    <w:rsid w:val="001F1B41"/>
    <w:rsid w:val="00205B5D"/>
    <w:rsid w:val="00207E6E"/>
    <w:rsid w:val="00212159"/>
    <w:rsid w:val="002154F9"/>
    <w:rsid w:val="0022507D"/>
    <w:rsid w:val="00244370"/>
    <w:rsid w:val="0024610D"/>
    <w:rsid w:val="00254421"/>
    <w:rsid w:val="002853B0"/>
    <w:rsid w:val="0029002B"/>
    <w:rsid w:val="00293ADE"/>
    <w:rsid w:val="00294219"/>
    <w:rsid w:val="002A6A39"/>
    <w:rsid w:val="002B2CBE"/>
    <w:rsid w:val="0030253D"/>
    <w:rsid w:val="00332A26"/>
    <w:rsid w:val="00337E0D"/>
    <w:rsid w:val="003402EF"/>
    <w:rsid w:val="00345E38"/>
    <w:rsid w:val="00346594"/>
    <w:rsid w:val="00373ED1"/>
    <w:rsid w:val="0037799B"/>
    <w:rsid w:val="00393046"/>
    <w:rsid w:val="003A578F"/>
    <w:rsid w:val="003B51F5"/>
    <w:rsid w:val="003C2711"/>
    <w:rsid w:val="003C3D89"/>
    <w:rsid w:val="003C5D58"/>
    <w:rsid w:val="003F3982"/>
    <w:rsid w:val="003F7270"/>
    <w:rsid w:val="00407518"/>
    <w:rsid w:val="004531E7"/>
    <w:rsid w:val="0045674B"/>
    <w:rsid w:val="00462878"/>
    <w:rsid w:val="00462CCD"/>
    <w:rsid w:val="00464AB6"/>
    <w:rsid w:val="004734F0"/>
    <w:rsid w:val="00482363"/>
    <w:rsid w:val="00487662"/>
    <w:rsid w:val="00491A46"/>
    <w:rsid w:val="004948DD"/>
    <w:rsid w:val="004A7531"/>
    <w:rsid w:val="004B23D3"/>
    <w:rsid w:val="004C1F69"/>
    <w:rsid w:val="004C3F43"/>
    <w:rsid w:val="004C4BE9"/>
    <w:rsid w:val="004C59C3"/>
    <w:rsid w:val="004D3E70"/>
    <w:rsid w:val="004E32EF"/>
    <w:rsid w:val="004F1BA5"/>
    <w:rsid w:val="004F57BD"/>
    <w:rsid w:val="00501DC3"/>
    <w:rsid w:val="00503666"/>
    <w:rsid w:val="0050693F"/>
    <w:rsid w:val="0051059B"/>
    <w:rsid w:val="00514EDC"/>
    <w:rsid w:val="00517687"/>
    <w:rsid w:val="00523D8F"/>
    <w:rsid w:val="00526907"/>
    <w:rsid w:val="00530634"/>
    <w:rsid w:val="00545C64"/>
    <w:rsid w:val="00554D8D"/>
    <w:rsid w:val="00562F23"/>
    <w:rsid w:val="005671E9"/>
    <w:rsid w:val="00570299"/>
    <w:rsid w:val="00570B90"/>
    <w:rsid w:val="00576668"/>
    <w:rsid w:val="00583129"/>
    <w:rsid w:val="005847D0"/>
    <w:rsid w:val="005D5AD1"/>
    <w:rsid w:val="00603EEA"/>
    <w:rsid w:val="006049D1"/>
    <w:rsid w:val="0060568B"/>
    <w:rsid w:val="0060613A"/>
    <w:rsid w:val="0062427C"/>
    <w:rsid w:val="00626CD8"/>
    <w:rsid w:val="00636143"/>
    <w:rsid w:val="0065109D"/>
    <w:rsid w:val="0065669B"/>
    <w:rsid w:val="006572AC"/>
    <w:rsid w:val="00664E09"/>
    <w:rsid w:val="00672C17"/>
    <w:rsid w:val="00673A6E"/>
    <w:rsid w:val="0067504B"/>
    <w:rsid w:val="00680ACC"/>
    <w:rsid w:val="006A7B02"/>
    <w:rsid w:val="006C4E94"/>
    <w:rsid w:val="006D2F39"/>
    <w:rsid w:val="006D6657"/>
    <w:rsid w:val="006F4C6A"/>
    <w:rsid w:val="00711E5E"/>
    <w:rsid w:val="007478D0"/>
    <w:rsid w:val="0075655F"/>
    <w:rsid w:val="007614AC"/>
    <w:rsid w:val="00765AAD"/>
    <w:rsid w:val="007707DB"/>
    <w:rsid w:val="00773B18"/>
    <w:rsid w:val="00777DCC"/>
    <w:rsid w:val="0079693D"/>
    <w:rsid w:val="007A1DAD"/>
    <w:rsid w:val="007A6DCB"/>
    <w:rsid w:val="007A7AB2"/>
    <w:rsid w:val="007B21CA"/>
    <w:rsid w:val="007B3574"/>
    <w:rsid w:val="007B4531"/>
    <w:rsid w:val="007C73FA"/>
    <w:rsid w:val="007D4ECF"/>
    <w:rsid w:val="007D6352"/>
    <w:rsid w:val="007E0890"/>
    <w:rsid w:val="007E2378"/>
    <w:rsid w:val="0081382D"/>
    <w:rsid w:val="00820F67"/>
    <w:rsid w:val="00822841"/>
    <w:rsid w:val="008241D9"/>
    <w:rsid w:val="00834F91"/>
    <w:rsid w:val="008377BE"/>
    <w:rsid w:val="008533AF"/>
    <w:rsid w:val="00856520"/>
    <w:rsid w:val="0088212F"/>
    <w:rsid w:val="008838A2"/>
    <w:rsid w:val="00885EBB"/>
    <w:rsid w:val="00887EF1"/>
    <w:rsid w:val="008961A6"/>
    <w:rsid w:val="008D2C2D"/>
    <w:rsid w:val="008E753F"/>
    <w:rsid w:val="00900046"/>
    <w:rsid w:val="00902903"/>
    <w:rsid w:val="00902ECC"/>
    <w:rsid w:val="0096098E"/>
    <w:rsid w:val="0097030E"/>
    <w:rsid w:val="00976B58"/>
    <w:rsid w:val="00984196"/>
    <w:rsid w:val="00986B6B"/>
    <w:rsid w:val="00987953"/>
    <w:rsid w:val="00996C10"/>
    <w:rsid w:val="00997EAA"/>
    <w:rsid w:val="009A76F3"/>
    <w:rsid w:val="009D13E2"/>
    <w:rsid w:val="00A16ED3"/>
    <w:rsid w:val="00A25F33"/>
    <w:rsid w:val="00A26FCA"/>
    <w:rsid w:val="00A60C99"/>
    <w:rsid w:val="00A617DA"/>
    <w:rsid w:val="00A71804"/>
    <w:rsid w:val="00A836A5"/>
    <w:rsid w:val="00A851B9"/>
    <w:rsid w:val="00A9398C"/>
    <w:rsid w:val="00AB7163"/>
    <w:rsid w:val="00AC01B9"/>
    <w:rsid w:val="00AC03D7"/>
    <w:rsid w:val="00AD7B94"/>
    <w:rsid w:val="00AE2738"/>
    <w:rsid w:val="00AE31E9"/>
    <w:rsid w:val="00AE6D94"/>
    <w:rsid w:val="00B2405E"/>
    <w:rsid w:val="00B27176"/>
    <w:rsid w:val="00B273A0"/>
    <w:rsid w:val="00B366D2"/>
    <w:rsid w:val="00B661B3"/>
    <w:rsid w:val="00B80CFE"/>
    <w:rsid w:val="00B84277"/>
    <w:rsid w:val="00B94BB3"/>
    <w:rsid w:val="00BA47D3"/>
    <w:rsid w:val="00BA5A11"/>
    <w:rsid w:val="00BD51A5"/>
    <w:rsid w:val="00BD6478"/>
    <w:rsid w:val="00BE109A"/>
    <w:rsid w:val="00BE1878"/>
    <w:rsid w:val="00BE1D6F"/>
    <w:rsid w:val="00BF0BD9"/>
    <w:rsid w:val="00C123EE"/>
    <w:rsid w:val="00C167A7"/>
    <w:rsid w:val="00C216BF"/>
    <w:rsid w:val="00C258AD"/>
    <w:rsid w:val="00C533ED"/>
    <w:rsid w:val="00C554B2"/>
    <w:rsid w:val="00C55CEA"/>
    <w:rsid w:val="00C96D2E"/>
    <w:rsid w:val="00CA5AD8"/>
    <w:rsid w:val="00CB0B36"/>
    <w:rsid w:val="00CD061D"/>
    <w:rsid w:val="00CD2AB7"/>
    <w:rsid w:val="00CD2CBA"/>
    <w:rsid w:val="00CE16CB"/>
    <w:rsid w:val="00CF18FF"/>
    <w:rsid w:val="00CF3887"/>
    <w:rsid w:val="00D045D4"/>
    <w:rsid w:val="00D111A1"/>
    <w:rsid w:val="00D13CDC"/>
    <w:rsid w:val="00D17541"/>
    <w:rsid w:val="00D26E86"/>
    <w:rsid w:val="00D318EB"/>
    <w:rsid w:val="00D420CD"/>
    <w:rsid w:val="00D874B6"/>
    <w:rsid w:val="00D912A9"/>
    <w:rsid w:val="00D92909"/>
    <w:rsid w:val="00DA2A0F"/>
    <w:rsid w:val="00DA37F4"/>
    <w:rsid w:val="00DA5971"/>
    <w:rsid w:val="00DB1A31"/>
    <w:rsid w:val="00DB6094"/>
    <w:rsid w:val="00DC2017"/>
    <w:rsid w:val="00DD34A3"/>
    <w:rsid w:val="00DD5737"/>
    <w:rsid w:val="00DE391C"/>
    <w:rsid w:val="00DF045F"/>
    <w:rsid w:val="00DF7C76"/>
    <w:rsid w:val="00E10A2D"/>
    <w:rsid w:val="00E147CF"/>
    <w:rsid w:val="00E214DC"/>
    <w:rsid w:val="00E25228"/>
    <w:rsid w:val="00E30D15"/>
    <w:rsid w:val="00E365D3"/>
    <w:rsid w:val="00E46104"/>
    <w:rsid w:val="00E665CC"/>
    <w:rsid w:val="00E725C3"/>
    <w:rsid w:val="00E77CBA"/>
    <w:rsid w:val="00E83AB1"/>
    <w:rsid w:val="00E90188"/>
    <w:rsid w:val="00E9536E"/>
    <w:rsid w:val="00EA7FD7"/>
    <w:rsid w:val="00EE1393"/>
    <w:rsid w:val="00EF6DB0"/>
    <w:rsid w:val="00F00AFA"/>
    <w:rsid w:val="00F27C77"/>
    <w:rsid w:val="00F3139E"/>
    <w:rsid w:val="00F414CC"/>
    <w:rsid w:val="00F44004"/>
    <w:rsid w:val="00F46AEA"/>
    <w:rsid w:val="00F6793A"/>
    <w:rsid w:val="00F72BF2"/>
    <w:rsid w:val="00F75D5B"/>
    <w:rsid w:val="00F82676"/>
    <w:rsid w:val="00F96A1D"/>
    <w:rsid w:val="00F9778C"/>
    <w:rsid w:val="00FA7663"/>
    <w:rsid w:val="00FB1ECB"/>
    <w:rsid w:val="00FB4A9B"/>
    <w:rsid w:val="00FB7A5D"/>
    <w:rsid w:val="00FC2D01"/>
    <w:rsid w:val="00FC4044"/>
    <w:rsid w:val="00FE0A79"/>
    <w:rsid w:val="00FE0AB7"/>
    <w:rsid w:val="00FF40FB"/>
    <w:rsid w:val="00FF786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7B217"/>
  <w15:docId w15:val="{632F7072-735F-4B83-A480-D2DE63D0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A25F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D2CBA"/>
    <w:pPr>
      <w:keepNext/>
      <w:keepLines/>
      <w:spacing w:before="20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unhideWhenUsed/>
    <w:rsid w:val="00F414CC"/>
    <w:pPr>
      <w:tabs>
        <w:tab w:val="center" w:pos="4252"/>
        <w:tab w:val="right" w:pos="8504"/>
      </w:tabs>
    </w:pPr>
  </w:style>
  <w:style w:type="character" w:customStyle="1" w:styleId="CabealhoChar">
    <w:name w:val="Cabeçalho Char"/>
    <w:basedOn w:val="Fontepargpadro"/>
    <w:link w:val="Cabealho"/>
    <w:uiPriority w:val="99"/>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414CC"/>
    <w:pPr>
      <w:tabs>
        <w:tab w:val="center" w:pos="4252"/>
        <w:tab w:val="right" w:pos="8504"/>
      </w:tabs>
    </w:pPr>
  </w:style>
  <w:style w:type="character" w:customStyle="1" w:styleId="RodapChar">
    <w:name w:val="Rodapé Char"/>
    <w:basedOn w:val="Fontepargpadro"/>
    <w:link w:val="Rodap"/>
    <w:uiPriority w:val="99"/>
    <w:rsid w:val="00F414CC"/>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CD2CBA"/>
    <w:rPr>
      <w:rFonts w:asciiTheme="majorHAnsi" w:eastAsiaTheme="majorEastAsia" w:hAnsiTheme="majorHAnsi" w:cstheme="majorBidi"/>
      <w:b/>
      <w:bCs/>
      <w:color w:val="4F81BD" w:themeColor="accent1"/>
      <w:sz w:val="20"/>
      <w:szCs w:val="20"/>
      <w:lang w:eastAsia="pt-BR"/>
    </w:rPr>
  </w:style>
  <w:style w:type="paragraph" w:styleId="Textodebalo">
    <w:name w:val="Balloon Text"/>
    <w:basedOn w:val="Normal"/>
    <w:link w:val="TextodebaloChar"/>
    <w:uiPriority w:val="99"/>
    <w:semiHidden/>
    <w:unhideWhenUsed/>
    <w:rsid w:val="00672C17"/>
    <w:rPr>
      <w:rFonts w:ascii="Tahoma" w:hAnsi="Tahoma" w:cs="Tahoma"/>
      <w:sz w:val="16"/>
      <w:szCs w:val="16"/>
    </w:rPr>
  </w:style>
  <w:style w:type="character" w:customStyle="1" w:styleId="TextodebaloChar">
    <w:name w:val="Texto de balão Char"/>
    <w:basedOn w:val="Fontepargpadro"/>
    <w:link w:val="Textodebalo"/>
    <w:uiPriority w:val="99"/>
    <w:semiHidden/>
    <w:rsid w:val="00672C17"/>
    <w:rPr>
      <w:rFonts w:ascii="Tahoma" w:eastAsia="Times New Roman" w:hAnsi="Tahoma" w:cs="Tahoma"/>
      <w:sz w:val="16"/>
      <w:szCs w:val="16"/>
      <w:lang w:eastAsia="pt-BR"/>
    </w:rPr>
  </w:style>
  <w:style w:type="character" w:customStyle="1" w:styleId="Ttulo2Char">
    <w:name w:val="Título 2 Char"/>
    <w:basedOn w:val="Fontepargpadro"/>
    <w:link w:val="Ttulo2"/>
    <w:uiPriority w:val="9"/>
    <w:semiHidden/>
    <w:rsid w:val="00A25F33"/>
    <w:rPr>
      <w:rFonts w:asciiTheme="majorHAnsi" w:eastAsiaTheme="majorEastAsia" w:hAnsiTheme="majorHAnsi" w:cstheme="majorBidi"/>
      <w:color w:val="365F91" w:themeColor="accent1" w:themeShade="BF"/>
      <w:sz w:val="26"/>
      <w:szCs w:val="26"/>
      <w:lang w:eastAsia="pt-BR"/>
    </w:rPr>
  </w:style>
  <w:style w:type="character" w:customStyle="1" w:styleId="cite-bracket">
    <w:name w:val="cite-bracket"/>
    <w:basedOn w:val="Fontepargpadro"/>
    <w:rsid w:val="00A2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t.wikipedia.org/wiki/Cuiab%C3%A1" TargetMode="External"/><Relationship Id="rId18" Type="http://schemas.openxmlformats.org/officeDocument/2006/relationships/hyperlink" Target="https://pt.wikipedia.org/wiki/Campeonato_Pan-Americano_de_Jud%C3%B4" TargetMode="External"/><Relationship Id="rId26" Type="http://schemas.openxmlformats.org/officeDocument/2006/relationships/hyperlink" Target="https://pt.wikipedia.org/wiki/Campeonato_Pan-Americano_de_Jud%C3%B4" TargetMode="External"/><Relationship Id="rId39" Type="http://schemas.openxmlformats.org/officeDocument/2006/relationships/hyperlink" Target="https://pt.wikipedia.org/wiki/Campeonato_Mundial_de_Jud%C3%B4" TargetMode="External"/><Relationship Id="rId21" Type="http://schemas.openxmlformats.org/officeDocument/2006/relationships/hyperlink" Target="https://pt.wikipedia.org/wiki/Canad%C3%A1" TargetMode="External"/><Relationship Id="rId34" Type="http://schemas.openxmlformats.org/officeDocument/2006/relationships/hyperlink" Target="https://pt.wikipedia.org/wiki/Campeonato_Mundial_de_Jud%C3%B4" TargetMode="External"/><Relationship Id="rId42" Type="http://schemas.openxmlformats.org/officeDocument/2006/relationships/footer" Target="footer1.xml"/><Relationship Id="rId7" Type="http://schemas.openxmlformats.org/officeDocument/2006/relationships/hyperlink" Target="https://pt.wikipedia.org/wiki/Cuiab%C3%A1" TargetMode="External"/><Relationship Id="rId2" Type="http://schemas.openxmlformats.org/officeDocument/2006/relationships/styles" Target="styles.xml"/><Relationship Id="rId16" Type="http://schemas.openxmlformats.org/officeDocument/2006/relationships/hyperlink" Target="https://pt.wikipedia.org/wiki/Univers%C3%ADada" TargetMode="External"/><Relationship Id="rId20" Type="http://schemas.openxmlformats.org/officeDocument/2006/relationships/hyperlink" Target="https://pt.wikipedia.org/wiki/Campeonato_Pan-Americano_de_Jud%C3%B4" TargetMode="External"/><Relationship Id="rId29" Type="http://schemas.openxmlformats.org/officeDocument/2006/relationships/hyperlink" Target="https://pt.wikipedia.org/wiki/David_Moura" TargetMode="External"/><Relationship Id="rId41" Type="http://schemas.openxmlformats.org/officeDocument/2006/relationships/hyperlink" Target="https://institutoreacao.org.br/sobre-o-institut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t.wikipedia.org/wiki/Brasil" TargetMode="External"/><Relationship Id="rId24" Type="http://schemas.openxmlformats.org/officeDocument/2006/relationships/hyperlink" Target="https://pt.wikipedia.org/wiki/Campeonato_Mundial_de_Jud%C3%B4" TargetMode="External"/><Relationship Id="rId32" Type="http://schemas.openxmlformats.org/officeDocument/2006/relationships/hyperlink" Target="https://pt.wikipedia.org/wiki/Jogos_Pan-Americanos_de_2019" TargetMode="External"/><Relationship Id="rId37" Type="http://schemas.openxmlformats.org/officeDocument/2006/relationships/hyperlink" Target="https://pt.wikipedia.org/wiki/Campeonato_Pan-Americano_de_Jud%C3%B4" TargetMode="External"/><Relationship Id="rId40" Type="http://schemas.openxmlformats.org/officeDocument/2006/relationships/hyperlink" Target="https://www.secel.mt.gov.br/" TargetMode="External"/><Relationship Id="rId5" Type="http://schemas.openxmlformats.org/officeDocument/2006/relationships/footnotes" Target="footnotes.xml"/><Relationship Id="rId15" Type="http://schemas.openxmlformats.org/officeDocument/2006/relationships/hyperlink" Target="https://pt.wikipedia.org/wiki/Univers%C3%ADada" TargetMode="External"/><Relationship Id="rId23" Type="http://schemas.openxmlformats.org/officeDocument/2006/relationships/hyperlink" Target="https://pt.wikipedia.org/wiki/Jogos_Pan-Americanos_de_2015" TargetMode="External"/><Relationship Id="rId28" Type="http://schemas.openxmlformats.org/officeDocument/2006/relationships/hyperlink" Target="https://pt.wikipedia.org/wiki/Teddy_Riner" TargetMode="External"/><Relationship Id="rId36" Type="http://schemas.openxmlformats.org/officeDocument/2006/relationships/hyperlink" Target="https://pt.wikipedia.org/wiki/Bras%C3%ADlia" TargetMode="External"/><Relationship Id="rId10" Type="http://schemas.openxmlformats.org/officeDocument/2006/relationships/hyperlink" Target="https://pt.wikipedia.org/wiki/Jud%C3%B4" TargetMode="External"/><Relationship Id="rId19" Type="http://schemas.openxmlformats.org/officeDocument/2006/relationships/hyperlink" Target="https://pt.wikipedia.org/wiki/Campeonato_Mundial_de_Jud%C3%B4" TargetMode="External"/><Relationship Id="rId31" Type="http://schemas.openxmlformats.org/officeDocument/2006/relationships/hyperlink" Target="https://pt.wikipedia.org/wiki/Campeonato_Pan-Americano_de_Jud%C3%B4"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t.wikipedia.org/wiki/1987" TargetMode="External"/><Relationship Id="rId14" Type="http://schemas.openxmlformats.org/officeDocument/2006/relationships/hyperlink" Target="https://pt.wikipedia.org/wiki/Confedera%C3%A7%C3%A3o_Brasileira_de_Jud%C3%B4" TargetMode="External"/><Relationship Id="rId22" Type="http://schemas.openxmlformats.org/officeDocument/2006/relationships/hyperlink" Target="https://pt.wikipedia.org/wiki/Rafael_Silva_(judoca)" TargetMode="External"/><Relationship Id="rId27" Type="http://schemas.openxmlformats.org/officeDocument/2006/relationships/hyperlink" Target="https://pt.wikipedia.org/wiki/Campeonato_Mundial_de_Jud%C3%B4" TargetMode="External"/><Relationship Id="rId30" Type="http://schemas.openxmlformats.org/officeDocument/2006/relationships/hyperlink" Target="https://pt.wikipedia.org/wiki/Campeonato_Mundial_de_Jud%C3%B4" TargetMode="External"/><Relationship Id="rId35" Type="http://schemas.openxmlformats.org/officeDocument/2006/relationships/hyperlink" Target="https://pt.wikipedia.org/wiki/Kim_Min-jong" TargetMode="External"/><Relationship Id="rId43" Type="http://schemas.openxmlformats.org/officeDocument/2006/relationships/fontTable" Target="fontTable.xml"/><Relationship Id="rId8" Type="http://schemas.openxmlformats.org/officeDocument/2006/relationships/hyperlink" Target="https://pt.wikipedia.org/wiki/24_de_agosto" TargetMode="External"/><Relationship Id="rId3" Type="http://schemas.openxmlformats.org/officeDocument/2006/relationships/settings" Target="settings.xml"/><Relationship Id="rId12" Type="http://schemas.openxmlformats.org/officeDocument/2006/relationships/hyperlink" Target="https://pt.wikipedia.org/wiki/Fenelon_M%C3%BCller" TargetMode="External"/><Relationship Id="rId17" Type="http://schemas.openxmlformats.org/officeDocument/2006/relationships/hyperlink" Target="https://pt.wikipedia.org/wiki/Paris" TargetMode="External"/><Relationship Id="rId25" Type="http://schemas.openxmlformats.org/officeDocument/2006/relationships/hyperlink" Target="https://pt.wikipedia.org/w/index.php?title=Ryu_Shichinohe&amp;action=edit&amp;redlink=1" TargetMode="External"/><Relationship Id="rId33" Type="http://schemas.openxmlformats.org/officeDocument/2006/relationships/hyperlink" Target="https://pt.wikipedia.org/w/index.php?title=Andy_Granda&amp;action=edit&amp;redlink=1" TargetMode="External"/><Relationship Id="rId38" Type="http://schemas.openxmlformats.org/officeDocument/2006/relationships/hyperlink" Target="https://pt.wikipedia.org/wiki/Campeonato_Pan-Americano_de_Jud%C3%B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116D-AC37-4CBE-BC44-ACFE3F00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1936</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Pablo</cp:lastModifiedBy>
  <cp:revision>13</cp:revision>
  <cp:lastPrinted>2023-11-07T16:03:00Z</cp:lastPrinted>
  <dcterms:created xsi:type="dcterms:W3CDTF">2025-09-10T17:00:00Z</dcterms:created>
  <dcterms:modified xsi:type="dcterms:W3CDTF">2025-09-25T00:11:00Z</dcterms:modified>
</cp:coreProperties>
</file>