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5E2F29EC" w:rsidR="006048BC" w:rsidRPr="004A5AC2" w:rsidRDefault="00000000" w:rsidP="004A5AC2">
      <w:pPr>
        <w:spacing w:line="276" w:lineRule="auto"/>
        <w:ind w:left="2694" w:firstLine="708"/>
        <w:jc w:val="both"/>
        <w:rPr>
          <w:b/>
          <w:sz w:val="24"/>
          <w:szCs w:val="24"/>
        </w:rPr>
      </w:pPr>
      <w:r w:rsidRPr="004A5AC2">
        <w:rPr>
          <w:b/>
          <w:sz w:val="24"/>
          <w:szCs w:val="24"/>
        </w:rPr>
        <w:t>INDICAÇÃO N°</w:t>
      </w:r>
      <w:r w:rsidR="004A5AC2" w:rsidRPr="004A5AC2">
        <w:rPr>
          <w:b/>
          <w:sz w:val="24"/>
          <w:szCs w:val="24"/>
        </w:rPr>
        <w:t xml:space="preserve"> 1079</w:t>
      </w:r>
      <w:r w:rsidRPr="004A5AC2">
        <w:rPr>
          <w:b/>
          <w:sz w:val="24"/>
          <w:szCs w:val="24"/>
        </w:rPr>
        <w:t>/202</w:t>
      </w:r>
      <w:r w:rsidR="007504B7" w:rsidRPr="004A5AC2">
        <w:rPr>
          <w:b/>
          <w:sz w:val="24"/>
          <w:szCs w:val="24"/>
        </w:rPr>
        <w:t>5</w:t>
      </w:r>
    </w:p>
    <w:p w14:paraId="7BC2FD04" w14:textId="77777777" w:rsidR="00D31D1E" w:rsidRPr="004A5AC2" w:rsidRDefault="00D31D1E" w:rsidP="004A5AC2">
      <w:pPr>
        <w:spacing w:line="276" w:lineRule="auto"/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4A5AC2" w:rsidRDefault="00534E03" w:rsidP="004A5AC2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044859E8" w14:textId="688EFDBB" w:rsidR="00EE7CFF" w:rsidRPr="004A5AC2" w:rsidRDefault="00000000" w:rsidP="004A5AC2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4A5AC2">
        <w:rPr>
          <w:b/>
          <w:bCs/>
          <w:sz w:val="24"/>
          <w:szCs w:val="24"/>
        </w:rPr>
        <w:t xml:space="preserve">INDICAMOS QUE SEJA FEITO O MANEJO URGENTE DE MORCEGOS </w:t>
      </w:r>
      <w:r w:rsidR="007D522B" w:rsidRPr="004A5AC2">
        <w:rPr>
          <w:b/>
          <w:bCs/>
          <w:sz w:val="24"/>
          <w:szCs w:val="24"/>
        </w:rPr>
        <w:t>N</w:t>
      </w:r>
      <w:r w:rsidRPr="004A5AC2">
        <w:rPr>
          <w:b/>
          <w:bCs/>
          <w:sz w:val="24"/>
          <w:szCs w:val="24"/>
        </w:rPr>
        <w:t>A ESCOLA MUNICIPAL DO CARAVÁGIO</w:t>
      </w:r>
      <w:r w:rsidR="007D522B" w:rsidRPr="004A5AC2">
        <w:rPr>
          <w:b/>
          <w:bCs/>
          <w:sz w:val="24"/>
          <w:szCs w:val="24"/>
        </w:rPr>
        <w:t>, NO DISTRITO DE CARAVÁGIO, NO MUNICÍPIO DE SORRISO-MT.</w:t>
      </w:r>
    </w:p>
    <w:p w14:paraId="33DA288E" w14:textId="77777777" w:rsidR="00EE7CFF" w:rsidRPr="004A5AC2" w:rsidRDefault="00EE7CFF" w:rsidP="004A5AC2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553B94F8" w14:textId="77777777" w:rsidR="00D31D1E" w:rsidRPr="004A5AC2" w:rsidRDefault="00D31D1E" w:rsidP="004A5AC2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1B64FA6A" w14:textId="7A0700BE" w:rsidR="001B4EF6" w:rsidRPr="004A5AC2" w:rsidRDefault="00000000" w:rsidP="004A5AC2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4A5AC2">
        <w:rPr>
          <w:b/>
          <w:sz w:val="24"/>
          <w:szCs w:val="24"/>
        </w:rPr>
        <w:t xml:space="preserve">RODRIGO </w:t>
      </w:r>
      <w:r w:rsidR="007504B7" w:rsidRPr="004A5AC2">
        <w:rPr>
          <w:b/>
          <w:sz w:val="24"/>
          <w:szCs w:val="24"/>
        </w:rPr>
        <w:t xml:space="preserve">MATTERAZZI </w:t>
      </w:r>
      <w:r w:rsidR="00675E03" w:rsidRPr="004A5AC2">
        <w:rPr>
          <w:b/>
          <w:sz w:val="24"/>
          <w:szCs w:val="24"/>
        </w:rPr>
        <w:t>–</w:t>
      </w:r>
      <w:r w:rsidR="007504B7" w:rsidRPr="004A5AC2">
        <w:rPr>
          <w:b/>
          <w:sz w:val="24"/>
          <w:szCs w:val="24"/>
        </w:rPr>
        <w:t xml:space="preserve"> Republicanos</w:t>
      </w:r>
      <w:r w:rsidRPr="004A5AC2">
        <w:rPr>
          <w:b/>
          <w:sz w:val="24"/>
          <w:szCs w:val="24"/>
        </w:rPr>
        <w:t>,</w:t>
      </w:r>
      <w:r w:rsidR="00E34DC9" w:rsidRPr="004A5AC2">
        <w:rPr>
          <w:b/>
          <w:sz w:val="24"/>
          <w:szCs w:val="24"/>
        </w:rPr>
        <w:t xml:space="preserve"> EMERSON FARIAS - PL</w:t>
      </w:r>
      <w:r w:rsidRPr="004A5AC2">
        <w:rPr>
          <w:bCs/>
          <w:sz w:val="24"/>
          <w:szCs w:val="24"/>
        </w:rPr>
        <w:t xml:space="preserve"> </w:t>
      </w:r>
      <w:r w:rsidR="00D468F3" w:rsidRPr="004A5AC2">
        <w:rPr>
          <w:bCs/>
          <w:sz w:val="24"/>
          <w:szCs w:val="24"/>
        </w:rPr>
        <w:t>e</w:t>
      </w:r>
      <w:r w:rsidR="00D468F3" w:rsidRPr="004A5AC2">
        <w:rPr>
          <w:b/>
          <w:sz w:val="24"/>
          <w:szCs w:val="24"/>
        </w:rPr>
        <w:t xml:space="preserve"> </w:t>
      </w:r>
      <w:r w:rsidR="002E1258" w:rsidRPr="004A5AC2">
        <w:rPr>
          <w:sz w:val="24"/>
          <w:szCs w:val="24"/>
        </w:rPr>
        <w:t>vereador</w:t>
      </w:r>
      <w:r w:rsidR="00D468F3" w:rsidRPr="004A5AC2">
        <w:rPr>
          <w:sz w:val="24"/>
          <w:szCs w:val="24"/>
        </w:rPr>
        <w:t>es</w:t>
      </w:r>
      <w:r w:rsidR="00E57C02" w:rsidRPr="004A5AC2">
        <w:rPr>
          <w:sz w:val="24"/>
          <w:szCs w:val="24"/>
        </w:rPr>
        <w:t xml:space="preserve"> abaixo assinados,</w:t>
      </w:r>
      <w:r w:rsidRPr="004A5AC2">
        <w:rPr>
          <w:sz w:val="24"/>
          <w:szCs w:val="24"/>
        </w:rPr>
        <w:t xml:space="preserve"> com assento nesta Casa, de conformidade com o </w:t>
      </w:r>
      <w:r w:rsidR="00E55193" w:rsidRPr="004A5AC2">
        <w:rPr>
          <w:sz w:val="24"/>
          <w:szCs w:val="24"/>
        </w:rPr>
        <w:t>A</w:t>
      </w:r>
      <w:r w:rsidRPr="004A5AC2">
        <w:rPr>
          <w:sz w:val="24"/>
          <w:szCs w:val="24"/>
        </w:rPr>
        <w:t>r</w:t>
      </w:r>
      <w:r w:rsidR="00F02667" w:rsidRPr="004A5AC2">
        <w:rPr>
          <w:sz w:val="24"/>
          <w:szCs w:val="24"/>
        </w:rPr>
        <w:t>t.</w:t>
      </w:r>
      <w:r w:rsidRPr="004A5AC2">
        <w:rPr>
          <w:sz w:val="24"/>
          <w:szCs w:val="24"/>
        </w:rPr>
        <w:t xml:space="preserve"> 115 do Regimento Interno, </w:t>
      </w:r>
      <w:r w:rsidR="00E57C02" w:rsidRPr="004A5AC2">
        <w:rPr>
          <w:sz w:val="24"/>
          <w:szCs w:val="24"/>
        </w:rPr>
        <w:t>R</w:t>
      </w:r>
      <w:r w:rsidR="00F02667" w:rsidRPr="004A5AC2">
        <w:rPr>
          <w:sz w:val="24"/>
          <w:szCs w:val="24"/>
        </w:rPr>
        <w:t>EQUEREM</w:t>
      </w:r>
      <w:r w:rsidRPr="004A5AC2">
        <w:rPr>
          <w:sz w:val="24"/>
          <w:szCs w:val="24"/>
        </w:rPr>
        <w:t xml:space="preserve"> à Mesa, que este expediente seja encaminhado ao Exmo. Senhor A</w:t>
      </w:r>
      <w:r w:rsidR="007504B7" w:rsidRPr="004A5AC2">
        <w:rPr>
          <w:sz w:val="24"/>
          <w:szCs w:val="24"/>
        </w:rPr>
        <w:t>lei Fernandes</w:t>
      </w:r>
      <w:r w:rsidRPr="004A5AC2">
        <w:rPr>
          <w:sz w:val="24"/>
          <w:szCs w:val="24"/>
        </w:rPr>
        <w:t>, Prefeito Municipal</w:t>
      </w:r>
      <w:r w:rsidR="001D5F17" w:rsidRPr="004A5AC2">
        <w:rPr>
          <w:sz w:val="24"/>
          <w:szCs w:val="24"/>
        </w:rPr>
        <w:t>,</w:t>
      </w:r>
      <w:r w:rsidR="00D31D1E" w:rsidRPr="004A5AC2">
        <w:rPr>
          <w:sz w:val="24"/>
          <w:szCs w:val="24"/>
        </w:rPr>
        <w:t xml:space="preserve"> com cópia à</w:t>
      </w:r>
      <w:r w:rsidR="00873630" w:rsidRPr="004A5AC2">
        <w:rPr>
          <w:sz w:val="24"/>
          <w:szCs w:val="24"/>
        </w:rPr>
        <w:t xml:space="preserve"> </w:t>
      </w:r>
      <w:r w:rsidR="00B57C96" w:rsidRPr="004A5AC2">
        <w:rPr>
          <w:sz w:val="24"/>
          <w:szCs w:val="24"/>
        </w:rPr>
        <w:t>Secretaria Municipal de</w:t>
      </w:r>
      <w:r w:rsidR="000A1493" w:rsidRPr="004A5AC2">
        <w:rPr>
          <w:sz w:val="24"/>
          <w:szCs w:val="24"/>
        </w:rPr>
        <w:t xml:space="preserve"> Infraestrutura, Transporte e Saneamento</w:t>
      </w:r>
      <w:r w:rsidR="00D31D1E" w:rsidRPr="004A5AC2">
        <w:rPr>
          <w:sz w:val="24"/>
          <w:szCs w:val="24"/>
        </w:rPr>
        <w:t xml:space="preserve"> e a Secretaria Municipal de Educação</w:t>
      </w:r>
      <w:r w:rsidR="001D5F17" w:rsidRPr="004A5AC2">
        <w:rPr>
          <w:sz w:val="24"/>
          <w:szCs w:val="24"/>
        </w:rPr>
        <w:t xml:space="preserve">, </w:t>
      </w:r>
      <w:r w:rsidR="00D33758" w:rsidRPr="004A5AC2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D31D1E" w:rsidRPr="004A5AC2">
        <w:rPr>
          <w:rFonts w:eastAsia="Arial Unicode MS"/>
          <w:b/>
          <w:color w:val="000000" w:themeColor="text1"/>
          <w:sz w:val="24"/>
          <w:szCs w:val="24"/>
        </w:rPr>
        <w:t xml:space="preserve">do manejo urgente de morcegos </w:t>
      </w:r>
      <w:r w:rsidR="007D522B" w:rsidRPr="004A5AC2">
        <w:rPr>
          <w:rFonts w:eastAsia="Arial Unicode MS"/>
          <w:b/>
          <w:color w:val="000000" w:themeColor="text1"/>
          <w:sz w:val="24"/>
          <w:szCs w:val="24"/>
        </w:rPr>
        <w:t>n</w:t>
      </w:r>
      <w:r w:rsidR="00D31D1E" w:rsidRPr="004A5AC2">
        <w:rPr>
          <w:rFonts w:eastAsia="Arial Unicode MS"/>
          <w:b/>
          <w:color w:val="000000" w:themeColor="text1"/>
          <w:sz w:val="24"/>
          <w:szCs w:val="24"/>
        </w:rPr>
        <w:t xml:space="preserve">a escola municipal do </w:t>
      </w:r>
      <w:proofErr w:type="spellStart"/>
      <w:r w:rsidR="00D31D1E" w:rsidRPr="004A5AC2">
        <w:rPr>
          <w:rFonts w:eastAsia="Arial Unicode MS"/>
          <w:b/>
          <w:color w:val="000000" w:themeColor="text1"/>
          <w:sz w:val="24"/>
          <w:szCs w:val="24"/>
        </w:rPr>
        <w:t>Caravágio</w:t>
      </w:r>
      <w:proofErr w:type="spellEnd"/>
      <w:r w:rsidR="007D522B" w:rsidRPr="004A5AC2">
        <w:rPr>
          <w:rFonts w:eastAsia="Arial Unicode MS"/>
          <w:b/>
          <w:color w:val="000000" w:themeColor="text1"/>
          <w:sz w:val="24"/>
          <w:szCs w:val="24"/>
        </w:rPr>
        <w:t xml:space="preserve">, no Distrito de </w:t>
      </w:r>
      <w:proofErr w:type="spellStart"/>
      <w:r w:rsidR="007D522B" w:rsidRPr="004A5AC2">
        <w:rPr>
          <w:rFonts w:eastAsia="Arial Unicode MS"/>
          <w:b/>
          <w:color w:val="000000" w:themeColor="text1"/>
          <w:sz w:val="24"/>
          <w:szCs w:val="24"/>
        </w:rPr>
        <w:t>Caravágio</w:t>
      </w:r>
      <w:proofErr w:type="spellEnd"/>
      <w:r w:rsidR="007D522B" w:rsidRPr="004A5AC2">
        <w:rPr>
          <w:rFonts w:eastAsia="Arial Unicode MS"/>
          <w:b/>
          <w:color w:val="000000" w:themeColor="text1"/>
          <w:sz w:val="24"/>
          <w:szCs w:val="24"/>
        </w:rPr>
        <w:t>, no município de Sorriso-MT.</w:t>
      </w:r>
    </w:p>
    <w:p w14:paraId="403A3D93" w14:textId="77777777" w:rsidR="00D31D1E" w:rsidRPr="004A5AC2" w:rsidRDefault="00D31D1E" w:rsidP="004A5AC2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14:paraId="434FB399" w14:textId="77777777" w:rsidR="00D31D1E" w:rsidRPr="004A5AC2" w:rsidRDefault="00D31D1E" w:rsidP="004A5AC2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4A5AC2" w:rsidRDefault="00000000" w:rsidP="004A5AC2">
      <w:pPr>
        <w:spacing w:line="276" w:lineRule="auto"/>
        <w:jc w:val="center"/>
        <w:rPr>
          <w:b/>
          <w:bCs/>
          <w:sz w:val="24"/>
          <w:szCs w:val="24"/>
        </w:rPr>
      </w:pPr>
      <w:r w:rsidRPr="004A5AC2">
        <w:rPr>
          <w:b/>
          <w:bCs/>
          <w:sz w:val="24"/>
          <w:szCs w:val="24"/>
        </w:rPr>
        <w:t>JUSTIFICATIVAS</w:t>
      </w:r>
    </w:p>
    <w:p w14:paraId="5C470CB9" w14:textId="77777777" w:rsidR="003D0B2F" w:rsidRPr="004A5AC2" w:rsidRDefault="003D0B2F" w:rsidP="004A5AC2">
      <w:pPr>
        <w:spacing w:line="276" w:lineRule="auto"/>
        <w:jc w:val="center"/>
        <w:rPr>
          <w:b/>
          <w:bCs/>
          <w:sz w:val="24"/>
          <w:szCs w:val="24"/>
        </w:rPr>
      </w:pPr>
    </w:p>
    <w:p w14:paraId="208FA18F" w14:textId="77777777" w:rsidR="00D31D1E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t>Considerando que a presença de morcegos em ambientes escolares, especialmente em áreas frequentadas por crianças e em espaços de prática esportiva, representa um risco iminente à saúde e ao bem-estar da comunidade escolar. A urgência da situação se justifica pelos potenciais vetores de doenças que esses animais podem carregar, além do desconforto e da insalubridade causados por sua presença e dejetos;</w:t>
      </w:r>
    </w:p>
    <w:p w14:paraId="4135A1CC" w14:textId="77777777" w:rsidR="00D31D1E" w:rsidRPr="004A5AC2" w:rsidRDefault="00D31D1E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418CE773" w14:textId="77777777" w:rsidR="00D31D1E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t>Considerando que é fundamental que o manejo desses animais seja realizado por profissionais qualificados, garantindo a segurança dos alunos, professores e funcionários, bem como o respeito à legislação ambiental que protege a fauna silvestre. A simples remoção sem as devidas precauções e vedação dos acessos pode resultar no retorno dos animais ou na sua migração para outras áreas, perpetuando o problema;</w:t>
      </w:r>
    </w:p>
    <w:p w14:paraId="55980689" w14:textId="77777777" w:rsidR="00D31D1E" w:rsidRPr="004A5AC2" w:rsidRDefault="00D31D1E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443F94DB" w14:textId="77777777" w:rsidR="00D31D1E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t xml:space="preserve">Considerando que foi identificada a presença de morcegos nas dependências da Escola Municipal do </w:t>
      </w:r>
      <w:proofErr w:type="spellStart"/>
      <w:r w:rsidRPr="004A5AC2">
        <w:rPr>
          <w:sz w:val="24"/>
          <w:szCs w:val="24"/>
        </w:rPr>
        <w:t>Caravágio</w:t>
      </w:r>
      <w:proofErr w:type="spellEnd"/>
      <w:r w:rsidRPr="004A5AC2">
        <w:rPr>
          <w:sz w:val="24"/>
          <w:szCs w:val="24"/>
        </w:rPr>
        <w:t>, representando riscos potenciais à saúde da comunidade escolar, bem como à conservação do patrimônio público;</w:t>
      </w:r>
    </w:p>
    <w:p w14:paraId="563E5C4A" w14:textId="77777777" w:rsidR="00D31D1E" w:rsidRPr="004A5AC2" w:rsidRDefault="00D31D1E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31676EB5" w14:textId="77777777" w:rsidR="00D31D1E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t>Considerando que os morcegos são animais silvestres protegidos por lei, devendo o seu manejo ser realizado de forma segura, humanitária e em conformidade com a legislação ambiental vigente;</w:t>
      </w:r>
    </w:p>
    <w:p w14:paraId="680ED7D7" w14:textId="77777777" w:rsidR="00D31D1E" w:rsidRPr="004A5AC2" w:rsidRDefault="00D31D1E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1C7B34E4" w14:textId="6B4F366B" w:rsidR="00D31D1E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lastRenderedPageBreak/>
        <w:t>Considerando a necessidade de medidas urgentes para assegurar a integridade física de alunos, professores e servidores, prevenindo a transmissão de zoonoses como a raiva e a Histoplasmose;</w:t>
      </w:r>
    </w:p>
    <w:p w14:paraId="3DA8C3E1" w14:textId="77777777" w:rsidR="00D31D1E" w:rsidRPr="004A5AC2" w:rsidRDefault="00D31D1E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0E6F594C" w14:textId="77777777" w:rsidR="00D31D1E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t>Considerando que é imprescindível, após o afastamento dos animais, promover a vedação de todos os pontos de acesso e passagem utilizados pelos morcegos, de modo a evitar reincidência do problema;</w:t>
      </w:r>
    </w:p>
    <w:p w14:paraId="60C161D1" w14:textId="77777777" w:rsidR="00D31D1E" w:rsidRPr="004A5AC2" w:rsidRDefault="00D31D1E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19D03365" w14:textId="75D28B61" w:rsidR="00EE7CFF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t>Considerando ainda a importância da imediata limpeza e desinfecção das áreas afetadas, a fim de restabelecer condições sanitárias adequadas e eliminar quaisquer riscos à saúde;</w:t>
      </w:r>
    </w:p>
    <w:p w14:paraId="532F8263" w14:textId="77777777" w:rsidR="00D31D1E" w:rsidRPr="004A5AC2" w:rsidRDefault="00D31D1E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317A5290" w14:textId="1558F3EA" w:rsidR="005F4C4C" w:rsidRPr="004A5AC2" w:rsidRDefault="00000000" w:rsidP="004A5AC2">
      <w:pPr>
        <w:spacing w:line="276" w:lineRule="auto"/>
        <w:ind w:firstLine="1418"/>
        <w:jc w:val="both"/>
        <w:rPr>
          <w:sz w:val="24"/>
          <w:szCs w:val="24"/>
        </w:rPr>
      </w:pPr>
      <w:r w:rsidRPr="004A5AC2">
        <w:rPr>
          <w:sz w:val="24"/>
          <w:szCs w:val="24"/>
        </w:rPr>
        <w:t>Câmara Municipal de Sorriso, Estado de Mato Grosso, em</w:t>
      </w:r>
      <w:r w:rsidR="003969A9" w:rsidRPr="004A5AC2">
        <w:rPr>
          <w:sz w:val="24"/>
          <w:szCs w:val="24"/>
        </w:rPr>
        <w:t xml:space="preserve"> </w:t>
      </w:r>
      <w:r w:rsidR="00EE7CFF" w:rsidRPr="004A5AC2">
        <w:rPr>
          <w:sz w:val="24"/>
          <w:szCs w:val="24"/>
        </w:rPr>
        <w:t>2</w:t>
      </w:r>
      <w:r w:rsidR="00D31D1E" w:rsidRPr="004A5AC2">
        <w:rPr>
          <w:sz w:val="24"/>
          <w:szCs w:val="24"/>
        </w:rPr>
        <w:t>6</w:t>
      </w:r>
      <w:r w:rsidR="0090265A" w:rsidRPr="004A5AC2">
        <w:rPr>
          <w:sz w:val="24"/>
          <w:szCs w:val="24"/>
        </w:rPr>
        <w:t xml:space="preserve"> de </w:t>
      </w:r>
      <w:r w:rsidR="00B729CE" w:rsidRPr="004A5AC2">
        <w:rPr>
          <w:sz w:val="24"/>
          <w:szCs w:val="24"/>
        </w:rPr>
        <w:t>setembro</w:t>
      </w:r>
      <w:r w:rsidR="002E1258" w:rsidRPr="004A5AC2">
        <w:rPr>
          <w:sz w:val="24"/>
          <w:szCs w:val="24"/>
        </w:rPr>
        <w:t xml:space="preserve"> de 202</w:t>
      </w:r>
      <w:r w:rsidR="007504B7" w:rsidRPr="004A5AC2">
        <w:rPr>
          <w:sz w:val="24"/>
          <w:szCs w:val="24"/>
        </w:rPr>
        <w:t>5</w:t>
      </w:r>
      <w:r w:rsidRPr="004A5AC2">
        <w:rPr>
          <w:sz w:val="24"/>
          <w:szCs w:val="24"/>
        </w:rPr>
        <w:t>.</w:t>
      </w:r>
    </w:p>
    <w:p w14:paraId="3126C8F1" w14:textId="77777777" w:rsidR="0035588A" w:rsidRPr="004A5AC2" w:rsidRDefault="0035588A" w:rsidP="004A5AC2">
      <w:pPr>
        <w:spacing w:line="276" w:lineRule="auto"/>
        <w:ind w:firstLine="1418"/>
        <w:jc w:val="both"/>
        <w:rPr>
          <w:sz w:val="24"/>
          <w:szCs w:val="24"/>
        </w:rPr>
      </w:pPr>
    </w:p>
    <w:p w14:paraId="36B62D76" w14:textId="77777777" w:rsidR="001B4EF6" w:rsidRPr="004A5AC2" w:rsidRDefault="001B4EF6" w:rsidP="00EE60A5">
      <w:pPr>
        <w:ind w:firstLine="1418"/>
        <w:jc w:val="both"/>
        <w:rPr>
          <w:sz w:val="24"/>
          <w:szCs w:val="24"/>
        </w:rPr>
      </w:pPr>
    </w:p>
    <w:p w14:paraId="58F45EB9" w14:textId="77777777" w:rsidR="001B4EF6" w:rsidRPr="004A5AC2" w:rsidRDefault="001B4EF6" w:rsidP="0035588A">
      <w:pPr>
        <w:jc w:val="both"/>
        <w:rPr>
          <w:sz w:val="24"/>
          <w:szCs w:val="24"/>
        </w:rPr>
      </w:pPr>
    </w:p>
    <w:p w14:paraId="0FC32459" w14:textId="77777777" w:rsidR="0035588A" w:rsidRPr="004A5AC2" w:rsidRDefault="0035588A" w:rsidP="0035588A">
      <w:pPr>
        <w:jc w:val="both"/>
        <w:rPr>
          <w:sz w:val="24"/>
          <w:szCs w:val="24"/>
        </w:rPr>
      </w:pPr>
    </w:p>
    <w:tbl>
      <w:tblPr>
        <w:tblStyle w:val="Tabelacomgrade"/>
        <w:tblW w:w="11191" w:type="dxa"/>
        <w:tblInd w:w="-843" w:type="dxa"/>
        <w:tblLook w:val="04A0" w:firstRow="1" w:lastRow="0" w:firstColumn="1" w:lastColumn="0" w:noHBand="0" w:noVBand="1"/>
      </w:tblPr>
      <w:tblGrid>
        <w:gridCol w:w="3119"/>
        <w:gridCol w:w="2402"/>
        <w:gridCol w:w="2546"/>
        <w:gridCol w:w="3124"/>
      </w:tblGrid>
      <w:tr w:rsidR="006008E7" w:rsidRPr="004A5AC2" w14:paraId="362B207C" w14:textId="77777777" w:rsidTr="004A5AC2">
        <w:trPr>
          <w:trHeight w:val="27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RODRIGO MATTERAZZI</w:t>
            </w:r>
          </w:p>
          <w:p w14:paraId="5E41A903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64F246A7" w14:textId="77777777" w:rsidR="00E34DC9" w:rsidRPr="004A5AC2" w:rsidRDefault="00000000" w:rsidP="004A5AC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EMERSON FARIAS</w:t>
            </w:r>
          </w:p>
          <w:p w14:paraId="7A5ACC3C" w14:textId="3D8D6656" w:rsidR="0035588A" w:rsidRPr="004A5AC2" w:rsidRDefault="00000000" w:rsidP="00E34DC9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BRENDO BRAGA</w:t>
            </w:r>
          </w:p>
          <w:p w14:paraId="01262076" w14:textId="77777777" w:rsidR="0035588A" w:rsidRPr="004A5AC2" w:rsidRDefault="00000000" w:rsidP="004A5AC2">
            <w:pPr>
              <w:ind w:right="-253"/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4A5AC2" w:rsidRDefault="00000000" w:rsidP="004A5AC2">
            <w:pPr>
              <w:tabs>
                <w:tab w:val="left" w:pos="2621"/>
              </w:tabs>
              <w:ind w:left="-106" w:hanging="142"/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GRINGO DO BARREIRO</w:t>
            </w:r>
          </w:p>
          <w:p w14:paraId="64589A7A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PL</w:t>
            </w:r>
          </w:p>
        </w:tc>
      </w:tr>
      <w:tr w:rsidR="006008E7" w:rsidRPr="004A5AC2" w14:paraId="1130F614" w14:textId="77777777" w:rsidTr="004A5AC2">
        <w:trPr>
          <w:trHeight w:val="240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DIOGO KRIGUER</w:t>
            </w:r>
          </w:p>
          <w:p w14:paraId="5F5E4124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14:paraId="43FFDDD8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ADIR CÚNICO</w:t>
            </w:r>
          </w:p>
          <w:p w14:paraId="20F07F45" w14:textId="34177507" w:rsidR="00E34DC9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TOCO BAGGIO</w:t>
            </w:r>
          </w:p>
          <w:p w14:paraId="0E58A835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DARCI GONÇALVES</w:t>
            </w:r>
          </w:p>
          <w:p w14:paraId="138FDD7E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MDB</w:t>
            </w:r>
          </w:p>
        </w:tc>
      </w:tr>
      <w:tr w:rsidR="006008E7" w:rsidRPr="004A5AC2" w14:paraId="695D923E" w14:textId="77777777" w:rsidTr="004A5AC2">
        <w:tc>
          <w:tcPr>
            <w:tcW w:w="5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A5AC2">
              <w:rPr>
                <w:b/>
                <w:bCs/>
                <w:sz w:val="24"/>
                <w:szCs w:val="24"/>
              </w:rPr>
              <w:t>PROFª</w:t>
            </w:r>
            <w:proofErr w:type="spellEnd"/>
            <w:r w:rsidRPr="004A5AC2">
              <w:rPr>
                <w:b/>
                <w:bCs/>
                <w:sz w:val="24"/>
                <w:szCs w:val="24"/>
              </w:rPr>
              <w:t xml:space="preserve"> SILVANA PERIN</w:t>
            </w:r>
          </w:p>
          <w:p w14:paraId="767FD65A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WANDERLEY PAULO</w:t>
            </w:r>
          </w:p>
          <w:p w14:paraId="7671086F" w14:textId="77777777" w:rsidR="0035588A" w:rsidRPr="004A5AC2" w:rsidRDefault="00000000" w:rsidP="003635A0">
            <w:pPr>
              <w:jc w:val="center"/>
              <w:rPr>
                <w:b/>
                <w:bCs/>
                <w:sz w:val="24"/>
                <w:szCs w:val="24"/>
              </w:rPr>
            </w:pPr>
            <w:r w:rsidRPr="004A5AC2">
              <w:rPr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1D01F40C" w14:textId="77777777" w:rsidR="0035588A" w:rsidRPr="004A5AC2" w:rsidRDefault="0035588A" w:rsidP="0035588A">
      <w:pPr>
        <w:jc w:val="both"/>
        <w:rPr>
          <w:sz w:val="24"/>
          <w:szCs w:val="24"/>
        </w:rPr>
      </w:pPr>
    </w:p>
    <w:sectPr w:rsidR="0035588A" w:rsidRPr="004A5AC2" w:rsidSect="004A5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321D" w14:textId="77777777" w:rsidR="00EE437A" w:rsidRDefault="00EE437A" w:rsidP="004A5AC2">
      <w:r>
        <w:separator/>
      </w:r>
    </w:p>
  </w:endnote>
  <w:endnote w:type="continuationSeparator" w:id="0">
    <w:p w14:paraId="2240E946" w14:textId="77777777" w:rsidR="00EE437A" w:rsidRDefault="00EE437A" w:rsidP="004A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F8BA" w14:textId="77777777" w:rsidR="004A5AC2" w:rsidRDefault="004A5A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4858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73752F" w14:textId="4F07A22A" w:rsidR="004A5AC2" w:rsidRDefault="004A5AC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3C35B" w14:textId="77777777" w:rsidR="004A5AC2" w:rsidRDefault="004A5A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AF62" w14:textId="77777777" w:rsidR="004A5AC2" w:rsidRDefault="004A5A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1767" w14:textId="77777777" w:rsidR="00EE437A" w:rsidRDefault="00EE437A" w:rsidP="004A5AC2">
      <w:r>
        <w:separator/>
      </w:r>
    </w:p>
  </w:footnote>
  <w:footnote w:type="continuationSeparator" w:id="0">
    <w:p w14:paraId="6525F0A2" w14:textId="77777777" w:rsidR="00EE437A" w:rsidRDefault="00EE437A" w:rsidP="004A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07B7" w14:textId="77777777" w:rsidR="004A5AC2" w:rsidRDefault="004A5A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2025" w14:textId="77777777" w:rsidR="004A5AC2" w:rsidRDefault="004A5A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D45" w14:textId="77777777" w:rsidR="004A5AC2" w:rsidRDefault="004A5A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5813"/>
    <w:rsid w:val="00440A5C"/>
    <w:rsid w:val="00441B0A"/>
    <w:rsid w:val="00461A7E"/>
    <w:rsid w:val="00470BD6"/>
    <w:rsid w:val="0048307D"/>
    <w:rsid w:val="004958AA"/>
    <w:rsid w:val="004A3660"/>
    <w:rsid w:val="004A5AC2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08E7"/>
    <w:rsid w:val="006048BC"/>
    <w:rsid w:val="0062536E"/>
    <w:rsid w:val="00635E3C"/>
    <w:rsid w:val="00675E03"/>
    <w:rsid w:val="006A40CE"/>
    <w:rsid w:val="00722788"/>
    <w:rsid w:val="007264C6"/>
    <w:rsid w:val="00742C97"/>
    <w:rsid w:val="007504B7"/>
    <w:rsid w:val="00762AA9"/>
    <w:rsid w:val="00765EA2"/>
    <w:rsid w:val="0077767C"/>
    <w:rsid w:val="0079390C"/>
    <w:rsid w:val="007A233F"/>
    <w:rsid w:val="007D522B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D7B7D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AF0A9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437A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A4CF9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A5A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5A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A5A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A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5</cp:revision>
  <cp:lastPrinted>2021-04-16T15:06:00Z</cp:lastPrinted>
  <dcterms:created xsi:type="dcterms:W3CDTF">2025-09-26T14:52:00Z</dcterms:created>
  <dcterms:modified xsi:type="dcterms:W3CDTF">2025-09-30T15:55:00Z</dcterms:modified>
</cp:coreProperties>
</file>