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77548A76" w:rsidR="006048BC" w:rsidRPr="0075753A" w:rsidRDefault="00000000" w:rsidP="0075753A">
      <w:pPr>
        <w:spacing w:line="276" w:lineRule="auto"/>
        <w:ind w:left="2694" w:firstLine="708"/>
        <w:jc w:val="both"/>
        <w:rPr>
          <w:b/>
          <w:sz w:val="24"/>
          <w:szCs w:val="24"/>
        </w:rPr>
      </w:pPr>
      <w:r w:rsidRPr="0075753A">
        <w:rPr>
          <w:b/>
          <w:sz w:val="24"/>
          <w:szCs w:val="24"/>
        </w:rPr>
        <w:t>INDICAÇÃO N°</w:t>
      </w:r>
      <w:r w:rsidR="0075753A" w:rsidRPr="0075753A">
        <w:rPr>
          <w:b/>
          <w:sz w:val="24"/>
          <w:szCs w:val="24"/>
        </w:rPr>
        <w:t xml:space="preserve"> 1081</w:t>
      </w:r>
      <w:r w:rsidRPr="0075753A">
        <w:rPr>
          <w:b/>
          <w:sz w:val="24"/>
          <w:szCs w:val="24"/>
        </w:rPr>
        <w:t>/202</w:t>
      </w:r>
      <w:r w:rsidR="007504B7" w:rsidRPr="0075753A">
        <w:rPr>
          <w:b/>
          <w:sz w:val="24"/>
          <w:szCs w:val="24"/>
        </w:rPr>
        <w:t>5</w:t>
      </w:r>
    </w:p>
    <w:p w14:paraId="7BC2FD04" w14:textId="77777777" w:rsidR="00D31D1E" w:rsidRPr="0075753A" w:rsidRDefault="00D31D1E" w:rsidP="0075753A">
      <w:pPr>
        <w:spacing w:line="276" w:lineRule="auto"/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75753A" w:rsidRDefault="00534E03" w:rsidP="0075753A">
      <w:pPr>
        <w:spacing w:line="276" w:lineRule="auto"/>
        <w:ind w:left="3402"/>
        <w:jc w:val="both"/>
        <w:rPr>
          <w:b/>
          <w:bCs/>
          <w:sz w:val="24"/>
          <w:szCs w:val="24"/>
        </w:rPr>
      </w:pPr>
    </w:p>
    <w:p w14:paraId="33DA288E" w14:textId="45C7951B" w:rsidR="00EE7CFF" w:rsidRPr="0075753A" w:rsidRDefault="00000000" w:rsidP="0075753A">
      <w:pPr>
        <w:spacing w:line="276" w:lineRule="auto"/>
        <w:ind w:left="3402"/>
        <w:jc w:val="both"/>
        <w:rPr>
          <w:b/>
          <w:sz w:val="24"/>
          <w:szCs w:val="24"/>
        </w:rPr>
      </w:pPr>
      <w:r w:rsidRPr="0075753A">
        <w:rPr>
          <w:b/>
          <w:bCs/>
          <w:sz w:val="24"/>
          <w:szCs w:val="24"/>
        </w:rPr>
        <w:t>INDICAMOS QUE SEJAM FEITAS AÇÕES DE SAÚDE MENTAL E PREVENÇÃO PARA CRIANÇAS DE 8 A 11 ANOS, NO MUNICÍPIO DE SORRISO-MT.</w:t>
      </w:r>
    </w:p>
    <w:p w14:paraId="553B94F8" w14:textId="77777777" w:rsidR="00D31D1E" w:rsidRPr="0075753A" w:rsidRDefault="00D31D1E" w:rsidP="0075753A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60AF71F3" w14:textId="77777777" w:rsidR="00596665" w:rsidRPr="0075753A" w:rsidRDefault="00596665" w:rsidP="0075753A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403A3D93" w14:textId="52B26BAD" w:rsidR="00D31D1E" w:rsidRPr="0075753A" w:rsidRDefault="00000000" w:rsidP="0075753A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75753A">
        <w:rPr>
          <w:b/>
          <w:sz w:val="24"/>
          <w:szCs w:val="24"/>
        </w:rPr>
        <w:t xml:space="preserve">RODRIGO </w:t>
      </w:r>
      <w:r w:rsidR="007504B7" w:rsidRPr="0075753A">
        <w:rPr>
          <w:b/>
          <w:sz w:val="24"/>
          <w:szCs w:val="24"/>
        </w:rPr>
        <w:t xml:space="preserve">MATTERAZZI </w:t>
      </w:r>
      <w:r w:rsidR="00675E03" w:rsidRPr="0075753A">
        <w:rPr>
          <w:b/>
          <w:sz w:val="24"/>
          <w:szCs w:val="24"/>
        </w:rPr>
        <w:t>–</w:t>
      </w:r>
      <w:r w:rsidR="007504B7" w:rsidRPr="0075753A">
        <w:rPr>
          <w:b/>
          <w:sz w:val="24"/>
          <w:szCs w:val="24"/>
        </w:rPr>
        <w:t xml:space="preserve"> Republicanos</w:t>
      </w:r>
      <w:r w:rsidR="004924F1" w:rsidRPr="0075753A">
        <w:rPr>
          <w:b/>
          <w:sz w:val="24"/>
          <w:szCs w:val="24"/>
        </w:rPr>
        <w:t xml:space="preserve">, </w:t>
      </w:r>
      <w:r w:rsidR="00D468F3" w:rsidRPr="0075753A">
        <w:rPr>
          <w:bCs/>
          <w:sz w:val="24"/>
          <w:szCs w:val="24"/>
        </w:rPr>
        <w:t>e</w:t>
      </w:r>
      <w:r w:rsidR="00D468F3" w:rsidRPr="0075753A">
        <w:rPr>
          <w:b/>
          <w:sz w:val="24"/>
          <w:szCs w:val="24"/>
        </w:rPr>
        <w:t xml:space="preserve"> </w:t>
      </w:r>
      <w:r w:rsidR="002E1258" w:rsidRPr="0075753A">
        <w:rPr>
          <w:sz w:val="24"/>
          <w:szCs w:val="24"/>
        </w:rPr>
        <w:t>vereador</w:t>
      </w:r>
      <w:r w:rsidR="00D468F3" w:rsidRPr="0075753A">
        <w:rPr>
          <w:sz w:val="24"/>
          <w:szCs w:val="24"/>
        </w:rPr>
        <w:t>es</w:t>
      </w:r>
      <w:r w:rsidR="00E57C02" w:rsidRPr="0075753A">
        <w:rPr>
          <w:sz w:val="24"/>
          <w:szCs w:val="24"/>
        </w:rPr>
        <w:t xml:space="preserve"> abaixo assinados,</w:t>
      </w:r>
      <w:r w:rsidRPr="0075753A">
        <w:rPr>
          <w:sz w:val="24"/>
          <w:szCs w:val="24"/>
        </w:rPr>
        <w:t xml:space="preserve"> com assento nesta Casa, de conformidade com o </w:t>
      </w:r>
      <w:r w:rsidR="00E55193" w:rsidRPr="0075753A">
        <w:rPr>
          <w:sz w:val="24"/>
          <w:szCs w:val="24"/>
        </w:rPr>
        <w:t>A</w:t>
      </w:r>
      <w:r w:rsidRPr="0075753A">
        <w:rPr>
          <w:sz w:val="24"/>
          <w:szCs w:val="24"/>
        </w:rPr>
        <w:t>r</w:t>
      </w:r>
      <w:r w:rsidR="00F02667" w:rsidRPr="0075753A">
        <w:rPr>
          <w:sz w:val="24"/>
          <w:szCs w:val="24"/>
        </w:rPr>
        <w:t>t.</w:t>
      </w:r>
      <w:r w:rsidRPr="0075753A">
        <w:rPr>
          <w:sz w:val="24"/>
          <w:szCs w:val="24"/>
        </w:rPr>
        <w:t xml:space="preserve"> 115 do Regimento Interno, </w:t>
      </w:r>
      <w:r w:rsidR="00E57C02" w:rsidRPr="0075753A">
        <w:rPr>
          <w:sz w:val="24"/>
          <w:szCs w:val="24"/>
        </w:rPr>
        <w:t>R</w:t>
      </w:r>
      <w:r w:rsidR="00F02667" w:rsidRPr="0075753A">
        <w:rPr>
          <w:sz w:val="24"/>
          <w:szCs w:val="24"/>
        </w:rPr>
        <w:t>EQUEREM</w:t>
      </w:r>
      <w:r w:rsidRPr="0075753A">
        <w:rPr>
          <w:sz w:val="24"/>
          <w:szCs w:val="24"/>
        </w:rPr>
        <w:t xml:space="preserve"> à Mesa, que este expediente seja encaminhado ao Exmo. Senhor A</w:t>
      </w:r>
      <w:r w:rsidR="007504B7" w:rsidRPr="0075753A">
        <w:rPr>
          <w:sz w:val="24"/>
          <w:szCs w:val="24"/>
        </w:rPr>
        <w:t>lei Fernandes</w:t>
      </w:r>
      <w:r w:rsidRPr="0075753A">
        <w:rPr>
          <w:sz w:val="24"/>
          <w:szCs w:val="24"/>
        </w:rPr>
        <w:t>, Prefeito Municipal</w:t>
      </w:r>
      <w:r w:rsidR="001D5F17" w:rsidRPr="0075753A">
        <w:rPr>
          <w:sz w:val="24"/>
          <w:szCs w:val="24"/>
        </w:rPr>
        <w:t>,</w:t>
      </w:r>
      <w:r w:rsidRPr="0075753A">
        <w:rPr>
          <w:sz w:val="24"/>
          <w:szCs w:val="24"/>
        </w:rPr>
        <w:t xml:space="preserve"> com cópia à</w:t>
      </w:r>
      <w:r w:rsidR="00873630" w:rsidRPr="0075753A">
        <w:rPr>
          <w:sz w:val="24"/>
          <w:szCs w:val="24"/>
        </w:rPr>
        <w:t xml:space="preserve"> </w:t>
      </w:r>
      <w:r w:rsidR="00B57C96" w:rsidRPr="0075753A">
        <w:rPr>
          <w:sz w:val="24"/>
          <w:szCs w:val="24"/>
        </w:rPr>
        <w:t>Secretaria Municipal de</w:t>
      </w:r>
      <w:r w:rsidR="004924F1" w:rsidRPr="0075753A">
        <w:rPr>
          <w:sz w:val="24"/>
          <w:szCs w:val="24"/>
        </w:rPr>
        <w:t xml:space="preserve"> Saúde</w:t>
      </w:r>
      <w:r w:rsidR="001D5F17" w:rsidRPr="0075753A">
        <w:rPr>
          <w:sz w:val="24"/>
          <w:szCs w:val="24"/>
        </w:rPr>
        <w:t xml:space="preserve">, </w:t>
      </w:r>
      <w:r w:rsidR="00D33758" w:rsidRPr="0075753A">
        <w:rPr>
          <w:rFonts w:eastAsia="Arial Unicode MS"/>
          <w:b/>
          <w:color w:val="000000" w:themeColor="text1"/>
          <w:sz w:val="24"/>
          <w:szCs w:val="24"/>
        </w:rPr>
        <w:t>versando sobre a necessidade</w:t>
      </w:r>
      <w:r w:rsidR="00596665" w:rsidRPr="0075753A">
        <w:rPr>
          <w:rFonts w:eastAsia="Arial Unicode MS"/>
          <w:b/>
          <w:color w:val="000000" w:themeColor="text1"/>
          <w:sz w:val="24"/>
          <w:szCs w:val="24"/>
        </w:rPr>
        <w:t xml:space="preserve"> de</w:t>
      </w:r>
      <w:r w:rsidR="00D33758" w:rsidRPr="0075753A">
        <w:rPr>
          <w:rFonts w:eastAsia="Arial Unicode MS"/>
          <w:b/>
          <w:color w:val="000000" w:themeColor="text1"/>
          <w:sz w:val="24"/>
          <w:szCs w:val="24"/>
        </w:rPr>
        <w:t xml:space="preserve"> </w:t>
      </w:r>
      <w:r w:rsidR="00596665" w:rsidRPr="0075753A">
        <w:rPr>
          <w:rFonts w:eastAsia="Arial Unicode MS"/>
          <w:b/>
          <w:color w:val="000000" w:themeColor="text1"/>
          <w:sz w:val="24"/>
          <w:szCs w:val="24"/>
        </w:rPr>
        <w:t>que sejam feitas ações de saúde mental e prevenção para crianças de 8 a 11 anos, no município de Sorriso-MT.</w:t>
      </w:r>
    </w:p>
    <w:p w14:paraId="434FB399" w14:textId="77777777" w:rsidR="00D31D1E" w:rsidRPr="0075753A" w:rsidRDefault="00D31D1E" w:rsidP="0075753A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75753A" w:rsidRDefault="00000000" w:rsidP="0075753A">
      <w:pPr>
        <w:spacing w:line="276" w:lineRule="auto"/>
        <w:jc w:val="center"/>
        <w:rPr>
          <w:b/>
          <w:bCs/>
          <w:sz w:val="24"/>
          <w:szCs w:val="24"/>
        </w:rPr>
      </w:pPr>
      <w:r w:rsidRPr="0075753A">
        <w:rPr>
          <w:b/>
          <w:bCs/>
          <w:sz w:val="24"/>
          <w:szCs w:val="24"/>
        </w:rPr>
        <w:t>JUSTIFICATIVAS</w:t>
      </w:r>
    </w:p>
    <w:p w14:paraId="5C470CB9" w14:textId="77777777" w:rsidR="003D0B2F" w:rsidRPr="0075753A" w:rsidRDefault="003D0B2F" w:rsidP="0075753A">
      <w:pPr>
        <w:spacing w:line="276" w:lineRule="auto"/>
        <w:jc w:val="center"/>
        <w:rPr>
          <w:b/>
          <w:bCs/>
          <w:sz w:val="24"/>
          <w:szCs w:val="24"/>
        </w:rPr>
      </w:pPr>
    </w:p>
    <w:p w14:paraId="3B0FD183" w14:textId="77777777" w:rsidR="00596665" w:rsidRPr="0075753A" w:rsidRDefault="00000000" w:rsidP="0075753A">
      <w:pPr>
        <w:spacing w:line="276" w:lineRule="auto"/>
        <w:ind w:firstLine="1418"/>
        <w:jc w:val="both"/>
        <w:rPr>
          <w:sz w:val="24"/>
          <w:szCs w:val="24"/>
        </w:rPr>
      </w:pPr>
      <w:r w:rsidRPr="0075753A">
        <w:rPr>
          <w:sz w:val="24"/>
          <w:szCs w:val="24"/>
        </w:rPr>
        <w:t>Considerando que a saúde mental infantil é um tema de crescente relevância e urgência, especialmente na faixa etária de 8 a 11 anos, período crucial para o desenvolvimento cognitivo, emocional e social. Problemas de saúde mental não identificados e tratados precocemente nesta fase podem acarretar consequências significativas na adolescência e vida adulta, como dificuldades de aprendizado, problemas de relacionamento, ansiedade, depressão e outros transtornos;</w:t>
      </w:r>
    </w:p>
    <w:p w14:paraId="68E567C1" w14:textId="77777777" w:rsidR="00596665" w:rsidRPr="0075753A" w:rsidRDefault="00596665" w:rsidP="0075753A">
      <w:pPr>
        <w:spacing w:line="276" w:lineRule="auto"/>
        <w:ind w:firstLine="1418"/>
        <w:jc w:val="both"/>
        <w:rPr>
          <w:sz w:val="24"/>
          <w:szCs w:val="24"/>
        </w:rPr>
      </w:pPr>
    </w:p>
    <w:p w14:paraId="43CA36CC" w14:textId="77777777" w:rsidR="00596665" w:rsidRPr="0075753A" w:rsidRDefault="00000000" w:rsidP="0075753A">
      <w:pPr>
        <w:spacing w:line="276" w:lineRule="auto"/>
        <w:ind w:firstLine="1418"/>
        <w:jc w:val="both"/>
        <w:rPr>
          <w:sz w:val="24"/>
          <w:szCs w:val="24"/>
        </w:rPr>
      </w:pPr>
      <w:r w:rsidRPr="0075753A">
        <w:rPr>
          <w:sz w:val="24"/>
          <w:szCs w:val="24"/>
        </w:rPr>
        <w:t>Considerando que o ambiente escolar e familiar, bem como as interações sociais, desempenha um papel fundamental na formação da saúde mental das crianças. A implementação de programas e ações específicas para esta faixa etária no município de Sorriso-MT é essencial;</w:t>
      </w:r>
    </w:p>
    <w:p w14:paraId="3FA5083A" w14:textId="77777777" w:rsidR="00596665" w:rsidRPr="0075753A" w:rsidRDefault="00596665" w:rsidP="0075753A">
      <w:pPr>
        <w:spacing w:line="276" w:lineRule="auto"/>
        <w:ind w:firstLine="1418"/>
        <w:jc w:val="both"/>
        <w:rPr>
          <w:sz w:val="24"/>
          <w:szCs w:val="24"/>
        </w:rPr>
      </w:pPr>
    </w:p>
    <w:p w14:paraId="393963ED" w14:textId="77777777" w:rsidR="00596665" w:rsidRPr="0075753A" w:rsidRDefault="00000000" w:rsidP="0075753A">
      <w:pPr>
        <w:spacing w:line="276" w:lineRule="auto"/>
        <w:ind w:firstLine="1418"/>
        <w:jc w:val="both"/>
        <w:rPr>
          <w:sz w:val="24"/>
          <w:szCs w:val="24"/>
        </w:rPr>
      </w:pPr>
      <w:r w:rsidRPr="0075753A">
        <w:rPr>
          <w:sz w:val="24"/>
          <w:szCs w:val="24"/>
        </w:rPr>
        <w:t>Considerando que capacitar educadores, pais e profissionais de saúde para identificar sinais de sofrimento mental e comportamentos de risco em crianças, permitindo intervenções rápidas e eficazes;</w:t>
      </w:r>
    </w:p>
    <w:p w14:paraId="69BB402E" w14:textId="77777777" w:rsidR="00596665" w:rsidRPr="0075753A" w:rsidRDefault="00596665" w:rsidP="0075753A">
      <w:pPr>
        <w:spacing w:line="276" w:lineRule="auto"/>
        <w:ind w:firstLine="1418"/>
        <w:jc w:val="both"/>
        <w:rPr>
          <w:sz w:val="24"/>
          <w:szCs w:val="24"/>
        </w:rPr>
      </w:pPr>
    </w:p>
    <w:p w14:paraId="4F9A10AF" w14:textId="77777777" w:rsidR="00596665" w:rsidRPr="0075753A" w:rsidRDefault="00000000" w:rsidP="0075753A">
      <w:pPr>
        <w:spacing w:line="276" w:lineRule="auto"/>
        <w:ind w:firstLine="1418"/>
        <w:jc w:val="both"/>
        <w:rPr>
          <w:sz w:val="24"/>
          <w:szCs w:val="24"/>
        </w:rPr>
      </w:pPr>
      <w:r w:rsidRPr="0075753A">
        <w:rPr>
          <w:sz w:val="24"/>
          <w:szCs w:val="24"/>
        </w:rPr>
        <w:t>Considerando que o desenvolvimento de atividades lúdicas e educativas que promovam a inteligência emocional, a resiliência, a autoestima e habilidades sociais nas crianças, ensinando-as a lidar com o estresse e as emoções de forma saudável;</w:t>
      </w:r>
    </w:p>
    <w:p w14:paraId="647ED999" w14:textId="77777777" w:rsidR="00596665" w:rsidRPr="0075753A" w:rsidRDefault="00596665" w:rsidP="0075753A">
      <w:pPr>
        <w:spacing w:line="276" w:lineRule="auto"/>
        <w:ind w:firstLine="1418"/>
        <w:jc w:val="both"/>
        <w:rPr>
          <w:sz w:val="24"/>
          <w:szCs w:val="24"/>
        </w:rPr>
      </w:pPr>
    </w:p>
    <w:p w14:paraId="716E9C1E" w14:textId="77777777" w:rsidR="00596665" w:rsidRPr="0075753A" w:rsidRDefault="00000000" w:rsidP="0075753A">
      <w:pPr>
        <w:spacing w:line="276" w:lineRule="auto"/>
        <w:ind w:firstLine="1418"/>
        <w:jc w:val="both"/>
        <w:rPr>
          <w:sz w:val="24"/>
          <w:szCs w:val="24"/>
        </w:rPr>
      </w:pPr>
      <w:r w:rsidRPr="0075753A">
        <w:rPr>
          <w:sz w:val="24"/>
          <w:szCs w:val="24"/>
        </w:rPr>
        <w:t>Considerando que reduzir a incidência de transtornos mentais por meio de programas de prevenção primária e secundária, abordando temas como bullying, cyberbullying, pressão acadêmica, uso excessivo de telas e conflitos familiares;</w:t>
      </w:r>
    </w:p>
    <w:p w14:paraId="3B682D6D" w14:textId="77777777" w:rsidR="00596665" w:rsidRPr="0075753A" w:rsidRDefault="00596665" w:rsidP="0075753A">
      <w:pPr>
        <w:spacing w:line="276" w:lineRule="auto"/>
        <w:ind w:firstLine="1418"/>
        <w:jc w:val="both"/>
        <w:rPr>
          <w:sz w:val="24"/>
          <w:szCs w:val="24"/>
        </w:rPr>
      </w:pPr>
    </w:p>
    <w:p w14:paraId="26A37243" w14:textId="77777777" w:rsidR="00596665" w:rsidRPr="0075753A" w:rsidRDefault="00000000" w:rsidP="0075753A">
      <w:pPr>
        <w:spacing w:line="276" w:lineRule="auto"/>
        <w:ind w:firstLine="1418"/>
        <w:jc w:val="both"/>
        <w:rPr>
          <w:sz w:val="24"/>
          <w:szCs w:val="24"/>
        </w:rPr>
      </w:pPr>
      <w:r w:rsidRPr="0075753A">
        <w:rPr>
          <w:sz w:val="24"/>
          <w:szCs w:val="24"/>
        </w:rPr>
        <w:lastRenderedPageBreak/>
        <w:t>Considerando que garantir que crianças que necessitem de apoio psicológico ou psiquiátrico tenham acesso facilitado a esses serviços, integrando a rede de saúde mental com as escolas e a atenção primária;</w:t>
      </w:r>
    </w:p>
    <w:p w14:paraId="676328A3" w14:textId="77777777" w:rsidR="00596665" w:rsidRPr="0075753A" w:rsidRDefault="00596665" w:rsidP="0075753A">
      <w:pPr>
        <w:spacing w:line="276" w:lineRule="auto"/>
        <w:ind w:firstLine="1418"/>
        <w:jc w:val="both"/>
        <w:rPr>
          <w:sz w:val="24"/>
          <w:szCs w:val="24"/>
        </w:rPr>
      </w:pPr>
    </w:p>
    <w:p w14:paraId="621AED2C" w14:textId="77777777" w:rsidR="00596665" w:rsidRPr="0075753A" w:rsidRDefault="00000000" w:rsidP="0075753A">
      <w:pPr>
        <w:spacing w:line="276" w:lineRule="auto"/>
        <w:ind w:firstLine="1418"/>
        <w:jc w:val="both"/>
        <w:rPr>
          <w:sz w:val="24"/>
          <w:szCs w:val="24"/>
        </w:rPr>
      </w:pPr>
      <w:r w:rsidRPr="0075753A">
        <w:rPr>
          <w:sz w:val="24"/>
          <w:szCs w:val="24"/>
        </w:rPr>
        <w:t>Considerando que oferecer orientação e suporte aos pais e responsáveis, capacitando-os a criar um ambiente familiar que favoreça o desenvolvimento emocional saudável de seus filhos;</w:t>
      </w:r>
    </w:p>
    <w:p w14:paraId="3E09A9C5" w14:textId="77777777" w:rsidR="00596665" w:rsidRPr="0075753A" w:rsidRDefault="00596665" w:rsidP="0075753A">
      <w:pPr>
        <w:spacing w:line="276" w:lineRule="auto"/>
        <w:ind w:firstLine="1418"/>
        <w:jc w:val="both"/>
        <w:rPr>
          <w:sz w:val="24"/>
          <w:szCs w:val="24"/>
        </w:rPr>
      </w:pPr>
    </w:p>
    <w:p w14:paraId="109224BD" w14:textId="13C2BCEA" w:rsidR="00D31D1E" w:rsidRPr="0075753A" w:rsidRDefault="00000000" w:rsidP="0075753A">
      <w:pPr>
        <w:spacing w:line="276" w:lineRule="auto"/>
        <w:ind w:firstLine="1418"/>
        <w:jc w:val="both"/>
        <w:rPr>
          <w:sz w:val="24"/>
          <w:szCs w:val="24"/>
        </w:rPr>
      </w:pPr>
      <w:r w:rsidRPr="0075753A">
        <w:rPr>
          <w:sz w:val="24"/>
          <w:szCs w:val="24"/>
        </w:rPr>
        <w:t>Considerando que investir na saúde mental de nossas crianças é investir no futuro de Sorriso. Ações preventivas e de promoção nesta fase da vida são mais eficazes e economicamente vantajosas a longo prazo, evitando custos maiores com tratamentos complexos e problemas sociais futuros. É um compromisso com a formação de uma geração mais equilibrada, feliz e produtiva.</w:t>
      </w:r>
    </w:p>
    <w:p w14:paraId="22D82D77" w14:textId="77777777" w:rsidR="00596665" w:rsidRPr="0075753A" w:rsidRDefault="00596665" w:rsidP="0075753A">
      <w:pPr>
        <w:spacing w:line="276" w:lineRule="auto"/>
        <w:jc w:val="both"/>
        <w:rPr>
          <w:sz w:val="24"/>
          <w:szCs w:val="24"/>
        </w:rPr>
      </w:pPr>
    </w:p>
    <w:p w14:paraId="2F59A6F5" w14:textId="77777777" w:rsidR="00596665" w:rsidRPr="0075753A" w:rsidRDefault="00596665" w:rsidP="0075753A">
      <w:pPr>
        <w:spacing w:line="276" w:lineRule="auto"/>
        <w:jc w:val="both"/>
        <w:rPr>
          <w:sz w:val="24"/>
          <w:szCs w:val="24"/>
        </w:rPr>
      </w:pPr>
    </w:p>
    <w:p w14:paraId="317A5290" w14:textId="23E5B96E" w:rsidR="005F4C4C" w:rsidRPr="0075753A" w:rsidRDefault="00000000" w:rsidP="0075753A">
      <w:pPr>
        <w:spacing w:line="276" w:lineRule="auto"/>
        <w:ind w:firstLine="1418"/>
        <w:jc w:val="both"/>
        <w:rPr>
          <w:sz w:val="24"/>
          <w:szCs w:val="24"/>
        </w:rPr>
      </w:pPr>
      <w:r w:rsidRPr="0075753A">
        <w:rPr>
          <w:sz w:val="24"/>
          <w:szCs w:val="24"/>
        </w:rPr>
        <w:t>Câmara Municipal de Sorriso, Estado de Mato Grosso, em</w:t>
      </w:r>
      <w:r w:rsidR="003969A9" w:rsidRPr="0075753A">
        <w:rPr>
          <w:sz w:val="24"/>
          <w:szCs w:val="24"/>
        </w:rPr>
        <w:t xml:space="preserve"> </w:t>
      </w:r>
      <w:r w:rsidR="0075753A">
        <w:rPr>
          <w:sz w:val="24"/>
          <w:szCs w:val="24"/>
        </w:rPr>
        <w:t>30</w:t>
      </w:r>
      <w:r w:rsidR="0090265A" w:rsidRPr="0075753A">
        <w:rPr>
          <w:sz w:val="24"/>
          <w:szCs w:val="24"/>
        </w:rPr>
        <w:t xml:space="preserve"> de </w:t>
      </w:r>
      <w:r w:rsidR="00B729CE" w:rsidRPr="0075753A">
        <w:rPr>
          <w:sz w:val="24"/>
          <w:szCs w:val="24"/>
        </w:rPr>
        <w:t>setembro</w:t>
      </w:r>
      <w:r w:rsidR="002E1258" w:rsidRPr="0075753A">
        <w:rPr>
          <w:sz w:val="24"/>
          <w:szCs w:val="24"/>
        </w:rPr>
        <w:t xml:space="preserve"> de 202</w:t>
      </w:r>
      <w:r w:rsidR="007504B7" w:rsidRPr="0075753A">
        <w:rPr>
          <w:sz w:val="24"/>
          <w:szCs w:val="24"/>
        </w:rPr>
        <w:t>5</w:t>
      </w:r>
      <w:r w:rsidRPr="0075753A">
        <w:rPr>
          <w:sz w:val="24"/>
          <w:szCs w:val="24"/>
        </w:rPr>
        <w:t>.</w:t>
      </w:r>
    </w:p>
    <w:p w14:paraId="3126C8F1" w14:textId="77777777" w:rsidR="0035588A" w:rsidRPr="00E47D86" w:rsidRDefault="0035588A" w:rsidP="0075753A">
      <w:pPr>
        <w:spacing w:line="276" w:lineRule="auto"/>
        <w:ind w:firstLine="1418"/>
        <w:jc w:val="both"/>
        <w:rPr>
          <w:sz w:val="23"/>
          <w:szCs w:val="23"/>
        </w:rPr>
      </w:pPr>
    </w:p>
    <w:p w14:paraId="36B62D76" w14:textId="77777777" w:rsidR="001B4EF6" w:rsidRPr="00E47D86" w:rsidRDefault="001B4EF6" w:rsidP="0075753A">
      <w:pPr>
        <w:spacing w:line="276" w:lineRule="auto"/>
        <w:ind w:firstLine="1418"/>
        <w:jc w:val="both"/>
        <w:rPr>
          <w:sz w:val="23"/>
          <w:szCs w:val="23"/>
        </w:rPr>
      </w:pPr>
    </w:p>
    <w:p w14:paraId="58F45EB9" w14:textId="77777777" w:rsidR="001B4EF6" w:rsidRPr="00E47D86" w:rsidRDefault="001B4EF6" w:rsidP="0075753A">
      <w:pPr>
        <w:spacing w:line="276" w:lineRule="auto"/>
        <w:jc w:val="both"/>
        <w:rPr>
          <w:sz w:val="23"/>
          <w:szCs w:val="23"/>
        </w:rPr>
      </w:pPr>
    </w:p>
    <w:p w14:paraId="0FC32459" w14:textId="77777777" w:rsidR="0035588A" w:rsidRPr="00E47D86" w:rsidRDefault="0035588A" w:rsidP="0035588A">
      <w:pPr>
        <w:jc w:val="both"/>
        <w:rPr>
          <w:sz w:val="23"/>
          <w:szCs w:val="23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266"/>
        <w:gridCol w:w="2546"/>
        <w:gridCol w:w="2842"/>
      </w:tblGrid>
      <w:tr w:rsidR="00930FCE" w:rsidRPr="00E47D86" w14:paraId="362B207C" w14:textId="77777777" w:rsidTr="00D31D1E">
        <w:trPr>
          <w:trHeight w:val="27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EFC4075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RODRIGO MATTERAZZI</w:t>
            </w:r>
          </w:p>
          <w:p w14:paraId="5E41A903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4F246A7" w14:textId="77777777" w:rsidR="00E34DC9" w:rsidRPr="00E47D86" w:rsidRDefault="00000000" w:rsidP="00E47D86">
            <w:pPr>
              <w:ind w:right="-108"/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EMERSON FARIAS</w:t>
            </w:r>
          </w:p>
          <w:p w14:paraId="7A5ACC3C" w14:textId="3D8D6656" w:rsidR="0035588A" w:rsidRPr="00E47D86" w:rsidRDefault="00000000" w:rsidP="00E47D86">
            <w:pPr>
              <w:ind w:left="-109" w:right="-108"/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085A095E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BRENDO BRAGA</w:t>
            </w:r>
          </w:p>
          <w:p w14:paraId="01262076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EB80305" w14:textId="77777777" w:rsidR="0035588A" w:rsidRPr="00E47D86" w:rsidRDefault="00000000" w:rsidP="00E47D86">
            <w:pPr>
              <w:ind w:right="-101"/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GRINGO DO BARREIRO</w:t>
            </w:r>
          </w:p>
          <w:p w14:paraId="64589A7A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930FCE" w:rsidRPr="00E47D86" w14:paraId="1130F614" w14:textId="77777777" w:rsidTr="00D31D1E">
        <w:trPr>
          <w:trHeight w:val="240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8A1542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DIOGO KRIGUER</w:t>
            </w:r>
          </w:p>
          <w:p w14:paraId="5F5E4124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3FFDDD8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ADIR CÚNICO</w:t>
            </w:r>
          </w:p>
          <w:p w14:paraId="20F07F45" w14:textId="34177507" w:rsidR="00E34DC9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54F4D63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TOCO BAGGIO</w:t>
            </w:r>
          </w:p>
          <w:p w14:paraId="0E58A835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39B98A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DARCI GONÇALVES</w:t>
            </w:r>
          </w:p>
          <w:p w14:paraId="138FDD7E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930FCE" w:rsidRPr="00E47D86" w14:paraId="695D923E" w14:textId="77777777" w:rsidTr="0035588A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D25CC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PROFª SILVANA PERIN</w:t>
            </w:r>
          </w:p>
          <w:p w14:paraId="767FD65A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F3355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WANDERLEY PAULO</w:t>
            </w:r>
          </w:p>
          <w:p w14:paraId="7671086F" w14:textId="77777777" w:rsidR="0035588A" w:rsidRPr="00E47D86" w:rsidRDefault="00000000" w:rsidP="003635A0">
            <w:pPr>
              <w:jc w:val="center"/>
              <w:rPr>
                <w:b/>
                <w:bCs/>
                <w:sz w:val="23"/>
                <w:szCs w:val="23"/>
              </w:rPr>
            </w:pPr>
            <w:r w:rsidRPr="00E47D86">
              <w:rPr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1D01F40C" w14:textId="77777777" w:rsidR="0035588A" w:rsidRPr="00E47D86" w:rsidRDefault="0035588A" w:rsidP="0035588A">
      <w:pPr>
        <w:jc w:val="both"/>
        <w:rPr>
          <w:sz w:val="23"/>
          <w:szCs w:val="23"/>
        </w:rPr>
      </w:pPr>
    </w:p>
    <w:sectPr w:rsidR="0035588A" w:rsidRPr="00E47D86" w:rsidSect="009D4612">
      <w:footerReference w:type="default" r:id="rId6"/>
      <w:pgSz w:w="11906" w:h="16838"/>
      <w:pgMar w:top="2836" w:right="1133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F080" w14:textId="77777777" w:rsidR="004D7116" w:rsidRDefault="004D7116" w:rsidP="0075753A">
      <w:r>
        <w:separator/>
      </w:r>
    </w:p>
  </w:endnote>
  <w:endnote w:type="continuationSeparator" w:id="0">
    <w:p w14:paraId="6ADAE998" w14:textId="77777777" w:rsidR="004D7116" w:rsidRDefault="004D7116" w:rsidP="0075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7109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B3020B" w14:textId="530F0FDC" w:rsidR="009D4612" w:rsidRDefault="009D461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A0C70E" w14:textId="77777777" w:rsidR="009D4612" w:rsidRDefault="009D46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CF79" w14:textId="77777777" w:rsidR="004D7116" w:rsidRDefault="004D7116" w:rsidP="0075753A">
      <w:r>
        <w:separator/>
      </w:r>
    </w:p>
  </w:footnote>
  <w:footnote w:type="continuationSeparator" w:id="0">
    <w:p w14:paraId="5C6E273B" w14:textId="77777777" w:rsidR="004D7116" w:rsidRDefault="004D7116" w:rsidP="00757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35A0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924F1"/>
    <w:rsid w:val="004958AA"/>
    <w:rsid w:val="004A3660"/>
    <w:rsid w:val="004D7116"/>
    <w:rsid w:val="004D740E"/>
    <w:rsid w:val="004F57AA"/>
    <w:rsid w:val="0050643B"/>
    <w:rsid w:val="005206D7"/>
    <w:rsid w:val="00534E03"/>
    <w:rsid w:val="00535EC0"/>
    <w:rsid w:val="00547056"/>
    <w:rsid w:val="00596665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6C3963"/>
    <w:rsid w:val="00722788"/>
    <w:rsid w:val="007264C6"/>
    <w:rsid w:val="00742C97"/>
    <w:rsid w:val="007504B7"/>
    <w:rsid w:val="0075753A"/>
    <w:rsid w:val="00762AA9"/>
    <w:rsid w:val="00765EA2"/>
    <w:rsid w:val="0077767C"/>
    <w:rsid w:val="0079390C"/>
    <w:rsid w:val="007A233F"/>
    <w:rsid w:val="007E4C46"/>
    <w:rsid w:val="007E7499"/>
    <w:rsid w:val="007F0AA3"/>
    <w:rsid w:val="008007A0"/>
    <w:rsid w:val="00825B17"/>
    <w:rsid w:val="00832081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0FCE"/>
    <w:rsid w:val="00935B8D"/>
    <w:rsid w:val="00947BF4"/>
    <w:rsid w:val="0095166A"/>
    <w:rsid w:val="00966327"/>
    <w:rsid w:val="00980B39"/>
    <w:rsid w:val="0099266C"/>
    <w:rsid w:val="009B51FC"/>
    <w:rsid w:val="009D4612"/>
    <w:rsid w:val="009F7959"/>
    <w:rsid w:val="00A051B7"/>
    <w:rsid w:val="00A06856"/>
    <w:rsid w:val="00A322E0"/>
    <w:rsid w:val="00A50B6F"/>
    <w:rsid w:val="00A72561"/>
    <w:rsid w:val="00AE4E15"/>
    <w:rsid w:val="00AF0A9A"/>
    <w:rsid w:val="00B36AC4"/>
    <w:rsid w:val="00B40759"/>
    <w:rsid w:val="00B57C96"/>
    <w:rsid w:val="00B729CE"/>
    <w:rsid w:val="00B820AA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15ABA"/>
    <w:rsid w:val="00E34DC9"/>
    <w:rsid w:val="00E47D86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144D8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6261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575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75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75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75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5</cp:revision>
  <cp:lastPrinted>2021-04-16T15:06:00Z</cp:lastPrinted>
  <dcterms:created xsi:type="dcterms:W3CDTF">2025-09-26T16:48:00Z</dcterms:created>
  <dcterms:modified xsi:type="dcterms:W3CDTF">2025-09-30T15:52:00Z</dcterms:modified>
</cp:coreProperties>
</file>