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3E3DF088" w:rsidR="00D264B9" w:rsidRPr="0036288E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3"/>
          <w:szCs w:val="23"/>
        </w:rPr>
      </w:pPr>
      <w:r w:rsidRPr="0036288E">
        <w:rPr>
          <w:b/>
          <w:bCs/>
          <w:color w:val="000000"/>
          <w:sz w:val="23"/>
          <w:szCs w:val="23"/>
        </w:rPr>
        <w:t xml:space="preserve">REQUERIMENTO Nº </w:t>
      </w:r>
      <w:r w:rsidR="0036288E" w:rsidRPr="0036288E">
        <w:rPr>
          <w:b/>
          <w:bCs/>
          <w:color w:val="000000"/>
          <w:sz w:val="23"/>
          <w:szCs w:val="23"/>
        </w:rPr>
        <w:t>261/2025</w:t>
      </w:r>
    </w:p>
    <w:p w14:paraId="12F195BB" w14:textId="6345475D" w:rsidR="00D264B9" w:rsidRPr="0036288E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3"/>
          <w:szCs w:val="23"/>
        </w:rPr>
      </w:pPr>
    </w:p>
    <w:p w14:paraId="73CF94EC" w14:textId="77777777" w:rsidR="00E6373F" w:rsidRPr="0036288E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3"/>
          <w:szCs w:val="23"/>
        </w:rPr>
      </w:pPr>
    </w:p>
    <w:p w14:paraId="7A4C0825" w14:textId="282C0F2A" w:rsidR="0035315E" w:rsidRPr="0036288E" w:rsidRDefault="00000000" w:rsidP="006F6A76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bCs/>
          <w:sz w:val="23"/>
          <w:szCs w:val="23"/>
        </w:rPr>
      </w:pPr>
      <w:r w:rsidRPr="0036288E">
        <w:rPr>
          <w:b/>
          <w:bCs/>
          <w:color w:val="000000"/>
          <w:sz w:val="23"/>
          <w:szCs w:val="23"/>
        </w:rPr>
        <w:tab/>
        <w:t xml:space="preserve">       </w:t>
      </w:r>
      <w:r w:rsidR="00C352E0" w:rsidRPr="0036288E">
        <w:rPr>
          <w:b/>
          <w:bCs/>
          <w:color w:val="000000"/>
          <w:sz w:val="23"/>
          <w:szCs w:val="23"/>
        </w:rPr>
        <w:t xml:space="preserve">                                 </w:t>
      </w:r>
      <w:r w:rsidR="00DE7AEE" w:rsidRPr="0036288E">
        <w:rPr>
          <w:b/>
          <w:bCs/>
          <w:color w:val="000000"/>
          <w:sz w:val="23"/>
          <w:szCs w:val="23"/>
        </w:rPr>
        <w:t>PROFª SILVANA PERIN – MDB</w:t>
      </w:r>
      <w:r w:rsidR="009C4221" w:rsidRPr="0036288E">
        <w:rPr>
          <w:b/>
          <w:bCs/>
          <w:color w:val="000000"/>
          <w:sz w:val="23"/>
          <w:szCs w:val="23"/>
        </w:rPr>
        <w:t xml:space="preserve"> </w:t>
      </w:r>
      <w:r w:rsidR="009C4221" w:rsidRPr="0036288E">
        <w:rPr>
          <w:bCs/>
          <w:color w:val="000000"/>
          <w:sz w:val="23"/>
          <w:szCs w:val="23"/>
        </w:rPr>
        <w:t>e V</w:t>
      </w:r>
      <w:r w:rsidR="00F71B03" w:rsidRPr="0036288E">
        <w:rPr>
          <w:bCs/>
          <w:color w:val="000000"/>
          <w:sz w:val="23"/>
          <w:szCs w:val="23"/>
        </w:rPr>
        <w:t>ereador</w:t>
      </w:r>
      <w:r w:rsidR="009C4221" w:rsidRPr="0036288E">
        <w:rPr>
          <w:bCs/>
          <w:color w:val="000000"/>
          <w:sz w:val="23"/>
          <w:szCs w:val="23"/>
        </w:rPr>
        <w:t>es abaixo assinados,</w:t>
      </w:r>
      <w:r w:rsidR="00E6373F" w:rsidRPr="0036288E">
        <w:rPr>
          <w:bCs/>
          <w:color w:val="000000"/>
          <w:sz w:val="23"/>
          <w:szCs w:val="23"/>
        </w:rPr>
        <w:t xml:space="preserve"> </w:t>
      </w:r>
      <w:r w:rsidRPr="0036288E">
        <w:rPr>
          <w:sz w:val="23"/>
          <w:szCs w:val="23"/>
        </w:rPr>
        <w:t>com assento nesta Casa, em conformidade com os A</w:t>
      </w:r>
      <w:r w:rsidR="00E6373F" w:rsidRPr="0036288E">
        <w:rPr>
          <w:sz w:val="23"/>
          <w:szCs w:val="23"/>
        </w:rPr>
        <w:t>rts.</w:t>
      </w:r>
      <w:r w:rsidRPr="0036288E">
        <w:rPr>
          <w:sz w:val="23"/>
          <w:szCs w:val="23"/>
        </w:rPr>
        <w:t xml:space="preserve"> 118 a 121 do Regimento Interno, </w:t>
      </w:r>
      <w:r w:rsidR="00F71B03" w:rsidRPr="0036288E">
        <w:rPr>
          <w:sz w:val="23"/>
          <w:szCs w:val="23"/>
        </w:rPr>
        <w:t>REQUER</w:t>
      </w:r>
      <w:r w:rsidR="009C4221" w:rsidRPr="0036288E">
        <w:rPr>
          <w:sz w:val="23"/>
          <w:szCs w:val="23"/>
        </w:rPr>
        <w:t>EM</w:t>
      </w:r>
      <w:r w:rsidRPr="0036288E">
        <w:rPr>
          <w:sz w:val="23"/>
          <w:szCs w:val="23"/>
        </w:rPr>
        <w:t xml:space="preserve"> à Mesa, que este Expediente seja encaminhado </w:t>
      </w:r>
      <w:r w:rsidR="00F71B03" w:rsidRPr="0036288E">
        <w:rPr>
          <w:bCs/>
          <w:sz w:val="23"/>
          <w:szCs w:val="23"/>
        </w:rPr>
        <w:t xml:space="preserve">ao Exmo. </w:t>
      </w:r>
      <w:r w:rsidR="00F71B03" w:rsidRPr="0036288E">
        <w:rPr>
          <w:sz w:val="23"/>
          <w:szCs w:val="23"/>
        </w:rPr>
        <w:t>Senhor Alei Fernandes, Prefeito Municip</w:t>
      </w:r>
      <w:r w:rsidR="00E36D1D" w:rsidRPr="0036288E">
        <w:rPr>
          <w:sz w:val="23"/>
          <w:szCs w:val="23"/>
        </w:rPr>
        <w:t>al</w:t>
      </w:r>
      <w:r w:rsidR="006572B2" w:rsidRPr="0036288E">
        <w:rPr>
          <w:sz w:val="23"/>
          <w:szCs w:val="23"/>
        </w:rPr>
        <w:t xml:space="preserve">, à Secretaria Municipal de Saúde </w:t>
      </w:r>
      <w:r w:rsidR="006C3574" w:rsidRPr="0036288E">
        <w:rPr>
          <w:sz w:val="23"/>
          <w:szCs w:val="23"/>
        </w:rPr>
        <w:t>e à Secretaria Municipal de Administração,</w:t>
      </w:r>
      <w:r w:rsidR="006572B2" w:rsidRPr="0036288E">
        <w:rPr>
          <w:sz w:val="23"/>
          <w:szCs w:val="23"/>
        </w:rPr>
        <w:t xml:space="preserve"> </w:t>
      </w:r>
      <w:r w:rsidR="00677E8B" w:rsidRPr="0036288E">
        <w:rPr>
          <w:b/>
          <w:sz w:val="23"/>
          <w:szCs w:val="23"/>
        </w:rPr>
        <w:t>requerendo informações sobre a reforma e revitalização da</w:t>
      </w:r>
      <w:r w:rsidR="00677E8B" w:rsidRPr="0036288E">
        <w:rPr>
          <w:sz w:val="23"/>
          <w:szCs w:val="23"/>
        </w:rPr>
        <w:t xml:space="preserve"> </w:t>
      </w:r>
      <w:r w:rsidR="00677E8B" w:rsidRPr="0036288E">
        <w:rPr>
          <w:b/>
          <w:bCs/>
          <w:sz w:val="23"/>
          <w:szCs w:val="23"/>
        </w:rPr>
        <w:t xml:space="preserve">Unidade </w:t>
      </w:r>
      <w:r w:rsidR="007B12A2" w:rsidRPr="0036288E">
        <w:rPr>
          <w:b/>
          <w:bCs/>
          <w:sz w:val="23"/>
          <w:szCs w:val="23"/>
        </w:rPr>
        <w:t>Básica de Saúde</w:t>
      </w:r>
      <w:r w:rsidR="00677E8B" w:rsidRPr="0036288E">
        <w:rPr>
          <w:b/>
          <w:bCs/>
          <w:sz w:val="23"/>
          <w:szCs w:val="23"/>
        </w:rPr>
        <w:t xml:space="preserve"> Ana Neri</w:t>
      </w:r>
      <w:r w:rsidR="00677E8B" w:rsidRPr="0036288E">
        <w:rPr>
          <w:sz w:val="23"/>
          <w:szCs w:val="23"/>
        </w:rPr>
        <w:t xml:space="preserve">, </w:t>
      </w:r>
      <w:r w:rsidR="00677E8B" w:rsidRPr="0036288E">
        <w:rPr>
          <w:b/>
          <w:sz w:val="23"/>
          <w:szCs w:val="23"/>
        </w:rPr>
        <w:t>localizada no Bairro Industrial, no município de Sorriso/MT</w:t>
      </w:r>
    </w:p>
    <w:p w14:paraId="0ED6D8BB" w14:textId="074C6146" w:rsidR="00E6373F" w:rsidRPr="0036288E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3"/>
          <w:szCs w:val="23"/>
        </w:rPr>
      </w:pPr>
    </w:p>
    <w:p w14:paraId="469E8BEB" w14:textId="7C2493FF" w:rsidR="00D264B9" w:rsidRPr="0036288E" w:rsidRDefault="00000000" w:rsidP="000A04AB">
      <w:pPr>
        <w:jc w:val="center"/>
        <w:rPr>
          <w:b/>
          <w:sz w:val="23"/>
          <w:szCs w:val="23"/>
        </w:rPr>
      </w:pPr>
      <w:r w:rsidRPr="0036288E">
        <w:rPr>
          <w:b/>
          <w:sz w:val="23"/>
          <w:szCs w:val="23"/>
        </w:rPr>
        <w:t>JUSTIFICATIVAS</w:t>
      </w:r>
    </w:p>
    <w:p w14:paraId="41040636" w14:textId="574E9278" w:rsidR="00E6373F" w:rsidRPr="0036288E" w:rsidRDefault="00E6373F" w:rsidP="003A34F2">
      <w:pPr>
        <w:jc w:val="both"/>
        <w:rPr>
          <w:b/>
          <w:sz w:val="23"/>
          <w:szCs w:val="23"/>
        </w:rPr>
      </w:pPr>
    </w:p>
    <w:p w14:paraId="7C55EC04" w14:textId="77777777" w:rsidR="003C4BDA" w:rsidRPr="0036288E" w:rsidRDefault="003C4BDA" w:rsidP="003A34F2">
      <w:pPr>
        <w:jc w:val="both"/>
        <w:rPr>
          <w:b/>
          <w:sz w:val="23"/>
          <w:szCs w:val="23"/>
        </w:rPr>
      </w:pPr>
    </w:p>
    <w:p w14:paraId="7678490E" w14:textId="69AEF7E7" w:rsidR="002F556D" w:rsidRPr="0036288E" w:rsidRDefault="00000000" w:rsidP="002F556D">
      <w:pPr>
        <w:ind w:firstLine="1418"/>
        <w:jc w:val="both"/>
        <w:rPr>
          <w:bCs/>
          <w:color w:val="000000"/>
          <w:sz w:val="23"/>
          <w:szCs w:val="23"/>
        </w:rPr>
      </w:pPr>
      <w:r w:rsidRPr="0036288E">
        <w:rPr>
          <w:bCs/>
          <w:color w:val="000000"/>
          <w:sz w:val="23"/>
          <w:szCs w:val="23"/>
        </w:rPr>
        <w:t xml:space="preserve">Considerando que a Unidade </w:t>
      </w:r>
      <w:r w:rsidR="007B12A2" w:rsidRPr="0036288E">
        <w:rPr>
          <w:bCs/>
          <w:color w:val="000000"/>
          <w:sz w:val="23"/>
          <w:szCs w:val="23"/>
        </w:rPr>
        <w:t>Básica de Saúde</w:t>
      </w:r>
      <w:r w:rsidRPr="0036288E">
        <w:rPr>
          <w:bCs/>
          <w:color w:val="000000"/>
          <w:sz w:val="23"/>
          <w:szCs w:val="23"/>
        </w:rPr>
        <w:t xml:space="preserve"> Ana Neri, situada no Bairro Industrial, tem papel essencial no atendimento primário à saúde da população daquela região, oferecendo serviços básicos e contínuos de atenção à comunidade local;</w:t>
      </w:r>
    </w:p>
    <w:p w14:paraId="28E15960" w14:textId="77777777" w:rsidR="002F556D" w:rsidRPr="0036288E" w:rsidRDefault="002F556D" w:rsidP="002F556D">
      <w:pPr>
        <w:ind w:firstLine="1418"/>
        <w:jc w:val="both"/>
        <w:rPr>
          <w:bCs/>
          <w:color w:val="000000"/>
          <w:sz w:val="23"/>
          <w:szCs w:val="23"/>
        </w:rPr>
      </w:pPr>
    </w:p>
    <w:p w14:paraId="7F978722" w14:textId="59EF230E" w:rsidR="002F556D" w:rsidRPr="0036288E" w:rsidRDefault="00000000" w:rsidP="002F556D">
      <w:pPr>
        <w:ind w:firstLine="1418"/>
        <w:jc w:val="both"/>
        <w:rPr>
          <w:bCs/>
          <w:color w:val="000000"/>
          <w:sz w:val="23"/>
          <w:szCs w:val="23"/>
        </w:rPr>
      </w:pPr>
      <w:r w:rsidRPr="0036288E">
        <w:rPr>
          <w:bCs/>
          <w:color w:val="000000"/>
          <w:sz w:val="23"/>
          <w:szCs w:val="23"/>
        </w:rPr>
        <w:t>Considerando que a referida unidade encontra-se fechada desde o dia 21 de julho de 2025, conforme placa informativa instalada em sua fachada, sob a justificativa de revitalização completa em sua estrutura;</w:t>
      </w:r>
    </w:p>
    <w:p w14:paraId="4620C2F3" w14:textId="77777777" w:rsidR="002F556D" w:rsidRPr="0036288E" w:rsidRDefault="002F556D" w:rsidP="002F556D">
      <w:pPr>
        <w:ind w:firstLine="1418"/>
        <w:jc w:val="both"/>
        <w:rPr>
          <w:bCs/>
          <w:color w:val="000000"/>
          <w:sz w:val="23"/>
          <w:szCs w:val="23"/>
        </w:rPr>
      </w:pPr>
    </w:p>
    <w:p w14:paraId="732816AA" w14:textId="77777777" w:rsidR="002F556D" w:rsidRPr="0036288E" w:rsidRDefault="00000000" w:rsidP="002F556D">
      <w:pPr>
        <w:ind w:firstLine="1418"/>
        <w:jc w:val="both"/>
        <w:rPr>
          <w:bCs/>
          <w:color w:val="000000"/>
          <w:sz w:val="23"/>
          <w:szCs w:val="23"/>
        </w:rPr>
      </w:pPr>
      <w:r w:rsidRPr="0036288E">
        <w:rPr>
          <w:bCs/>
          <w:color w:val="000000"/>
          <w:sz w:val="23"/>
          <w:szCs w:val="23"/>
        </w:rPr>
        <w:t>Considerando, entretanto, que, passados vários meses desde o fechamento, não se observa movimentação de obras, equipes de trabalho ou qualquer sinal visível de execução dos serviços anunciados, gerando apreensão e descontentamento entre os moradores;</w:t>
      </w:r>
    </w:p>
    <w:p w14:paraId="4B9F1870" w14:textId="77777777" w:rsidR="002F556D" w:rsidRPr="0036288E" w:rsidRDefault="002F556D" w:rsidP="002F556D">
      <w:pPr>
        <w:ind w:firstLine="1418"/>
        <w:jc w:val="both"/>
        <w:rPr>
          <w:bCs/>
          <w:color w:val="000000"/>
          <w:sz w:val="23"/>
          <w:szCs w:val="23"/>
        </w:rPr>
      </w:pPr>
    </w:p>
    <w:p w14:paraId="63FA6693" w14:textId="78693F31" w:rsidR="002F556D" w:rsidRPr="0036288E" w:rsidRDefault="00000000" w:rsidP="002F556D">
      <w:pPr>
        <w:ind w:firstLine="1418"/>
        <w:jc w:val="both"/>
        <w:rPr>
          <w:bCs/>
          <w:color w:val="000000"/>
          <w:sz w:val="23"/>
          <w:szCs w:val="23"/>
        </w:rPr>
      </w:pPr>
      <w:r w:rsidRPr="0036288E">
        <w:rPr>
          <w:bCs/>
          <w:color w:val="000000"/>
          <w:sz w:val="23"/>
          <w:szCs w:val="23"/>
        </w:rPr>
        <w:t>Considerando que a população carente da localidade</w:t>
      </w:r>
      <w:r w:rsidR="007B12A2" w:rsidRPr="0036288E">
        <w:rPr>
          <w:bCs/>
          <w:color w:val="000000"/>
          <w:sz w:val="23"/>
          <w:szCs w:val="23"/>
        </w:rPr>
        <w:t>,</w:t>
      </w:r>
      <w:r w:rsidRPr="0036288E">
        <w:rPr>
          <w:bCs/>
          <w:color w:val="000000"/>
          <w:sz w:val="23"/>
          <w:szCs w:val="23"/>
        </w:rPr>
        <w:t xml:space="preserve"> permanece desassistida, sendo obrigada a buscar atendimento em outras unidades de saúde, o que acarreta sobrecarga em outros postos e dificuldades de deslocamento para pessoas idosas, gestantes e pacientes com limitações físicas;</w:t>
      </w:r>
    </w:p>
    <w:p w14:paraId="183E081F" w14:textId="77777777" w:rsidR="002F556D" w:rsidRPr="0036288E" w:rsidRDefault="00000000" w:rsidP="002F556D">
      <w:pPr>
        <w:ind w:firstLine="1418"/>
        <w:jc w:val="both"/>
        <w:rPr>
          <w:bCs/>
          <w:color w:val="000000"/>
          <w:sz w:val="23"/>
          <w:szCs w:val="23"/>
        </w:rPr>
      </w:pPr>
      <w:r w:rsidRPr="0036288E">
        <w:rPr>
          <w:bCs/>
          <w:color w:val="000000"/>
          <w:sz w:val="23"/>
          <w:szCs w:val="23"/>
        </w:rPr>
        <w:t>Considerando que é dever do Poder Público zelar pela manutenção e eficiência dos serviços de saúde, garantindo que as ações de reforma e revitalização não comprometam o acesso contínuo da população aos atendimentos básicos;</w:t>
      </w:r>
    </w:p>
    <w:p w14:paraId="1759414E" w14:textId="77777777" w:rsidR="002F556D" w:rsidRPr="0036288E" w:rsidRDefault="002F556D" w:rsidP="002F556D">
      <w:pPr>
        <w:ind w:firstLine="1418"/>
        <w:jc w:val="both"/>
        <w:rPr>
          <w:bCs/>
          <w:color w:val="000000"/>
          <w:sz w:val="23"/>
          <w:szCs w:val="23"/>
        </w:rPr>
      </w:pPr>
    </w:p>
    <w:p w14:paraId="1ECA4443" w14:textId="149D0CC6" w:rsidR="002F556D" w:rsidRPr="0036288E" w:rsidRDefault="00000000" w:rsidP="002F556D">
      <w:pPr>
        <w:ind w:firstLine="1418"/>
        <w:jc w:val="both"/>
        <w:rPr>
          <w:bCs/>
          <w:color w:val="000000"/>
          <w:sz w:val="23"/>
          <w:szCs w:val="23"/>
        </w:rPr>
      </w:pPr>
      <w:r w:rsidRPr="0036288E">
        <w:rPr>
          <w:bCs/>
          <w:color w:val="000000"/>
          <w:sz w:val="23"/>
          <w:szCs w:val="23"/>
        </w:rPr>
        <w:t>Considerando a necessidade das seguintes informações:</w:t>
      </w:r>
    </w:p>
    <w:p w14:paraId="67FFB51C" w14:textId="77777777" w:rsidR="00A26FF3" w:rsidRPr="0036288E" w:rsidRDefault="00A26FF3" w:rsidP="002F556D">
      <w:pPr>
        <w:ind w:firstLine="1418"/>
        <w:jc w:val="both"/>
        <w:rPr>
          <w:bCs/>
          <w:color w:val="000000"/>
          <w:sz w:val="23"/>
          <w:szCs w:val="23"/>
        </w:rPr>
      </w:pPr>
    </w:p>
    <w:p w14:paraId="50A97E41" w14:textId="3395E194" w:rsidR="002F556D" w:rsidRPr="0036288E" w:rsidRDefault="00000000" w:rsidP="002F556D">
      <w:pPr>
        <w:numPr>
          <w:ilvl w:val="0"/>
          <w:numId w:val="16"/>
        </w:numPr>
        <w:jc w:val="both"/>
        <w:rPr>
          <w:bCs/>
          <w:color w:val="000000"/>
          <w:sz w:val="23"/>
          <w:szCs w:val="23"/>
        </w:rPr>
      </w:pPr>
      <w:r w:rsidRPr="0036288E">
        <w:rPr>
          <w:bCs/>
          <w:color w:val="000000"/>
          <w:sz w:val="23"/>
          <w:szCs w:val="23"/>
        </w:rPr>
        <w:t>Projeto em andamento ou planejamento efetivo para a reforma e revitalização da UBS Ana Neri, no Bairro Industrial;</w:t>
      </w:r>
    </w:p>
    <w:p w14:paraId="115D5B22" w14:textId="3ECA9CB9" w:rsidR="002F556D" w:rsidRPr="0036288E" w:rsidRDefault="00000000" w:rsidP="002F556D">
      <w:pPr>
        <w:numPr>
          <w:ilvl w:val="0"/>
          <w:numId w:val="16"/>
        </w:numPr>
        <w:jc w:val="both"/>
        <w:rPr>
          <w:bCs/>
          <w:color w:val="000000"/>
          <w:sz w:val="23"/>
          <w:szCs w:val="23"/>
        </w:rPr>
      </w:pPr>
      <w:r w:rsidRPr="0036288E">
        <w:rPr>
          <w:bCs/>
          <w:color w:val="000000"/>
          <w:sz w:val="23"/>
          <w:szCs w:val="23"/>
        </w:rPr>
        <w:t>Etapas previstas de reforma, os prazos de execução e a previsão orçamentária;</w:t>
      </w:r>
    </w:p>
    <w:p w14:paraId="457DE0D2" w14:textId="436174D5" w:rsidR="002F556D" w:rsidRPr="0036288E" w:rsidRDefault="00000000" w:rsidP="002F556D">
      <w:pPr>
        <w:numPr>
          <w:ilvl w:val="0"/>
          <w:numId w:val="16"/>
        </w:numPr>
        <w:jc w:val="both"/>
        <w:rPr>
          <w:bCs/>
          <w:color w:val="000000"/>
          <w:sz w:val="23"/>
          <w:szCs w:val="23"/>
        </w:rPr>
      </w:pPr>
      <w:r w:rsidRPr="0036288E">
        <w:rPr>
          <w:bCs/>
          <w:color w:val="000000"/>
          <w:sz w:val="23"/>
          <w:szCs w:val="23"/>
        </w:rPr>
        <w:t>Estudos, levantamentos técnicos ou previsão futura para a execução e entrega da referida obra, bem como quais medidas estão sendo adotadas para garantir o atendimento da população enquanto a unidade permanece fechada.</w:t>
      </w:r>
    </w:p>
    <w:p w14:paraId="13C73F54" w14:textId="77777777" w:rsidR="002F556D" w:rsidRPr="0036288E" w:rsidRDefault="002F556D" w:rsidP="00E9085C">
      <w:pPr>
        <w:ind w:firstLine="1418"/>
        <w:jc w:val="both"/>
        <w:rPr>
          <w:bCs/>
          <w:color w:val="000000"/>
          <w:sz w:val="23"/>
          <w:szCs w:val="23"/>
        </w:rPr>
      </w:pPr>
    </w:p>
    <w:p w14:paraId="5B163C6D" w14:textId="71FA3A9D" w:rsidR="00C352E0" w:rsidRDefault="00000000" w:rsidP="0036288E">
      <w:pPr>
        <w:ind w:firstLine="1418"/>
        <w:jc w:val="both"/>
        <w:rPr>
          <w:sz w:val="23"/>
          <w:szCs w:val="23"/>
        </w:rPr>
      </w:pPr>
      <w:r w:rsidRPr="0036288E">
        <w:rPr>
          <w:sz w:val="23"/>
          <w:szCs w:val="23"/>
        </w:rPr>
        <w:t xml:space="preserve">Câmara Municipal de Sorriso, Estado de Mato Grosso, em </w:t>
      </w:r>
      <w:r w:rsidR="00E9085C" w:rsidRPr="0036288E">
        <w:rPr>
          <w:sz w:val="23"/>
          <w:szCs w:val="23"/>
        </w:rPr>
        <w:t>1</w:t>
      </w:r>
      <w:r w:rsidR="00021037">
        <w:rPr>
          <w:sz w:val="23"/>
          <w:szCs w:val="23"/>
        </w:rPr>
        <w:t>4</w:t>
      </w:r>
      <w:r w:rsidRPr="0036288E">
        <w:rPr>
          <w:sz w:val="23"/>
          <w:szCs w:val="23"/>
        </w:rPr>
        <w:t xml:space="preserve"> de </w:t>
      </w:r>
      <w:r w:rsidR="00E05381" w:rsidRPr="0036288E">
        <w:rPr>
          <w:sz w:val="23"/>
          <w:szCs w:val="23"/>
        </w:rPr>
        <w:t>outubro</w:t>
      </w:r>
      <w:r w:rsidRPr="0036288E">
        <w:rPr>
          <w:sz w:val="23"/>
          <w:szCs w:val="23"/>
        </w:rPr>
        <w:t xml:space="preserve"> de 202</w:t>
      </w:r>
      <w:r w:rsidR="00917BA6" w:rsidRPr="0036288E">
        <w:rPr>
          <w:sz w:val="23"/>
          <w:szCs w:val="23"/>
        </w:rPr>
        <w:t>5</w:t>
      </w:r>
      <w:r w:rsidRPr="0036288E">
        <w:rPr>
          <w:sz w:val="23"/>
          <w:szCs w:val="23"/>
        </w:rPr>
        <w:t>.</w:t>
      </w:r>
    </w:p>
    <w:p w14:paraId="5681F079" w14:textId="77777777" w:rsidR="0036288E" w:rsidRPr="0036288E" w:rsidRDefault="0036288E" w:rsidP="0036288E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margin" w:tblpY="231"/>
        <w:tblW w:w="8926" w:type="dxa"/>
        <w:tblLook w:val="04A0" w:firstRow="1" w:lastRow="0" w:firstColumn="1" w:lastColumn="0" w:noHBand="0" w:noVBand="1"/>
      </w:tblPr>
      <w:tblGrid>
        <w:gridCol w:w="3106"/>
        <w:gridCol w:w="2843"/>
        <w:gridCol w:w="2977"/>
      </w:tblGrid>
      <w:tr w:rsidR="0036288E" w:rsidRPr="0036288E" w14:paraId="24849608" w14:textId="77777777" w:rsidTr="0036288E">
        <w:trPr>
          <w:trHeight w:val="699"/>
        </w:trPr>
        <w:tc>
          <w:tcPr>
            <w:tcW w:w="3106" w:type="dxa"/>
            <w:hideMark/>
          </w:tcPr>
          <w:p w14:paraId="461BD715" w14:textId="77777777" w:rsidR="0036288E" w:rsidRPr="0036288E" w:rsidRDefault="0036288E" w:rsidP="00523A5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36288E">
              <w:rPr>
                <w:b/>
                <w:bCs/>
                <w:sz w:val="23"/>
                <w:szCs w:val="23"/>
                <w:lang w:eastAsia="en-US"/>
              </w:rPr>
              <w:t>PROFª SILVANA PERIN</w:t>
            </w:r>
          </w:p>
          <w:p w14:paraId="35171C7F" w14:textId="77777777" w:rsidR="0036288E" w:rsidRPr="0036288E" w:rsidRDefault="0036288E" w:rsidP="00523A5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36288E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843" w:type="dxa"/>
            <w:hideMark/>
          </w:tcPr>
          <w:p w14:paraId="52ACF2C7" w14:textId="77777777" w:rsidR="0036288E" w:rsidRPr="0036288E" w:rsidRDefault="0036288E" w:rsidP="00523A5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36288E">
              <w:rPr>
                <w:b/>
                <w:bCs/>
                <w:sz w:val="23"/>
                <w:szCs w:val="23"/>
                <w:lang w:eastAsia="en-US"/>
              </w:rPr>
              <w:t xml:space="preserve">  DARCI GONÇALVES</w:t>
            </w:r>
          </w:p>
          <w:p w14:paraId="4FEA9070" w14:textId="77777777" w:rsidR="0036288E" w:rsidRPr="0036288E" w:rsidRDefault="0036288E" w:rsidP="00523A5F">
            <w:pPr>
              <w:spacing w:line="276" w:lineRule="auto"/>
              <w:ind w:left="-142" w:right="-284"/>
              <w:rPr>
                <w:iCs/>
                <w:sz w:val="23"/>
                <w:szCs w:val="23"/>
                <w:lang w:eastAsia="en-US"/>
              </w:rPr>
            </w:pPr>
            <w:r w:rsidRPr="0036288E">
              <w:rPr>
                <w:b/>
                <w:bCs/>
                <w:sz w:val="23"/>
                <w:szCs w:val="23"/>
                <w:lang w:eastAsia="en-US"/>
              </w:rPr>
              <w:t xml:space="preserve">         Vereador MDB</w:t>
            </w:r>
          </w:p>
        </w:tc>
        <w:tc>
          <w:tcPr>
            <w:tcW w:w="2977" w:type="dxa"/>
            <w:hideMark/>
          </w:tcPr>
          <w:p w14:paraId="74B3F1D9" w14:textId="4E45F99D" w:rsidR="0036288E" w:rsidRPr="0036288E" w:rsidRDefault="0036288E" w:rsidP="00523A5F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36288E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365217E1" w14:textId="77777777" w:rsidR="0036288E" w:rsidRPr="0036288E" w:rsidRDefault="0036288E" w:rsidP="00523A5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36288E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</w:tr>
    </w:tbl>
    <w:p w14:paraId="2568EE7D" w14:textId="6AFAFBC1" w:rsidR="00DC0A4F" w:rsidRPr="0036288E" w:rsidRDefault="00DC0A4F" w:rsidP="0036288E">
      <w:pPr>
        <w:jc w:val="both"/>
        <w:rPr>
          <w:sz w:val="23"/>
          <w:szCs w:val="23"/>
        </w:rPr>
      </w:pPr>
    </w:p>
    <w:sectPr w:rsidR="00DC0A4F" w:rsidRPr="0036288E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676"/>
    <w:multiLevelType w:val="hybridMultilevel"/>
    <w:tmpl w:val="A9D290D4"/>
    <w:lvl w:ilvl="0" w:tplc="BA26F21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FD6DCD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A4226E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340405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95ABC5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52AA8E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6BE503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ABCBD1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FF6261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46BB"/>
    <w:multiLevelType w:val="multilevel"/>
    <w:tmpl w:val="50C4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B43C3"/>
    <w:multiLevelType w:val="multilevel"/>
    <w:tmpl w:val="8248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23F88"/>
    <w:multiLevelType w:val="hybridMultilevel"/>
    <w:tmpl w:val="0D2EFEEE"/>
    <w:lvl w:ilvl="0" w:tplc="22E898A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53854D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E484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9942A1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CCAFA7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528BAC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008179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3243C9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1BE574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B26D3"/>
    <w:multiLevelType w:val="multilevel"/>
    <w:tmpl w:val="52D0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1A6D9C"/>
    <w:multiLevelType w:val="hybridMultilevel"/>
    <w:tmpl w:val="8FDA1122"/>
    <w:lvl w:ilvl="0" w:tplc="35C2A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05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0E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7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86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2B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4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AA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471314">
    <w:abstractNumId w:val="9"/>
  </w:num>
  <w:num w:numId="2" w16cid:durableId="1041589722">
    <w:abstractNumId w:val="13"/>
  </w:num>
  <w:num w:numId="3" w16cid:durableId="470754113">
    <w:abstractNumId w:val="8"/>
  </w:num>
  <w:num w:numId="4" w16cid:durableId="1392265120">
    <w:abstractNumId w:val="14"/>
  </w:num>
  <w:num w:numId="5" w16cid:durableId="2049060388">
    <w:abstractNumId w:val="10"/>
  </w:num>
  <w:num w:numId="6" w16cid:durableId="1417827643">
    <w:abstractNumId w:val="2"/>
  </w:num>
  <w:num w:numId="7" w16cid:durableId="1903128998">
    <w:abstractNumId w:val="12"/>
  </w:num>
  <w:num w:numId="8" w16cid:durableId="1815099271">
    <w:abstractNumId w:val="3"/>
  </w:num>
  <w:num w:numId="9" w16cid:durableId="1526213128">
    <w:abstractNumId w:val="1"/>
  </w:num>
  <w:num w:numId="10" w16cid:durableId="1346126369">
    <w:abstractNumId w:val="6"/>
  </w:num>
  <w:num w:numId="11" w16cid:durableId="267590433">
    <w:abstractNumId w:val="15"/>
  </w:num>
  <w:num w:numId="12" w16cid:durableId="1581910845">
    <w:abstractNumId w:val="0"/>
  </w:num>
  <w:num w:numId="13" w16cid:durableId="1361012195">
    <w:abstractNumId w:val="7"/>
  </w:num>
  <w:num w:numId="14" w16cid:durableId="336810608">
    <w:abstractNumId w:val="5"/>
  </w:num>
  <w:num w:numId="15" w16cid:durableId="1078484011">
    <w:abstractNumId w:val="11"/>
  </w:num>
  <w:num w:numId="16" w16cid:durableId="1676346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037"/>
    <w:rsid w:val="00021CC1"/>
    <w:rsid w:val="00027091"/>
    <w:rsid w:val="00055AD3"/>
    <w:rsid w:val="000A04AB"/>
    <w:rsid w:val="000A6AB0"/>
    <w:rsid w:val="000B213B"/>
    <w:rsid w:val="000C2E71"/>
    <w:rsid w:val="000D0C0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4FD"/>
    <w:rsid w:val="001948BE"/>
    <w:rsid w:val="001A7838"/>
    <w:rsid w:val="001C7E5C"/>
    <w:rsid w:val="001E4CAE"/>
    <w:rsid w:val="002018D5"/>
    <w:rsid w:val="00211B4F"/>
    <w:rsid w:val="00220966"/>
    <w:rsid w:val="00225DFD"/>
    <w:rsid w:val="002409BF"/>
    <w:rsid w:val="002516D9"/>
    <w:rsid w:val="00262F43"/>
    <w:rsid w:val="00287D22"/>
    <w:rsid w:val="002B4649"/>
    <w:rsid w:val="002C3C98"/>
    <w:rsid w:val="002C4ECD"/>
    <w:rsid w:val="002D747B"/>
    <w:rsid w:val="002E4FE1"/>
    <w:rsid w:val="002F556D"/>
    <w:rsid w:val="00303AD1"/>
    <w:rsid w:val="003105C1"/>
    <w:rsid w:val="0031519F"/>
    <w:rsid w:val="0035315E"/>
    <w:rsid w:val="0036288E"/>
    <w:rsid w:val="00364F71"/>
    <w:rsid w:val="0036757D"/>
    <w:rsid w:val="00372A7F"/>
    <w:rsid w:val="00381961"/>
    <w:rsid w:val="003A0BF1"/>
    <w:rsid w:val="003A34F2"/>
    <w:rsid w:val="003C4BDA"/>
    <w:rsid w:val="00407525"/>
    <w:rsid w:val="00414B57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23A5F"/>
    <w:rsid w:val="0053281E"/>
    <w:rsid w:val="00537679"/>
    <w:rsid w:val="00553C49"/>
    <w:rsid w:val="005A1D55"/>
    <w:rsid w:val="005B18D6"/>
    <w:rsid w:val="005B3C55"/>
    <w:rsid w:val="005B5B55"/>
    <w:rsid w:val="005C750F"/>
    <w:rsid w:val="005E3C27"/>
    <w:rsid w:val="006572B2"/>
    <w:rsid w:val="00666B5E"/>
    <w:rsid w:val="0066726B"/>
    <w:rsid w:val="00677E8B"/>
    <w:rsid w:val="00680EC4"/>
    <w:rsid w:val="00696012"/>
    <w:rsid w:val="006A40CE"/>
    <w:rsid w:val="006C3574"/>
    <w:rsid w:val="006D52D3"/>
    <w:rsid w:val="006F6A76"/>
    <w:rsid w:val="00712670"/>
    <w:rsid w:val="007264C6"/>
    <w:rsid w:val="00732227"/>
    <w:rsid w:val="007601BA"/>
    <w:rsid w:val="007970DE"/>
    <w:rsid w:val="007A63D1"/>
    <w:rsid w:val="007B12A2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C4221"/>
    <w:rsid w:val="009D0A43"/>
    <w:rsid w:val="00A1152C"/>
    <w:rsid w:val="00A1791C"/>
    <w:rsid w:val="00A26FF3"/>
    <w:rsid w:val="00A90697"/>
    <w:rsid w:val="00A91A85"/>
    <w:rsid w:val="00A93537"/>
    <w:rsid w:val="00AA7CBF"/>
    <w:rsid w:val="00AB78BD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8189F"/>
    <w:rsid w:val="00C95C35"/>
    <w:rsid w:val="00CB0660"/>
    <w:rsid w:val="00CC2F22"/>
    <w:rsid w:val="00CF215C"/>
    <w:rsid w:val="00D264B9"/>
    <w:rsid w:val="00D66B09"/>
    <w:rsid w:val="00D8022D"/>
    <w:rsid w:val="00D932C7"/>
    <w:rsid w:val="00DA6DB0"/>
    <w:rsid w:val="00DC0A4F"/>
    <w:rsid w:val="00DD6A25"/>
    <w:rsid w:val="00DE7AEE"/>
    <w:rsid w:val="00DF1BE6"/>
    <w:rsid w:val="00DF74CE"/>
    <w:rsid w:val="00E05381"/>
    <w:rsid w:val="00E36D1D"/>
    <w:rsid w:val="00E6373F"/>
    <w:rsid w:val="00E65A61"/>
    <w:rsid w:val="00E9085C"/>
    <w:rsid w:val="00EA16F1"/>
    <w:rsid w:val="00ED663C"/>
    <w:rsid w:val="00EF7724"/>
    <w:rsid w:val="00F33FDF"/>
    <w:rsid w:val="00F650BD"/>
    <w:rsid w:val="00F71B03"/>
    <w:rsid w:val="00F76B26"/>
    <w:rsid w:val="00F82B2D"/>
    <w:rsid w:val="00F92049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3360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29285-6742-4C9D-AA3D-E1583FB8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7</cp:revision>
  <cp:lastPrinted>2025-10-13T12:18:00Z</cp:lastPrinted>
  <dcterms:created xsi:type="dcterms:W3CDTF">2025-10-12T21:59:00Z</dcterms:created>
  <dcterms:modified xsi:type="dcterms:W3CDTF">2025-10-15T15:34:00Z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