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FE6A3C" w14:textId="65749FFE" w:rsidR="002C5185" w:rsidRPr="00517B0A" w:rsidRDefault="002C5185" w:rsidP="00517B0A">
      <w:pPr>
        <w:ind w:left="3402"/>
        <w:jc w:val="both"/>
        <w:rPr>
          <w:rFonts w:eastAsia="Arial Unicode MS"/>
          <w:b/>
        </w:rPr>
      </w:pPr>
      <w:r w:rsidRPr="00517B0A">
        <w:rPr>
          <w:rFonts w:eastAsia="Arial Unicode MS"/>
          <w:b/>
        </w:rPr>
        <w:t xml:space="preserve">LEI Nº </w:t>
      </w:r>
      <w:r w:rsidR="00537873" w:rsidRPr="00517B0A">
        <w:rPr>
          <w:rFonts w:eastAsia="Arial Unicode MS"/>
          <w:b/>
        </w:rPr>
        <w:t>3.7</w:t>
      </w:r>
      <w:r w:rsidR="00517B0A" w:rsidRPr="00517B0A">
        <w:rPr>
          <w:rFonts w:eastAsia="Arial Unicode MS"/>
          <w:b/>
        </w:rPr>
        <w:t>80</w:t>
      </w:r>
      <w:r w:rsidR="00537873" w:rsidRPr="00517B0A">
        <w:rPr>
          <w:rFonts w:eastAsia="Arial Unicode MS"/>
          <w:b/>
        </w:rPr>
        <w:t>, DE 2</w:t>
      </w:r>
      <w:r w:rsidR="00BE092E" w:rsidRPr="00517B0A">
        <w:rPr>
          <w:rFonts w:eastAsia="Arial Unicode MS"/>
          <w:b/>
        </w:rPr>
        <w:t>2</w:t>
      </w:r>
      <w:r w:rsidR="00537873" w:rsidRPr="00517B0A">
        <w:rPr>
          <w:rFonts w:eastAsia="Arial Unicode MS"/>
          <w:b/>
        </w:rPr>
        <w:t xml:space="preserve"> DE OUTUBRO DE 2025.</w:t>
      </w:r>
    </w:p>
    <w:p w14:paraId="6D3E5729" w14:textId="32F61770" w:rsidR="002C5185" w:rsidRPr="00517B0A" w:rsidRDefault="002C5185" w:rsidP="00517B0A">
      <w:pPr>
        <w:ind w:left="3402"/>
        <w:jc w:val="both"/>
        <w:rPr>
          <w:rFonts w:eastAsia="Arial"/>
          <w:color w:val="000000"/>
        </w:rPr>
      </w:pPr>
    </w:p>
    <w:p w14:paraId="098139A2" w14:textId="77777777" w:rsidR="001A02D3" w:rsidRPr="00517B0A" w:rsidRDefault="001A02D3" w:rsidP="00517B0A">
      <w:pPr>
        <w:pStyle w:val="Corpodetexto"/>
        <w:tabs>
          <w:tab w:val="num" w:pos="7088"/>
        </w:tabs>
        <w:spacing w:after="0"/>
        <w:ind w:left="3969" w:firstLine="1418"/>
        <w:jc w:val="both"/>
        <w:rPr>
          <w:rFonts w:cs="Times New Roman"/>
        </w:rPr>
      </w:pPr>
    </w:p>
    <w:p w14:paraId="5869656A" w14:textId="71B66DB4" w:rsidR="00517B0A" w:rsidRPr="00517B0A" w:rsidRDefault="00517B0A" w:rsidP="00517B0A">
      <w:pPr>
        <w:ind w:left="3402"/>
        <w:jc w:val="both"/>
      </w:pPr>
      <w:r w:rsidRPr="00517B0A">
        <w:rPr>
          <w:bCs/>
        </w:rPr>
        <w:t>Autoriza o Poder Executivo municipal a abrir crédito adicional especial destinado a adequações de Emendas Impositivas do exercício de 2025, e dá outras providências.</w:t>
      </w:r>
      <w:r w:rsidRPr="00517B0A">
        <w:t xml:space="preserve"> </w:t>
      </w:r>
    </w:p>
    <w:p w14:paraId="5E647630" w14:textId="462ABC2C" w:rsidR="00517B0A" w:rsidRPr="00517B0A" w:rsidRDefault="00517B0A" w:rsidP="00517B0A">
      <w:pPr>
        <w:ind w:left="3402"/>
        <w:jc w:val="both"/>
      </w:pPr>
    </w:p>
    <w:p w14:paraId="1F631576" w14:textId="77777777" w:rsidR="00517B0A" w:rsidRPr="00517B0A" w:rsidRDefault="00517B0A" w:rsidP="00517B0A">
      <w:pPr>
        <w:ind w:firstLine="1418"/>
        <w:jc w:val="both"/>
        <w:rPr>
          <w:rFonts w:eastAsia="Arial"/>
        </w:rPr>
      </w:pPr>
      <w:r w:rsidRPr="00517B0A">
        <w:rPr>
          <w:rFonts w:eastAsia="Arial"/>
        </w:rPr>
        <w:t>Alei Fernandes, prefeito municipal de Sorriso, estado de Mato Grosso, faço saber que a Câmara Municipal de Sorriso aprovou e eu sanciono a seguinte Lei:</w:t>
      </w:r>
    </w:p>
    <w:p w14:paraId="3E44EBDA" w14:textId="3E1105AB" w:rsidR="00517B0A" w:rsidRPr="00517B0A" w:rsidRDefault="00517B0A" w:rsidP="00517B0A">
      <w:pPr>
        <w:shd w:val="clear" w:color="auto" w:fill="FFFFFF"/>
        <w:jc w:val="both"/>
      </w:pPr>
    </w:p>
    <w:p w14:paraId="7518DE43" w14:textId="77777777" w:rsidR="00517B0A" w:rsidRPr="00517B0A" w:rsidRDefault="00517B0A" w:rsidP="00517B0A">
      <w:pPr>
        <w:shd w:val="clear" w:color="auto" w:fill="FFFFFF"/>
        <w:ind w:firstLine="1418"/>
        <w:jc w:val="both"/>
      </w:pPr>
      <w:r w:rsidRPr="00517B0A">
        <w:rPr>
          <w:b/>
        </w:rPr>
        <w:t>Art. 1º</w:t>
      </w:r>
      <w:r w:rsidRPr="00517B0A">
        <w:t xml:space="preserve"> Fica o Chefe do Poder Executivo Municipal autorizado abrir crédito adicional especial destinado a adequações de Emendas Impositivas a serem executadas no exercício de 2025, no valor de até </w:t>
      </w:r>
      <w:r w:rsidRPr="00517B0A">
        <w:rPr>
          <w:b/>
          <w:bCs/>
        </w:rPr>
        <w:t>R$ 299.600,00</w:t>
      </w:r>
      <w:r w:rsidRPr="00517B0A">
        <w:t xml:space="preserve"> (duzentos e noventa e nove mil e seiscentos reais) artigo 41, inciso II, da Lei Federal nº 4.320/64, destinado a adequação de emendas impositivas do exercício de 2025, sob as seguintes rubricas orçamentárias:</w:t>
      </w:r>
    </w:p>
    <w:p w14:paraId="5613A8E6" w14:textId="77777777" w:rsidR="00517B0A" w:rsidRPr="00517B0A" w:rsidRDefault="00517B0A" w:rsidP="00517B0A">
      <w:pPr>
        <w:ind w:firstLine="1418"/>
        <w:jc w:val="both"/>
        <w:rPr>
          <w:highlight w:val="yellow"/>
        </w:rPr>
      </w:pPr>
    </w:p>
    <w:p w14:paraId="4B43636F" w14:textId="77777777" w:rsidR="00517B0A" w:rsidRPr="00517B0A" w:rsidRDefault="00517B0A" w:rsidP="00517B0A">
      <w:pPr>
        <w:shd w:val="clear" w:color="auto" w:fill="D9D9D9"/>
        <w:ind w:firstLine="708"/>
        <w:jc w:val="both"/>
        <w:rPr>
          <w:b/>
        </w:rPr>
      </w:pPr>
      <w:r w:rsidRPr="00517B0A">
        <w:rPr>
          <w:b/>
        </w:rPr>
        <w:t>04 –SECRETARIA MUNICIPAL DE EDUCAÇÃO - SEMED</w:t>
      </w:r>
    </w:p>
    <w:p w14:paraId="734A7808" w14:textId="77777777" w:rsidR="00517B0A" w:rsidRPr="00517B0A" w:rsidRDefault="00517B0A" w:rsidP="00517B0A">
      <w:pPr>
        <w:jc w:val="both"/>
        <w:rPr>
          <w:b/>
          <w:color w:val="000000"/>
          <w:shd w:val="clear" w:color="auto" w:fill="FFFFFF"/>
        </w:rPr>
      </w:pPr>
      <w:r w:rsidRPr="00517B0A">
        <w:rPr>
          <w:b/>
          <w:bCs/>
        </w:rPr>
        <w:t>04.005.12.364.0038.1.465-E.I.52–JAN–</w:t>
      </w:r>
      <w:r w:rsidRPr="00517B0A">
        <w:rPr>
          <w:b/>
          <w:color w:val="000000"/>
          <w:shd w:val="clear" w:color="auto" w:fill="FFFFFF"/>
        </w:rPr>
        <w:t xml:space="preserve">Aq. </w:t>
      </w:r>
      <w:proofErr w:type="spellStart"/>
      <w:r w:rsidRPr="00517B0A">
        <w:rPr>
          <w:b/>
          <w:color w:val="000000"/>
          <w:shd w:val="clear" w:color="auto" w:fill="FFFFFF"/>
        </w:rPr>
        <w:t>Climatizadores</w:t>
      </w:r>
      <w:proofErr w:type="spellEnd"/>
      <w:r w:rsidRPr="00517B0A">
        <w:rPr>
          <w:b/>
          <w:color w:val="000000"/>
          <w:shd w:val="clear" w:color="auto" w:fill="FFFFFF"/>
        </w:rPr>
        <w:t xml:space="preserve"> Quadra E. M. Leonel M. Brizola</w:t>
      </w:r>
    </w:p>
    <w:p w14:paraId="0AEBBB87" w14:textId="77777777" w:rsidR="00517B0A" w:rsidRPr="00517B0A" w:rsidRDefault="00517B0A" w:rsidP="00517B0A">
      <w:pPr>
        <w:jc w:val="both"/>
        <w:rPr>
          <w:bCs/>
        </w:rPr>
      </w:pPr>
      <w:r w:rsidRPr="00517B0A">
        <w:rPr>
          <w:bCs/>
        </w:rPr>
        <w:t>449052.00 – Equipamentos e Materiais Permanentes................................</w:t>
      </w:r>
      <w:r w:rsidRPr="00517B0A">
        <w:rPr>
          <w:bCs/>
        </w:rPr>
        <w:tab/>
        <w:t>R$   50.000,00</w:t>
      </w:r>
    </w:p>
    <w:p w14:paraId="1085DDD2" w14:textId="77777777" w:rsidR="00517B0A" w:rsidRPr="00517B0A" w:rsidRDefault="00517B0A" w:rsidP="00517B0A">
      <w:pPr>
        <w:ind w:firstLine="708"/>
        <w:jc w:val="both"/>
        <w:rPr>
          <w:bCs/>
        </w:rPr>
      </w:pPr>
    </w:p>
    <w:p w14:paraId="7A9B8878" w14:textId="77777777" w:rsidR="00517B0A" w:rsidRPr="00517B0A" w:rsidRDefault="00517B0A" w:rsidP="00517B0A">
      <w:pPr>
        <w:ind w:firstLine="708"/>
        <w:jc w:val="both"/>
        <w:rPr>
          <w:rFonts w:eastAsia="Arial"/>
          <w:spacing w:val="-2"/>
        </w:rPr>
      </w:pPr>
      <w:r w:rsidRPr="00517B0A">
        <w:rPr>
          <w:b/>
          <w:bCs/>
        </w:rPr>
        <w:t>Caracterização</w:t>
      </w:r>
      <w:r w:rsidRPr="00517B0A">
        <w:rPr>
          <w:bCs/>
        </w:rPr>
        <w:t xml:space="preserve">: </w:t>
      </w:r>
      <w:r w:rsidRPr="00517B0A">
        <w:rPr>
          <w:rFonts w:eastAsia="Arial"/>
          <w:spacing w:val="-2"/>
        </w:rPr>
        <w:t xml:space="preserve">Recurso destinado à Secretaria Municipal de Educação, com objetivo de comprar e instalar </w:t>
      </w:r>
      <w:proofErr w:type="spellStart"/>
      <w:r w:rsidRPr="00517B0A">
        <w:rPr>
          <w:rFonts w:eastAsia="Arial"/>
          <w:spacing w:val="-2"/>
        </w:rPr>
        <w:t>Climatizadores</w:t>
      </w:r>
      <w:proofErr w:type="spellEnd"/>
      <w:r w:rsidRPr="00517B0A">
        <w:rPr>
          <w:rFonts w:eastAsia="Arial"/>
          <w:spacing w:val="-2"/>
        </w:rPr>
        <w:t xml:space="preserve"> industriais na quadra da Escola Municipal Leonel de Moura Brizola.</w:t>
      </w:r>
    </w:p>
    <w:p w14:paraId="3BCF52DD" w14:textId="77777777" w:rsidR="00517B0A" w:rsidRPr="00517B0A" w:rsidRDefault="00517B0A" w:rsidP="00517B0A">
      <w:pPr>
        <w:ind w:firstLine="708"/>
        <w:jc w:val="right"/>
        <w:rPr>
          <w:b/>
        </w:rPr>
      </w:pPr>
      <w:r w:rsidRPr="00517B0A">
        <w:rPr>
          <w:b/>
        </w:rPr>
        <w:t xml:space="preserve">Total do órgão...........................................  </w:t>
      </w:r>
      <w:r w:rsidRPr="00517B0A">
        <w:rPr>
          <w:b/>
        </w:rPr>
        <w:tab/>
        <w:t>R$ 50.000,00</w:t>
      </w:r>
    </w:p>
    <w:p w14:paraId="1BAAB816" w14:textId="77777777" w:rsidR="00517B0A" w:rsidRPr="00517B0A" w:rsidRDefault="00517B0A" w:rsidP="00517B0A">
      <w:pPr>
        <w:ind w:firstLine="708"/>
        <w:jc w:val="both"/>
        <w:rPr>
          <w:rFonts w:eastAsia="Arial"/>
          <w:spacing w:val="-2"/>
        </w:rPr>
      </w:pPr>
    </w:p>
    <w:p w14:paraId="7F64E89F" w14:textId="77777777" w:rsidR="00517B0A" w:rsidRPr="00517B0A" w:rsidRDefault="00517B0A" w:rsidP="00517B0A">
      <w:pPr>
        <w:shd w:val="clear" w:color="auto" w:fill="D9D9D9"/>
        <w:ind w:firstLine="708"/>
        <w:jc w:val="both"/>
        <w:rPr>
          <w:b/>
        </w:rPr>
      </w:pPr>
      <w:r w:rsidRPr="00517B0A">
        <w:rPr>
          <w:b/>
        </w:rPr>
        <w:t>15 – FUNDO MUNICIPAL DE SAÚDE</w:t>
      </w:r>
    </w:p>
    <w:p w14:paraId="5D3D2AA6" w14:textId="77777777" w:rsidR="00517B0A" w:rsidRPr="00517B0A" w:rsidRDefault="00517B0A" w:rsidP="00517B0A">
      <w:pPr>
        <w:jc w:val="both"/>
        <w:rPr>
          <w:b/>
          <w:bCs/>
        </w:rPr>
      </w:pPr>
      <w:r w:rsidRPr="00517B0A">
        <w:rPr>
          <w:b/>
          <w:bCs/>
        </w:rPr>
        <w:t xml:space="preserve">15.001.10.302.0038.1.466-E.I.57–IAG–Rep. Cons. T. Pires – </w:t>
      </w:r>
      <w:proofErr w:type="spellStart"/>
      <w:r w:rsidRPr="00517B0A">
        <w:rPr>
          <w:b/>
          <w:bCs/>
        </w:rPr>
        <w:t>Atend</w:t>
      </w:r>
      <w:proofErr w:type="spellEnd"/>
      <w:r w:rsidRPr="00517B0A">
        <w:rPr>
          <w:b/>
          <w:bCs/>
        </w:rPr>
        <w:t>. Fonoaudiologia</w:t>
      </w:r>
    </w:p>
    <w:p w14:paraId="0E9A0B22" w14:textId="77777777" w:rsidR="00517B0A" w:rsidRPr="00517B0A" w:rsidRDefault="00517B0A" w:rsidP="00517B0A">
      <w:pPr>
        <w:jc w:val="both"/>
        <w:rPr>
          <w:bCs/>
        </w:rPr>
      </w:pPr>
      <w:r w:rsidRPr="00517B0A">
        <w:rPr>
          <w:b/>
          <w:bCs/>
        </w:rPr>
        <w:t xml:space="preserve"> </w:t>
      </w:r>
      <w:r w:rsidRPr="00517B0A">
        <w:rPr>
          <w:bCs/>
        </w:rPr>
        <w:t xml:space="preserve">337170.00 – Rateio pela </w:t>
      </w:r>
      <w:proofErr w:type="spellStart"/>
      <w:r w:rsidRPr="00517B0A">
        <w:rPr>
          <w:bCs/>
        </w:rPr>
        <w:t>Partic</w:t>
      </w:r>
      <w:proofErr w:type="spellEnd"/>
      <w:r w:rsidRPr="00517B0A">
        <w:rPr>
          <w:bCs/>
        </w:rPr>
        <w:t xml:space="preserve"> </w:t>
      </w:r>
      <w:proofErr w:type="spellStart"/>
      <w:r w:rsidRPr="00517B0A">
        <w:rPr>
          <w:bCs/>
        </w:rPr>
        <w:t>ipação</w:t>
      </w:r>
      <w:proofErr w:type="spellEnd"/>
      <w:r w:rsidRPr="00517B0A">
        <w:rPr>
          <w:bCs/>
        </w:rPr>
        <w:t xml:space="preserve"> em Consorcio Público...................</w:t>
      </w:r>
      <w:r w:rsidRPr="00517B0A">
        <w:rPr>
          <w:bCs/>
        </w:rPr>
        <w:tab/>
        <w:t>R$ 249.600,00</w:t>
      </w:r>
    </w:p>
    <w:p w14:paraId="46A9CF3F" w14:textId="77777777" w:rsidR="00517B0A" w:rsidRPr="00517B0A" w:rsidRDefault="00517B0A" w:rsidP="00517B0A">
      <w:pPr>
        <w:ind w:firstLine="708"/>
        <w:jc w:val="both"/>
        <w:rPr>
          <w:bCs/>
        </w:rPr>
      </w:pPr>
    </w:p>
    <w:p w14:paraId="7B80910E" w14:textId="77777777" w:rsidR="00517B0A" w:rsidRPr="00517B0A" w:rsidRDefault="00517B0A" w:rsidP="00517B0A">
      <w:pPr>
        <w:ind w:firstLine="708"/>
        <w:jc w:val="both"/>
        <w:rPr>
          <w:rFonts w:eastAsia="Arial"/>
          <w:spacing w:val="-2"/>
        </w:rPr>
      </w:pPr>
      <w:r w:rsidRPr="00517B0A">
        <w:rPr>
          <w:b/>
          <w:bCs/>
        </w:rPr>
        <w:t>Caracterização</w:t>
      </w:r>
      <w:r w:rsidRPr="00517B0A">
        <w:rPr>
          <w:bCs/>
        </w:rPr>
        <w:t xml:space="preserve">: </w:t>
      </w:r>
      <w:r w:rsidRPr="00517B0A">
        <w:rPr>
          <w:rFonts w:eastAsia="Arial"/>
          <w:spacing w:val="-2"/>
        </w:rPr>
        <w:t>Recurso destinado ao Consorcio Público Vale do Teles Pires para realização de atendimentos na área de fonoaudiologia.</w:t>
      </w:r>
    </w:p>
    <w:p w14:paraId="0E49B8E1" w14:textId="77777777" w:rsidR="00517B0A" w:rsidRPr="00517B0A" w:rsidRDefault="00517B0A" w:rsidP="00517B0A">
      <w:pPr>
        <w:ind w:firstLine="708"/>
        <w:jc w:val="right"/>
        <w:rPr>
          <w:b/>
        </w:rPr>
      </w:pPr>
      <w:r w:rsidRPr="00517B0A">
        <w:rPr>
          <w:b/>
        </w:rPr>
        <w:t xml:space="preserve">Total do órgão...........................................  </w:t>
      </w:r>
      <w:r w:rsidRPr="00517B0A">
        <w:rPr>
          <w:b/>
        </w:rPr>
        <w:tab/>
        <w:t>R$ 249.600,00</w:t>
      </w:r>
    </w:p>
    <w:p w14:paraId="3D464DB4" w14:textId="77777777" w:rsidR="00517B0A" w:rsidRPr="00517B0A" w:rsidRDefault="00517B0A" w:rsidP="00517B0A">
      <w:pPr>
        <w:ind w:firstLine="708"/>
        <w:jc w:val="both"/>
        <w:rPr>
          <w:bCs/>
        </w:rPr>
      </w:pPr>
    </w:p>
    <w:p w14:paraId="4D1FD48C" w14:textId="77777777" w:rsidR="00517B0A" w:rsidRPr="00517B0A" w:rsidRDefault="00517B0A" w:rsidP="00517B0A">
      <w:pPr>
        <w:ind w:firstLine="708"/>
        <w:jc w:val="right"/>
        <w:rPr>
          <w:b/>
        </w:rPr>
      </w:pPr>
      <w:r w:rsidRPr="00517B0A">
        <w:rPr>
          <w:b/>
        </w:rPr>
        <w:t xml:space="preserve">Total geral ...........................................  </w:t>
      </w:r>
      <w:r w:rsidRPr="00517B0A">
        <w:rPr>
          <w:b/>
        </w:rPr>
        <w:tab/>
        <w:t>R$ 299.600,00</w:t>
      </w:r>
    </w:p>
    <w:p w14:paraId="5929D6C0" w14:textId="77777777" w:rsidR="00517B0A" w:rsidRPr="00517B0A" w:rsidRDefault="00517B0A" w:rsidP="00517B0A">
      <w:pPr>
        <w:ind w:firstLine="708"/>
        <w:jc w:val="right"/>
        <w:rPr>
          <w:b/>
        </w:rPr>
      </w:pPr>
    </w:p>
    <w:p w14:paraId="35206010" w14:textId="77777777" w:rsidR="00517B0A" w:rsidRPr="00517B0A" w:rsidRDefault="00517B0A" w:rsidP="00517B0A">
      <w:pPr>
        <w:ind w:firstLine="1418"/>
        <w:jc w:val="both"/>
      </w:pPr>
      <w:r w:rsidRPr="00517B0A">
        <w:rPr>
          <w:b/>
        </w:rPr>
        <w:t xml:space="preserve">Art. 2º </w:t>
      </w:r>
      <w:r w:rsidRPr="00517B0A">
        <w:t xml:space="preserve">Para fazer face ao Crédito Adicional Especial aberto no artigo anterior, no valor de até </w:t>
      </w:r>
      <w:r w:rsidRPr="00517B0A">
        <w:rPr>
          <w:b/>
          <w:bCs/>
        </w:rPr>
        <w:t>R$ 299.600,00</w:t>
      </w:r>
      <w:r w:rsidRPr="00517B0A">
        <w:t xml:space="preserve"> (duzentos e noventa e nove mil e seiscentos reais), fica autorizado a redução, nos termos do artigo 43, § 1º, inciso III, da Lei Federal nº 4.320/64, sob a seguinte rubrica orçamentária:</w:t>
      </w:r>
    </w:p>
    <w:p w14:paraId="36121743" w14:textId="77777777" w:rsidR="00517B0A" w:rsidRPr="00517B0A" w:rsidRDefault="00517B0A" w:rsidP="00517B0A">
      <w:pPr>
        <w:ind w:firstLine="1418"/>
        <w:jc w:val="both"/>
      </w:pPr>
    </w:p>
    <w:p w14:paraId="6F1329D2" w14:textId="77777777" w:rsidR="00517B0A" w:rsidRPr="00517B0A" w:rsidRDefault="00517B0A" w:rsidP="00517B0A">
      <w:pPr>
        <w:shd w:val="clear" w:color="auto" w:fill="D9D9D9"/>
        <w:ind w:firstLine="708"/>
        <w:jc w:val="both"/>
        <w:rPr>
          <w:b/>
        </w:rPr>
      </w:pPr>
      <w:r w:rsidRPr="00517B0A">
        <w:rPr>
          <w:b/>
        </w:rPr>
        <w:t>04 –SECRETARIA MUNICIPAL DE EDUCAÇÃO - SEMED</w:t>
      </w:r>
    </w:p>
    <w:p w14:paraId="4D385E3D" w14:textId="77777777" w:rsidR="00517B0A" w:rsidRPr="00517B0A" w:rsidRDefault="00517B0A" w:rsidP="00517B0A">
      <w:pPr>
        <w:jc w:val="both"/>
        <w:rPr>
          <w:b/>
          <w:bCs/>
        </w:rPr>
      </w:pPr>
      <w:r w:rsidRPr="00517B0A">
        <w:rPr>
          <w:b/>
          <w:bCs/>
        </w:rPr>
        <w:t xml:space="preserve">04.005.12.364.0038.1412 - E.I.52–JAN–Rep. ASSEUS para Ref. e </w:t>
      </w:r>
      <w:proofErr w:type="spellStart"/>
      <w:r w:rsidRPr="00517B0A">
        <w:rPr>
          <w:b/>
          <w:bCs/>
        </w:rPr>
        <w:t>Ampl</w:t>
      </w:r>
      <w:proofErr w:type="spellEnd"/>
      <w:r w:rsidRPr="00517B0A">
        <w:rPr>
          <w:b/>
          <w:bCs/>
        </w:rPr>
        <w:t xml:space="preserve">. </w:t>
      </w:r>
      <w:proofErr w:type="gramStart"/>
      <w:r w:rsidRPr="00517B0A">
        <w:rPr>
          <w:b/>
          <w:bCs/>
        </w:rPr>
        <w:t>sede</w:t>
      </w:r>
      <w:proofErr w:type="gramEnd"/>
      <w:r w:rsidRPr="00517B0A">
        <w:rPr>
          <w:b/>
          <w:bCs/>
        </w:rPr>
        <w:t xml:space="preserve"> </w:t>
      </w:r>
      <w:proofErr w:type="spellStart"/>
      <w:r w:rsidRPr="00517B0A">
        <w:rPr>
          <w:b/>
          <w:bCs/>
        </w:rPr>
        <w:t>adm</w:t>
      </w:r>
      <w:proofErr w:type="spellEnd"/>
    </w:p>
    <w:p w14:paraId="06843B3B" w14:textId="77777777" w:rsidR="00517B0A" w:rsidRPr="00517B0A" w:rsidRDefault="00517B0A" w:rsidP="00517B0A">
      <w:pPr>
        <w:jc w:val="both"/>
        <w:rPr>
          <w:bCs/>
        </w:rPr>
      </w:pPr>
      <w:r w:rsidRPr="00517B0A">
        <w:rPr>
          <w:bCs/>
        </w:rPr>
        <w:t>337041.00 (155) - Contribuições.................................................................</w:t>
      </w:r>
      <w:r w:rsidRPr="00517B0A">
        <w:rPr>
          <w:bCs/>
        </w:rPr>
        <w:tab/>
        <w:t xml:space="preserve">  R$ 50.000,00</w:t>
      </w:r>
    </w:p>
    <w:p w14:paraId="19E0FD95" w14:textId="77777777" w:rsidR="00517B0A" w:rsidRPr="00517B0A" w:rsidRDefault="00517B0A" w:rsidP="00517B0A">
      <w:pPr>
        <w:ind w:firstLine="708"/>
        <w:jc w:val="both"/>
        <w:rPr>
          <w:bCs/>
        </w:rPr>
      </w:pPr>
    </w:p>
    <w:p w14:paraId="676D0AFA" w14:textId="77777777" w:rsidR="00517B0A" w:rsidRPr="00517B0A" w:rsidRDefault="00517B0A" w:rsidP="00517B0A">
      <w:pPr>
        <w:ind w:firstLine="708"/>
        <w:jc w:val="right"/>
        <w:rPr>
          <w:b/>
        </w:rPr>
      </w:pPr>
      <w:r w:rsidRPr="00517B0A">
        <w:rPr>
          <w:b/>
        </w:rPr>
        <w:t xml:space="preserve">Total do órgão...........................................  </w:t>
      </w:r>
      <w:r w:rsidRPr="00517B0A">
        <w:rPr>
          <w:b/>
        </w:rPr>
        <w:tab/>
        <w:t>R$ 50.000,00</w:t>
      </w:r>
    </w:p>
    <w:p w14:paraId="5D4B0E75" w14:textId="77777777" w:rsidR="00517B0A" w:rsidRPr="00517B0A" w:rsidRDefault="00517B0A" w:rsidP="00517B0A">
      <w:pPr>
        <w:ind w:firstLine="708"/>
        <w:jc w:val="both"/>
        <w:rPr>
          <w:bCs/>
        </w:rPr>
      </w:pPr>
    </w:p>
    <w:p w14:paraId="23767F17" w14:textId="77777777" w:rsidR="00517B0A" w:rsidRPr="00517B0A" w:rsidRDefault="00517B0A" w:rsidP="00517B0A">
      <w:pPr>
        <w:shd w:val="clear" w:color="auto" w:fill="D9D9D9"/>
        <w:ind w:firstLine="708"/>
        <w:jc w:val="both"/>
        <w:rPr>
          <w:b/>
        </w:rPr>
      </w:pPr>
      <w:r w:rsidRPr="00517B0A">
        <w:rPr>
          <w:b/>
        </w:rPr>
        <w:t>15 – FUNDO MUNICIPAL DE SAÚDE</w:t>
      </w:r>
    </w:p>
    <w:p w14:paraId="13F64E01" w14:textId="77777777" w:rsidR="00517B0A" w:rsidRPr="00517B0A" w:rsidRDefault="00517B0A" w:rsidP="00517B0A">
      <w:pPr>
        <w:jc w:val="both"/>
        <w:rPr>
          <w:b/>
          <w:bCs/>
        </w:rPr>
      </w:pPr>
      <w:r w:rsidRPr="00517B0A">
        <w:rPr>
          <w:b/>
          <w:bCs/>
        </w:rPr>
        <w:t xml:space="preserve">15.001.10.302.0038.1420-E.I.57–IAG–Apoio ao Renascer com </w:t>
      </w:r>
      <w:proofErr w:type="spellStart"/>
      <w:r w:rsidRPr="00517B0A">
        <w:rPr>
          <w:b/>
          <w:bCs/>
        </w:rPr>
        <w:t>Atend</w:t>
      </w:r>
      <w:proofErr w:type="spellEnd"/>
      <w:r w:rsidRPr="00517B0A">
        <w:rPr>
          <w:b/>
          <w:bCs/>
        </w:rPr>
        <w:t>. Em Fonoaudiologia</w:t>
      </w:r>
    </w:p>
    <w:p w14:paraId="6B1B3C20" w14:textId="77777777" w:rsidR="00517B0A" w:rsidRPr="00517B0A" w:rsidRDefault="00517B0A" w:rsidP="00517B0A">
      <w:pPr>
        <w:jc w:val="both"/>
        <w:rPr>
          <w:bCs/>
        </w:rPr>
      </w:pPr>
      <w:r w:rsidRPr="00517B0A">
        <w:rPr>
          <w:bCs/>
        </w:rPr>
        <w:t>319011.00 (751) – Vencimentos e Vantagens Fixas – Pessoal Civil.........</w:t>
      </w:r>
      <w:r w:rsidRPr="00517B0A">
        <w:rPr>
          <w:bCs/>
        </w:rPr>
        <w:tab/>
        <w:t>R$     8.600,00</w:t>
      </w:r>
    </w:p>
    <w:p w14:paraId="0EDE8792" w14:textId="77777777" w:rsidR="00517B0A" w:rsidRPr="00517B0A" w:rsidRDefault="00517B0A" w:rsidP="00517B0A">
      <w:pPr>
        <w:jc w:val="both"/>
        <w:rPr>
          <w:bCs/>
        </w:rPr>
      </w:pPr>
      <w:r w:rsidRPr="00517B0A">
        <w:rPr>
          <w:bCs/>
        </w:rPr>
        <w:t>319094.00 (752) – Indenizações e Restituições Trabalhistas....................</w:t>
      </w:r>
      <w:r w:rsidRPr="00517B0A">
        <w:rPr>
          <w:bCs/>
        </w:rPr>
        <w:tab/>
        <w:t>R$     1.000,00</w:t>
      </w:r>
    </w:p>
    <w:p w14:paraId="0A03ADE8" w14:textId="77777777" w:rsidR="00517B0A" w:rsidRPr="00517B0A" w:rsidRDefault="00517B0A" w:rsidP="00517B0A">
      <w:pPr>
        <w:jc w:val="both"/>
        <w:rPr>
          <w:bCs/>
        </w:rPr>
      </w:pPr>
      <w:r w:rsidRPr="00517B0A">
        <w:rPr>
          <w:bCs/>
        </w:rPr>
        <w:t xml:space="preserve">339034.00 (753) – Outras Desp. </w:t>
      </w:r>
      <w:proofErr w:type="gramStart"/>
      <w:r w:rsidRPr="00517B0A">
        <w:rPr>
          <w:bCs/>
        </w:rPr>
        <w:t>de</w:t>
      </w:r>
      <w:proofErr w:type="gramEnd"/>
      <w:r w:rsidRPr="00517B0A">
        <w:rPr>
          <w:bCs/>
        </w:rPr>
        <w:t xml:space="preserve"> Pessoal </w:t>
      </w:r>
      <w:proofErr w:type="spellStart"/>
      <w:r w:rsidRPr="00517B0A">
        <w:rPr>
          <w:bCs/>
        </w:rPr>
        <w:t>Dec</w:t>
      </w:r>
      <w:proofErr w:type="spellEnd"/>
      <w:r w:rsidRPr="00517B0A">
        <w:rPr>
          <w:bCs/>
        </w:rPr>
        <w:t xml:space="preserve"> de Contr. de </w:t>
      </w:r>
      <w:proofErr w:type="spellStart"/>
      <w:r w:rsidRPr="00517B0A">
        <w:rPr>
          <w:bCs/>
        </w:rPr>
        <w:t>Terceiriz</w:t>
      </w:r>
      <w:proofErr w:type="spellEnd"/>
      <w:r w:rsidRPr="00517B0A">
        <w:rPr>
          <w:bCs/>
        </w:rPr>
        <w:t>..</w:t>
      </w:r>
      <w:r w:rsidRPr="00517B0A">
        <w:rPr>
          <w:bCs/>
        </w:rPr>
        <w:tab/>
        <w:t>R$ 240.000,00</w:t>
      </w:r>
    </w:p>
    <w:p w14:paraId="4A3343CB" w14:textId="77777777" w:rsidR="00517B0A" w:rsidRPr="00517B0A" w:rsidRDefault="00517B0A" w:rsidP="00517B0A">
      <w:pPr>
        <w:ind w:firstLine="708"/>
        <w:jc w:val="right"/>
        <w:rPr>
          <w:b/>
        </w:rPr>
      </w:pPr>
      <w:r w:rsidRPr="00517B0A">
        <w:rPr>
          <w:b/>
        </w:rPr>
        <w:t xml:space="preserve">Total do órgão...........................................  </w:t>
      </w:r>
      <w:r w:rsidRPr="00517B0A">
        <w:rPr>
          <w:b/>
        </w:rPr>
        <w:tab/>
        <w:t>R$ 249.600,00</w:t>
      </w:r>
    </w:p>
    <w:p w14:paraId="2BBCAA86" w14:textId="77777777" w:rsidR="00517B0A" w:rsidRPr="00517B0A" w:rsidRDefault="00517B0A" w:rsidP="00517B0A">
      <w:pPr>
        <w:ind w:firstLine="708"/>
        <w:jc w:val="both"/>
        <w:rPr>
          <w:bCs/>
        </w:rPr>
      </w:pPr>
    </w:p>
    <w:p w14:paraId="7FE6A01B" w14:textId="77777777" w:rsidR="00517B0A" w:rsidRPr="00517B0A" w:rsidRDefault="00517B0A" w:rsidP="00517B0A">
      <w:pPr>
        <w:ind w:firstLine="708"/>
        <w:jc w:val="right"/>
        <w:rPr>
          <w:b/>
        </w:rPr>
      </w:pPr>
      <w:r w:rsidRPr="00517B0A">
        <w:rPr>
          <w:b/>
        </w:rPr>
        <w:t xml:space="preserve">Total Geral...........................................  </w:t>
      </w:r>
      <w:r w:rsidRPr="00517B0A">
        <w:rPr>
          <w:b/>
        </w:rPr>
        <w:tab/>
        <w:t>R$ 299.600,00</w:t>
      </w:r>
    </w:p>
    <w:p w14:paraId="4D992C4F" w14:textId="77777777" w:rsidR="00517B0A" w:rsidRPr="00517B0A" w:rsidRDefault="00517B0A" w:rsidP="00517B0A">
      <w:pPr>
        <w:ind w:firstLine="708"/>
        <w:jc w:val="right"/>
      </w:pPr>
    </w:p>
    <w:p w14:paraId="0845C053" w14:textId="77777777" w:rsidR="00517B0A" w:rsidRPr="00517B0A" w:rsidRDefault="00517B0A" w:rsidP="00517B0A">
      <w:pPr>
        <w:ind w:firstLine="1418"/>
        <w:jc w:val="both"/>
        <w:rPr>
          <w:color w:val="000000"/>
        </w:rPr>
      </w:pPr>
      <w:r w:rsidRPr="00517B0A">
        <w:rPr>
          <w:b/>
        </w:rPr>
        <w:t>Art. 3º</w:t>
      </w:r>
      <w:r w:rsidRPr="00517B0A">
        <w:t xml:space="preserve"> Fica autorizada a alteração de C</w:t>
      </w:r>
      <w:r w:rsidRPr="00517B0A">
        <w:rPr>
          <w:b/>
        </w:rPr>
        <w:t>aracterização</w:t>
      </w:r>
      <w:r w:rsidRPr="00517B0A">
        <w:t xml:space="preserve"> nas Emendas </w:t>
      </w:r>
      <w:r w:rsidRPr="00517B0A">
        <w:rPr>
          <w:color w:val="000000"/>
        </w:rPr>
        <w:t>abaixo relacionadas, passando a vigorar com o seguinte objetivo:</w:t>
      </w:r>
    </w:p>
    <w:p w14:paraId="76EFD9A9" w14:textId="77777777" w:rsidR="00517B0A" w:rsidRPr="00517B0A" w:rsidRDefault="00517B0A" w:rsidP="00517B0A">
      <w:pPr>
        <w:ind w:firstLine="708"/>
        <w:jc w:val="both"/>
        <w:rPr>
          <w:b/>
          <w:color w:val="000000"/>
        </w:rPr>
      </w:pPr>
    </w:p>
    <w:p w14:paraId="6A7E1A5C" w14:textId="77777777" w:rsidR="00517B0A" w:rsidRPr="00517B0A" w:rsidRDefault="00517B0A" w:rsidP="00517B0A">
      <w:pPr>
        <w:ind w:firstLine="708"/>
        <w:jc w:val="both"/>
        <w:rPr>
          <w:b/>
          <w:color w:val="000000"/>
        </w:rPr>
      </w:pPr>
      <w:r w:rsidRPr="00517B0A">
        <w:rPr>
          <w:b/>
          <w:color w:val="000000"/>
        </w:rPr>
        <w:t>E.I.17–ZE – Cobertura do Parquinho da Esc. Flor Amanhã.</w:t>
      </w:r>
    </w:p>
    <w:p w14:paraId="02C61FE8" w14:textId="77777777" w:rsidR="00517B0A" w:rsidRPr="00517B0A" w:rsidRDefault="00517B0A" w:rsidP="00517B0A">
      <w:pPr>
        <w:ind w:firstLine="708"/>
        <w:jc w:val="both"/>
        <w:rPr>
          <w:color w:val="000000"/>
        </w:rPr>
      </w:pPr>
      <w:r w:rsidRPr="00517B0A">
        <w:rPr>
          <w:color w:val="000000"/>
        </w:rPr>
        <w:t xml:space="preserve">Código </w:t>
      </w:r>
      <w:r w:rsidRPr="00517B0A">
        <w:t>Reduzido (144-145-146)</w:t>
      </w:r>
    </w:p>
    <w:p w14:paraId="05C2AAA7" w14:textId="77777777" w:rsidR="00517B0A" w:rsidRPr="00517B0A" w:rsidRDefault="00517B0A" w:rsidP="00517B0A">
      <w:pPr>
        <w:ind w:firstLine="708"/>
        <w:jc w:val="both"/>
        <w:rPr>
          <w:bCs/>
          <w:color w:val="000000"/>
        </w:rPr>
      </w:pPr>
      <w:r w:rsidRPr="00517B0A">
        <w:rPr>
          <w:b/>
          <w:color w:val="000000"/>
        </w:rPr>
        <w:t>Caracterização:</w:t>
      </w:r>
      <w:r w:rsidRPr="00517B0A">
        <w:rPr>
          <w:color w:val="000000"/>
        </w:rPr>
        <w:t xml:space="preserve"> </w:t>
      </w:r>
      <w:r w:rsidRPr="00517B0A">
        <w:rPr>
          <w:bCs/>
          <w:color w:val="000000"/>
        </w:rPr>
        <w:t>Recurso destinado à Secretaria Municipal de Educação, com objetivo de instalar a cobertura do parquinho da Escola Municipal Flor do Amanhã.</w:t>
      </w:r>
    </w:p>
    <w:p w14:paraId="181971F5" w14:textId="77777777" w:rsidR="00517B0A" w:rsidRPr="00517B0A" w:rsidRDefault="00517B0A" w:rsidP="00517B0A">
      <w:pPr>
        <w:ind w:firstLine="708"/>
        <w:jc w:val="both"/>
        <w:rPr>
          <w:color w:val="000000"/>
        </w:rPr>
      </w:pPr>
    </w:p>
    <w:p w14:paraId="233591B2" w14:textId="77777777" w:rsidR="00517B0A" w:rsidRPr="00517B0A" w:rsidRDefault="00517B0A" w:rsidP="00517B0A">
      <w:pPr>
        <w:ind w:firstLine="708"/>
        <w:jc w:val="both"/>
        <w:rPr>
          <w:b/>
          <w:color w:val="000000"/>
        </w:rPr>
      </w:pPr>
      <w:r w:rsidRPr="00517B0A">
        <w:rPr>
          <w:b/>
          <w:color w:val="000000"/>
        </w:rPr>
        <w:t xml:space="preserve">E.I.26–CEL – Rep. </w:t>
      </w:r>
      <w:proofErr w:type="spellStart"/>
      <w:proofErr w:type="gramStart"/>
      <w:r w:rsidRPr="00517B0A">
        <w:rPr>
          <w:b/>
          <w:color w:val="000000"/>
        </w:rPr>
        <w:t>Cons.T.Pires</w:t>
      </w:r>
      <w:proofErr w:type="spellEnd"/>
      <w:proofErr w:type="gramEnd"/>
      <w:r w:rsidRPr="00517B0A">
        <w:rPr>
          <w:b/>
          <w:color w:val="000000"/>
        </w:rPr>
        <w:t xml:space="preserve"> – Real. Exames de Ultrassom transvaginal </w:t>
      </w:r>
    </w:p>
    <w:p w14:paraId="5923321E" w14:textId="77777777" w:rsidR="00517B0A" w:rsidRPr="00517B0A" w:rsidRDefault="00517B0A" w:rsidP="00517B0A">
      <w:pPr>
        <w:ind w:firstLine="708"/>
        <w:jc w:val="both"/>
        <w:rPr>
          <w:color w:val="000000"/>
        </w:rPr>
      </w:pPr>
      <w:r w:rsidRPr="00517B0A">
        <w:rPr>
          <w:color w:val="000000"/>
        </w:rPr>
        <w:t xml:space="preserve">Código </w:t>
      </w:r>
      <w:r w:rsidRPr="00517B0A">
        <w:t>Reduzido (1185)</w:t>
      </w:r>
    </w:p>
    <w:p w14:paraId="36467FEE" w14:textId="77777777" w:rsidR="00517B0A" w:rsidRPr="00517B0A" w:rsidRDefault="00517B0A" w:rsidP="00517B0A">
      <w:pPr>
        <w:ind w:firstLine="708"/>
        <w:jc w:val="both"/>
        <w:rPr>
          <w:color w:val="000000"/>
        </w:rPr>
      </w:pPr>
      <w:r w:rsidRPr="00517B0A">
        <w:rPr>
          <w:b/>
          <w:color w:val="000000"/>
        </w:rPr>
        <w:t>Caracterização:</w:t>
      </w:r>
      <w:r w:rsidRPr="00517B0A">
        <w:rPr>
          <w:color w:val="000000"/>
        </w:rPr>
        <w:t xml:space="preserve"> </w:t>
      </w:r>
      <w:r w:rsidRPr="00517B0A">
        <w:rPr>
          <w:bCs/>
          <w:color w:val="000000"/>
        </w:rPr>
        <w:t>Recurso destinado ao Consorcio Intermunicipal Vale do Teles Pires para realização de Exames Ultrassom Transvaginal com e sem Doppler</w:t>
      </w:r>
    </w:p>
    <w:p w14:paraId="49A69325" w14:textId="77777777" w:rsidR="00517B0A" w:rsidRPr="00517B0A" w:rsidRDefault="00517B0A" w:rsidP="00517B0A">
      <w:pPr>
        <w:ind w:firstLine="1418"/>
        <w:jc w:val="both"/>
        <w:rPr>
          <w:color w:val="FF0000"/>
        </w:rPr>
      </w:pPr>
    </w:p>
    <w:p w14:paraId="1667C970" w14:textId="77777777" w:rsidR="00517B0A" w:rsidRPr="00517B0A" w:rsidRDefault="00517B0A" w:rsidP="00517B0A">
      <w:pPr>
        <w:ind w:firstLine="1418"/>
        <w:jc w:val="both"/>
        <w:rPr>
          <w:color w:val="000000"/>
        </w:rPr>
      </w:pPr>
      <w:r w:rsidRPr="00517B0A">
        <w:rPr>
          <w:b/>
        </w:rPr>
        <w:t xml:space="preserve">Art. 4º </w:t>
      </w:r>
      <w:r w:rsidRPr="00517B0A">
        <w:t xml:space="preserve">Para atender a Ação/meta do projeto: </w:t>
      </w:r>
      <w:r w:rsidRPr="00517B0A">
        <w:rPr>
          <w:b/>
          <w:bCs/>
        </w:rPr>
        <w:t>1.465-E.I.52–JAN–</w:t>
      </w:r>
      <w:r w:rsidRPr="00517B0A">
        <w:rPr>
          <w:b/>
          <w:color w:val="000000"/>
          <w:shd w:val="clear" w:color="auto" w:fill="FFFFFF"/>
        </w:rPr>
        <w:t xml:space="preserve">Aq. </w:t>
      </w:r>
      <w:proofErr w:type="spellStart"/>
      <w:r w:rsidRPr="00517B0A">
        <w:rPr>
          <w:b/>
          <w:color w:val="000000"/>
          <w:shd w:val="clear" w:color="auto" w:fill="FFFFFF"/>
        </w:rPr>
        <w:t>Climatizadores</w:t>
      </w:r>
      <w:proofErr w:type="spellEnd"/>
      <w:r w:rsidRPr="00517B0A">
        <w:rPr>
          <w:b/>
          <w:color w:val="000000"/>
          <w:shd w:val="clear" w:color="auto" w:fill="FFFFFF"/>
        </w:rPr>
        <w:t xml:space="preserve"> Quadra E. M. Leonel M. Brizola e </w:t>
      </w:r>
      <w:r w:rsidRPr="00517B0A">
        <w:rPr>
          <w:b/>
          <w:bCs/>
        </w:rPr>
        <w:t xml:space="preserve">1.466-E.I.57–IAG–Rep. Cons. T. Pires – </w:t>
      </w:r>
      <w:proofErr w:type="spellStart"/>
      <w:r w:rsidRPr="00517B0A">
        <w:rPr>
          <w:b/>
          <w:bCs/>
        </w:rPr>
        <w:t>Atend</w:t>
      </w:r>
      <w:proofErr w:type="spellEnd"/>
      <w:r w:rsidRPr="00517B0A">
        <w:rPr>
          <w:b/>
          <w:bCs/>
        </w:rPr>
        <w:t xml:space="preserve">. Fonoaudiologia, </w:t>
      </w:r>
      <w:r w:rsidRPr="00517B0A">
        <w:rPr>
          <w:bCs/>
        </w:rPr>
        <w:t>f</w:t>
      </w:r>
      <w:r w:rsidRPr="00517B0A">
        <w:rPr>
          <w:color w:val="000000"/>
        </w:rPr>
        <w:t>ica autorizado a inclusão na Lei nº 3.157 de 20 de setembro de 2021, que dispõe sobre o Plano Plurianual de 2022-2025, na Lei nº 3.619/2024 que dispõe sobre a compatibilização do PPA 2022-2025 e na Lei nº 3.604, de 11 de novembro de 2024 que dispõe sobre a Lei de Diretrizes Orçamentarias para 2024 e Lei nº 3.628, de 26 de dezembro de 2024, Lei Orçamentária Anual para 2025.</w:t>
      </w:r>
    </w:p>
    <w:p w14:paraId="26A77CBF" w14:textId="77777777" w:rsidR="00517B0A" w:rsidRPr="00517B0A" w:rsidRDefault="00517B0A" w:rsidP="00517B0A">
      <w:pPr>
        <w:shd w:val="clear" w:color="auto" w:fill="FFFFFF"/>
        <w:ind w:firstLine="708"/>
        <w:jc w:val="both"/>
        <w:rPr>
          <w:b/>
          <w:bCs/>
        </w:rPr>
      </w:pPr>
    </w:p>
    <w:p w14:paraId="02696190" w14:textId="77777777" w:rsidR="00517B0A" w:rsidRPr="00517B0A" w:rsidRDefault="00517B0A" w:rsidP="00517B0A">
      <w:pPr>
        <w:shd w:val="clear" w:color="auto" w:fill="FFFFFF"/>
        <w:ind w:firstLine="1418"/>
        <w:jc w:val="both"/>
      </w:pPr>
      <w:r w:rsidRPr="00517B0A">
        <w:rPr>
          <w:b/>
        </w:rPr>
        <w:t>Art. 5º</w:t>
      </w:r>
      <w:r w:rsidRPr="00517B0A">
        <w:t> Esta Lei entra em vigor na data de sua publicação.</w:t>
      </w:r>
    </w:p>
    <w:p w14:paraId="3D8CC3A2" w14:textId="77777777" w:rsidR="001A02D3" w:rsidRPr="00517B0A" w:rsidRDefault="001A02D3" w:rsidP="00517B0A">
      <w:pPr>
        <w:pStyle w:val="Corpodetexto"/>
        <w:tabs>
          <w:tab w:val="num" w:pos="0"/>
        </w:tabs>
        <w:spacing w:after="0"/>
        <w:ind w:firstLine="1418"/>
        <w:jc w:val="both"/>
        <w:rPr>
          <w:rFonts w:cs="Times New Roman"/>
        </w:rPr>
      </w:pPr>
    </w:p>
    <w:p w14:paraId="176823A4" w14:textId="77777777" w:rsidR="009366A5" w:rsidRPr="00517B0A" w:rsidRDefault="009366A5" w:rsidP="00517B0A">
      <w:pPr>
        <w:ind w:firstLine="1418"/>
        <w:jc w:val="both"/>
      </w:pPr>
    </w:p>
    <w:p w14:paraId="283EFA4D" w14:textId="3D884D1C" w:rsidR="002C5185" w:rsidRPr="00517B0A" w:rsidRDefault="002C5185" w:rsidP="00517B0A">
      <w:pPr>
        <w:ind w:firstLine="1418"/>
        <w:jc w:val="both"/>
        <w:rPr>
          <w:iCs/>
        </w:rPr>
      </w:pPr>
      <w:r w:rsidRPr="00517B0A">
        <w:rPr>
          <w:iCs/>
        </w:rPr>
        <w:t>Sorriso, Estado de Mato Grosso, em 2</w:t>
      </w:r>
      <w:r w:rsidR="00BE092E" w:rsidRPr="00517B0A">
        <w:rPr>
          <w:iCs/>
        </w:rPr>
        <w:t>2</w:t>
      </w:r>
      <w:r w:rsidRPr="00517B0A">
        <w:rPr>
          <w:iCs/>
        </w:rPr>
        <w:t xml:space="preserve"> de outubro de 2025.</w:t>
      </w:r>
    </w:p>
    <w:p w14:paraId="13151200" w14:textId="77777777" w:rsidR="002C5185" w:rsidRPr="00517B0A" w:rsidRDefault="002C5185" w:rsidP="00517B0A">
      <w:pPr>
        <w:rPr>
          <w:b/>
          <w:bCs/>
        </w:rPr>
      </w:pPr>
    </w:p>
    <w:p w14:paraId="2A60478E" w14:textId="60C3C7A2" w:rsidR="002C5185" w:rsidRPr="00517B0A" w:rsidRDefault="002C5185" w:rsidP="00517B0A">
      <w:pPr>
        <w:rPr>
          <w:b/>
          <w:bCs/>
        </w:rPr>
      </w:pPr>
    </w:p>
    <w:p w14:paraId="51CE78F4" w14:textId="79030014" w:rsidR="00BE092E" w:rsidRPr="00517B0A" w:rsidRDefault="00BE092E" w:rsidP="00517B0A">
      <w:pPr>
        <w:rPr>
          <w:b/>
          <w:bCs/>
        </w:rPr>
      </w:pPr>
      <w:bookmarkStart w:id="0" w:name="_GoBack"/>
      <w:bookmarkEnd w:id="0"/>
    </w:p>
    <w:p w14:paraId="4AA5E199" w14:textId="77777777" w:rsidR="002C5185" w:rsidRPr="00517B0A" w:rsidRDefault="002C5185" w:rsidP="00517B0A">
      <w:pPr>
        <w:rPr>
          <w:b/>
          <w:bCs/>
        </w:rPr>
      </w:pPr>
    </w:p>
    <w:p w14:paraId="58CC85F5" w14:textId="77777777" w:rsidR="002C5185" w:rsidRPr="00517B0A" w:rsidRDefault="002C5185" w:rsidP="00517B0A">
      <w:pPr>
        <w:rPr>
          <w:b/>
          <w:bCs/>
        </w:rPr>
      </w:pPr>
    </w:p>
    <w:p w14:paraId="393BE238" w14:textId="77777777" w:rsidR="002C5185" w:rsidRPr="00517B0A" w:rsidRDefault="002C5185" w:rsidP="00517B0A">
      <w:pPr>
        <w:adjustRightInd w:val="0"/>
        <w:ind w:firstLine="5812"/>
        <w:rPr>
          <w:b/>
          <w:bCs/>
          <w:color w:val="000000"/>
        </w:rPr>
      </w:pPr>
      <w:r w:rsidRPr="00517B0A">
        <w:rPr>
          <w:b/>
          <w:bCs/>
          <w:color w:val="000000"/>
        </w:rPr>
        <w:t xml:space="preserve">         ALEI FERNANDES</w:t>
      </w:r>
    </w:p>
    <w:p w14:paraId="49624C7E" w14:textId="77777777" w:rsidR="002C5185" w:rsidRPr="00517B0A" w:rsidRDefault="002C5185" w:rsidP="00517B0A">
      <w:pPr>
        <w:adjustRightInd w:val="0"/>
        <w:ind w:firstLine="5812"/>
        <w:rPr>
          <w:b/>
          <w:bCs/>
          <w:color w:val="000000"/>
        </w:rPr>
      </w:pPr>
      <w:r w:rsidRPr="00517B0A">
        <w:rPr>
          <w:bCs/>
          <w:color w:val="000000"/>
        </w:rPr>
        <w:t xml:space="preserve">            Prefeito Municipal </w:t>
      </w:r>
    </w:p>
    <w:p w14:paraId="5B1D68EB" w14:textId="77777777" w:rsidR="002C5185" w:rsidRPr="00517B0A" w:rsidRDefault="002C5185" w:rsidP="00517B0A">
      <w:pPr>
        <w:adjustRightInd w:val="0"/>
        <w:rPr>
          <w:b/>
          <w:bCs/>
          <w:color w:val="000000"/>
        </w:rPr>
      </w:pPr>
      <w:r w:rsidRPr="00517B0A">
        <w:rPr>
          <w:b/>
          <w:bCs/>
          <w:color w:val="000000"/>
        </w:rPr>
        <w:t xml:space="preserve">BRUNO EDUARDO PECINELLI DELGADO </w:t>
      </w:r>
    </w:p>
    <w:p w14:paraId="70A8A970" w14:textId="74090AE7" w:rsidR="001023FB" w:rsidRPr="00517B0A" w:rsidRDefault="002C5185" w:rsidP="00517B0A">
      <w:r w:rsidRPr="00517B0A">
        <w:rPr>
          <w:color w:val="000000"/>
        </w:rPr>
        <w:t xml:space="preserve">         Secretário Municipal de Administração</w:t>
      </w:r>
    </w:p>
    <w:sectPr w:rsidR="001023FB" w:rsidRPr="00517B0A" w:rsidSect="00BE092E">
      <w:headerReference w:type="even" r:id="rId7"/>
      <w:headerReference w:type="default" r:id="rId8"/>
      <w:headerReference w:type="first" r:id="rId9"/>
      <w:pgSz w:w="11906" w:h="16838"/>
      <w:pgMar w:top="2552" w:right="1080" w:bottom="144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D1ADD8" w14:textId="77777777" w:rsidR="00526203" w:rsidRDefault="00526203" w:rsidP="00A14B14">
      <w:r>
        <w:separator/>
      </w:r>
    </w:p>
  </w:endnote>
  <w:endnote w:type="continuationSeparator" w:id="0">
    <w:p w14:paraId="63F0EF3C" w14:textId="77777777" w:rsidR="00526203" w:rsidRDefault="00526203" w:rsidP="00A14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015233" w14:textId="77777777" w:rsidR="00526203" w:rsidRDefault="00526203" w:rsidP="00A14B14">
      <w:r>
        <w:separator/>
      </w:r>
    </w:p>
  </w:footnote>
  <w:footnote w:type="continuationSeparator" w:id="0">
    <w:p w14:paraId="64B9576F" w14:textId="77777777" w:rsidR="00526203" w:rsidRDefault="00526203" w:rsidP="00A14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EC2C72" w14:textId="1E5C311B" w:rsidR="00A14B14" w:rsidRDefault="00517B0A">
    <w:pPr>
      <w:pStyle w:val="Cabealho"/>
    </w:pPr>
    <w:r>
      <w:rPr>
        <w:noProof/>
      </w:rPr>
      <w:pict w14:anchorId="51D498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4" o:spid="_x0000_s1119" type="#_x0000_t75" style="position:absolute;margin-left:0;margin-top:0;width:595.35pt;height:842pt;z-index:-251657216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72F250" w14:textId="63F98876" w:rsidR="00A14B14" w:rsidRDefault="00517B0A">
    <w:pPr>
      <w:pStyle w:val="Cabealho"/>
    </w:pPr>
    <w:r>
      <w:rPr>
        <w:noProof/>
      </w:rPr>
      <w:pict w14:anchorId="76F514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5" o:spid="_x0000_s1120" type="#_x0000_t75" style="position:absolute;margin-left:-85.05pt;margin-top:-127.6pt;width:595.35pt;height:847.45pt;z-index:-251656192;mso-position-horizontal-relative:margin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2C3B2F" w14:textId="7E4A2443" w:rsidR="00A14B14" w:rsidRDefault="00517B0A">
    <w:pPr>
      <w:pStyle w:val="Cabealho"/>
    </w:pPr>
    <w:r>
      <w:rPr>
        <w:noProof/>
      </w:rPr>
      <w:pict w14:anchorId="7D5E1B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3" o:spid="_x0000_s1118" type="#_x0000_t75" style="position:absolute;margin-left:0;margin-top:0;width:595.35pt;height:842pt;z-index:-251658240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939AA"/>
    <w:multiLevelType w:val="multilevel"/>
    <w:tmpl w:val="E50EC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B14"/>
    <w:rsid w:val="001023FB"/>
    <w:rsid w:val="00160E48"/>
    <w:rsid w:val="001A02D3"/>
    <w:rsid w:val="001F062C"/>
    <w:rsid w:val="002C5185"/>
    <w:rsid w:val="002E35C7"/>
    <w:rsid w:val="00331693"/>
    <w:rsid w:val="0036616C"/>
    <w:rsid w:val="00487484"/>
    <w:rsid w:val="00491601"/>
    <w:rsid w:val="00493712"/>
    <w:rsid w:val="004F4652"/>
    <w:rsid w:val="00517B0A"/>
    <w:rsid w:val="00526203"/>
    <w:rsid w:val="00533563"/>
    <w:rsid w:val="00537873"/>
    <w:rsid w:val="005476C3"/>
    <w:rsid w:val="00644497"/>
    <w:rsid w:val="006F1A5A"/>
    <w:rsid w:val="008317AD"/>
    <w:rsid w:val="008653D3"/>
    <w:rsid w:val="00876DCD"/>
    <w:rsid w:val="008A4C0E"/>
    <w:rsid w:val="009366A5"/>
    <w:rsid w:val="0096376E"/>
    <w:rsid w:val="00A14B14"/>
    <w:rsid w:val="00A77B8A"/>
    <w:rsid w:val="00AC72EF"/>
    <w:rsid w:val="00B012DA"/>
    <w:rsid w:val="00B20882"/>
    <w:rsid w:val="00BA0814"/>
    <w:rsid w:val="00BD1EE0"/>
    <w:rsid w:val="00BE092E"/>
    <w:rsid w:val="00BF70B9"/>
    <w:rsid w:val="00CE04E6"/>
    <w:rsid w:val="00D90789"/>
    <w:rsid w:val="00DA5BFE"/>
    <w:rsid w:val="00DF168D"/>
    <w:rsid w:val="00E204AC"/>
    <w:rsid w:val="00EB5CD5"/>
    <w:rsid w:val="00EF4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213A80"/>
  <w15:chartTrackingRefBased/>
  <w15:docId w15:val="{BCE597E0-77B6-425F-A4B4-02B0B9B71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37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4B1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14B14"/>
  </w:style>
  <w:style w:type="paragraph" w:styleId="Rodap">
    <w:name w:val="footer"/>
    <w:basedOn w:val="Normal"/>
    <w:link w:val="RodapChar"/>
    <w:uiPriority w:val="99"/>
    <w:unhideWhenUsed/>
    <w:rsid w:val="00A14B1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A14B14"/>
  </w:style>
  <w:style w:type="paragraph" w:styleId="NormalWeb">
    <w:name w:val="Normal (Web)"/>
    <w:basedOn w:val="Normal"/>
    <w:uiPriority w:val="99"/>
    <w:semiHidden/>
    <w:unhideWhenUsed/>
    <w:rsid w:val="00A14B14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3787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7873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">
    <w:name w:val="Body Text"/>
    <w:basedOn w:val="Normal"/>
    <w:link w:val="CorpodetextoChar"/>
    <w:rsid w:val="001A02D3"/>
    <w:pPr>
      <w:widowControl w:val="0"/>
      <w:suppressAutoHyphens/>
      <w:spacing w:after="120"/>
    </w:pPr>
    <w:rPr>
      <w:rFonts w:eastAsia="SimSun" w:cs="Mangal"/>
      <w:kern w:val="1"/>
      <w:lang w:eastAsia="hi-IN" w:bidi="hi-IN"/>
    </w:rPr>
  </w:style>
  <w:style w:type="character" w:customStyle="1" w:styleId="CorpodetextoChar">
    <w:name w:val="Corpo de texto Char"/>
    <w:basedOn w:val="Fontepargpadro"/>
    <w:link w:val="Corpodetexto"/>
    <w:rsid w:val="001A02D3"/>
    <w:rPr>
      <w:rFonts w:ascii="Times New Roman" w:eastAsia="SimSun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0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676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DA SILVA RODRIGUES</dc:creator>
  <cp:keywords/>
  <dc:description/>
  <cp:lastModifiedBy>LUANA GRAZIELE TRINDADE ZANDER MULLER</cp:lastModifiedBy>
  <cp:revision>2</cp:revision>
  <cp:lastPrinted>2025-10-22T12:02:00Z</cp:lastPrinted>
  <dcterms:created xsi:type="dcterms:W3CDTF">2025-10-22T12:11:00Z</dcterms:created>
  <dcterms:modified xsi:type="dcterms:W3CDTF">2025-10-22T12:11:00Z</dcterms:modified>
</cp:coreProperties>
</file>