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99" w:rsidRPr="00C802D6" w:rsidRDefault="00257599" w:rsidP="002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D6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257599" w:rsidRPr="00C802D6" w:rsidRDefault="00257599" w:rsidP="0025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02D6">
        <w:rPr>
          <w:rFonts w:ascii="Times New Roman" w:hAnsi="Times New Roman" w:cs="Times New Roman"/>
          <w:b/>
          <w:sz w:val="24"/>
          <w:szCs w:val="24"/>
        </w:rPr>
        <w:t>PAUTA DA 38ª SESSÃO ORDINÁRIA</w:t>
      </w:r>
      <w:r w:rsidR="009C5FB6">
        <w:rPr>
          <w:rFonts w:ascii="Times New Roman" w:hAnsi="Times New Roman" w:cs="Times New Roman"/>
          <w:b/>
          <w:sz w:val="24"/>
          <w:szCs w:val="24"/>
        </w:rPr>
        <w:t>/ITINERANTE</w:t>
      </w:r>
      <w:bookmarkStart w:id="0" w:name="_GoBack"/>
      <w:bookmarkEnd w:id="0"/>
      <w:r w:rsidRPr="00C802D6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:rsidR="00257599" w:rsidRPr="00C802D6" w:rsidRDefault="00257599" w:rsidP="00257599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257599" w:rsidRPr="00C802D6" w:rsidTr="00DD7C01">
        <w:trPr>
          <w:trHeight w:val="365"/>
          <w:jc w:val="center"/>
        </w:trPr>
        <w:tc>
          <w:tcPr>
            <w:tcW w:w="2743" w:type="dxa"/>
          </w:tcPr>
          <w:p w:rsidR="00257599" w:rsidRPr="00C802D6" w:rsidRDefault="00257599" w:rsidP="00DD7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257599" w:rsidRPr="00C802D6" w:rsidRDefault="00257599" w:rsidP="00DD7C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257599" w:rsidRPr="00C802D6" w:rsidRDefault="00257599" w:rsidP="00DD7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257599" w:rsidRPr="00C802D6" w:rsidTr="00DD7C01">
        <w:trPr>
          <w:trHeight w:val="284"/>
          <w:jc w:val="center"/>
        </w:trPr>
        <w:tc>
          <w:tcPr>
            <w:tcW w:w="2743" w:type="dxa"/>
          </w:tcPr>
          <w:p w:rsidR="00257599" w:rsidRPr="00C802D6" w:rsidRDefault="00257599" w:rsidP="00DD7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 horas</w:t>
            </w:r>
          </w:p>
        </w:tc>
        <w:tc>
          <w:tcPr>
            <w:tcW w:w="2743" w:type="dxa"/>
            <w:hideMark/>
          </w:tcPr>
          <w:p w:rsidR="00257599" w:rsidRPr="00C802D6" w:rsidRDefault="00257599" w:rsidP="00DD7C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03/11/2025</w:t>
            </w:r>
          </w:p>
        </w:tc>
        <w:tc>
          <w:tcPr>
            <w:tcW w:w="3685" w:type="dxa"/>
            <w:hideMark/>
          </w:tcPr>
          <w:p w:rsidR="00257599" w:rsidRPr="00C802D6" w:rsidRDefault="00257599" w:rsidP="00DD7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02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Comunidade Barreiro</w:t>
            </w:r>
          </w:p>
        </w:tc>
      </w:tr>
      <w:tr w:rsidR="00257599" w:rsidRPr="00C802D6" w:rsidTr="00DD7C01">
        <w:trPr>
          <w:trHeight w:val="458"/>
          <w:jc w:val="center"/>
        </w:trPr>
        <w:tc>
          <w:tcPr>
            <w:tcW w:w="2743" w:type="dxa"/>
          </w:tcPr>
          <w:p w:rsidR="00257599" w:rsidRPr="00C802D6" w:rsidRDefault="00257599" w:rsidP="00DD7C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257599" w:rsidRPr="00C802D6" w:rsidRDefault="00257599" w:rsidP="00DD7C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7599" w:rsidRPr="00C802D6" w:rsidRDefault="00257599" w:rsidP="00DD7C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257599" w:rsidRPr="00C802D6" w:rsidRDefault="00257599" w:rsidP="00DD7C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57599" w:rsidRPr="00C802D6" w:rsidRDefault="00257599" w:rsidP="00257599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C802D6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</w:t>
      </w:r>
      <w:r w:rsidR="007C1BC5">
        <w:rPr>
          <w:rFonts w:ascii="Times New Roman" w:hAnsi="Times New Roman" w:cs="Times New Roman"/>
          <w:sz w:val="24"/>
          <w:szCs w:val="24"/>
        </w:rPr>
        <w:t xml:space="preserve"> Comunidade do Barreiro, no município de Sorriso.</w:t>
      </w: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57599" w:rsidRPr="00C802D6" w:rsidTr="00DD7C01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99" w:rsidRPr="00C802D6" w:rsidRDefault="00257599" w:rsidP="00DD7C0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802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257599" w:rsidRPr="00C802D6" w:rsidRDefault="00257599" w:rsidP="00257599">
      <w:pPr>
        <w:pStyle w:val="PargrafodaLista"/>
        <w:tabs>
          <w:tab w:val="left" w:pos="3555"/>
        </w:tabs>
        <w:jc w:val="both"/>
      </w:pPr>
    </w:p>
    <w:p w:rsidR="00257599" w:rsidRPr="00C802D6" w:rsidRDefault="00257599" w:rsidP="00257599">
      <w:pPr>
        <w:pStyle w:val="PargrafodaLista"/>
        <w:tabs>
          <w:tab w:val="left" w:pos="3555"/>
        </w:tabs>
        <w:jc w:val="both"/>
      </w:pPr>
    </w:p>
    <w:p w:rsidR="00257599" w:rsidRPr="00C802D6" w:rsidRDefault="00257599" w:rsidP="0025759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2D6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99" w:rsidRPr="00C802D6" w:rsidRDefault="00257599" w:rsidP="002575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2D6">
        <w:rPr>
          <w:rFonts w:ascii="Times New Roman" w:hAnsi="Times New Roman" w:cs="Times New Roman"/>
          <w:sz w:val="24"/>
          <w:szCs w:val="24"/>
        </w:rPr>
        <w:t>Execução do Hino Nacional Brasileiro.</w:t>
      </w: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99" w:rsidRPr="00C802D6" w:rsidRDefault="00257599" w:rsidP="002575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2D6">
        <w:rPr>
          <w:rFonts w:ascii="Times New Roman" w:hAnsi="Times New Roman" w:cs="Times New Roman"/>
          <w:sz w:val="24"/>
          <w:szCs w:val="24"/>
        </w:rPr>
        <w:t>Espaço Bíblico: Gringo do Barreiro.</w:t>
      </w: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99" w:rsidRPr="00C802D6" w:rsidRDefault="00257599" w:rsidP="002575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2D6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C802D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802D6">
        <w:rPr>
          <w:rFonts w:ascii="Times New Roman" w:hAnsi="Times New Roman" w:cs="Times New Roman"/>
          <w:sz w:val="24"/>
          <w:szCs w:val="24"/>
        </w:rPr>
        <w:t xml:space="preserve"> 46/2025, referente à 37ª Sessão Ordinária de 2025, realizada em 30 de outubro de 2025.</w:t>
      </w:r>
    </w:p>
    <w:p w:rsidR="00257599" w:rsidRPr="00C802D6" w:rsidRDefault="00257599" w:rsidP="002575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57599" w:rsidRPr="00C802D6" w:rsidRDefault="00257599" w:rsidP="00257599">
      <w:pPr>
        <w:pStyle w:val="PargrafodaLista"/>
        <w:ind w:left="0"/>
        <w:jc w:val="both"/>
        <w:rPr>
          <w:color w:val="FF0000"/>
        </w:rPr>
      </w:pPr>
    </w:p>
    <w:p w:rsidR="00257599" w:rsidRPr="00C802D6" w:rsidRDefault="00257599" w:rsidP="0025759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802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257599" w:rsidRPr="00C802D6" w:rsidRDefault="00257599" w:rsidP="002575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C802D6">
        <w:rPr>
          <w:bCs/>
          <w:color w:val="000000" w:themeColor="text1"/>
        </w:rPr>
        <w:t xml:space="preserve">Ofício </w:t>
      </w:r>
      <w:proofErr w:type="spellStart"/>
      <w:r w:rsidRPr="00C802D6">
        <w:rPr>
          <w:bCs/>
          <w:color w:val="000000" w:themeColor="text1"/>
        </w:rPr>
        <w:t>Gapre</w:t>
      </w:r>
      <w:proofErr w:type="spellEnd"/>
      <w:r w:rsidRPr="00C802D6">
        <w:rPr>
          <w:bCs/>
          <w:color w:val="000000" w:themeColor="text1"/>
        </w:rPr>
        <w:t xml:space="preserve"> n</w:t>
      </w:r>
      <w:r w:rsidRPr="00C802D6">
        <w:rPr>
          <w:bCs/>
          <w:color w:val="000000" w:themeColor="text1"/>
          <w:vertAlign w:val="superscript"/>
        </w:rPr>
        <w:t xml:space="preserve">o </w:t>
      </w:r>
      <w:r w:rsidRPr="00C802D6">
        <w:rPr>
          <w:bCs/>
          <w:color w:val="000000" w:themeColor="text1"/>
        </w:rPr>
        <w:t xml:space="preserve">376/2025 – O Prefeito Municipal, Alei Fernandes, encaminha o Balancete Financeiro do Poder Executivo Municipal, referente ao mês de setembro de 2025. </w:t>
      </w:r>
    </w:p>
    <w:p w:rsidR="00257599" w:rsidRPr="00C802D6" w:rsidRDefault="00257599" w:rsidP="0025759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257599" w:rsidRPr="00C802D6" w:rsidRDefault="00257599" w:rsidP="0025759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57599" w:rsidRPr="00C802D6" w:rsidTr="00DD7C01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99" w:rsidRPr="00C802D6" w:rsidRDefault="00257599" w:rsidP="00DD7C01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C802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257599" w:rsidRDefault="00257599" w:rsidP="00257599">
      <w:pPr>
        <w:pStyle w:val="PargrafodaLista"/>
        <w:ind w:left="0"/>
        <w:rPr>
          <w:bCs/>
        </w:rPr>
      </w:pPr>
    </w:p>
    <w:p w:rsidR="00257599" w:rsidRPr="00C802D6" w:rsidRDefault="00257599" w:rsidP="00257599">
      <w:pPr>
        <w:pStyle w:val="PargrafodaLista"/>
        <w:ind w:left="0"/>
        <w:rPr>
          <w:bCs/>
        </w:rPr>
      </w:pPr>
      <w:r>
        <w:rPr>
          <w:bCs/>
        </w:rPr>
        <w:t>Entrega de Honrarias e homenagens aos moradores da Comunidade.</w:t>
      </w:r>
    </w:p>
    <w:p w:rsidR="00257599" w:rsidRPr="00C802D6" w:rsidRDefault="00257599" w:rsidP="00257599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57599" w:rsidRPr="00C802D6" w:rsidTr="00DD7C01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99" w:rsidRPr="00C802D6" w:rsidRDefault="00257599" w:rsidP="00DD7C0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802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7599" w:rsidRPr="00C802D6" w:rsidRDefault="00257599" w:rsidP="00257599">
      <w:pPr>
        <w:pStyle w:val="PargrafodaLista"/>
        <w:ind w:left="0"/>
        <w:jc w:val="center"/>
        <w:rPr>
          <w:bCs/>
          <w:highlight w:val="yellow"/>
        </w:rPr>
      </w:pPr>
      <w:r w:rsidRPr="00C802D6">
        <w:rPr>
          <w:b/>
          <w:bCs/>
          <w:i/>
          <w:u w:val="single"/>
        </w:rPr>
        <w:t>PROPOSITURAS EM 3ª TURNO DE DISCUSSÃO E VOTAÇÃO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57599" w:rsidRPr="00C802D6" w:rsidRDefault="00257599" w:rsidP="0025759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C802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" w:history="1">
        <w:r w:rsidRPr="00C802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PROJETO DE LEI Nº 83/2025</w:t>
        </w:r>
      </w:hyperlink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802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C802D6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artigo 1º da Lei n º 3.611, de 05 de dezembro de 2024, que autoriza o Poder Executivo proceder a doação do imóvel que menciona, à Secretaria de Estado de Saúde de Mato Grosso, para construção da Central de Regulação de Urgência – CRU-SAMU-192, no município de Sorriso, e dá outras providências.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802D6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C802D6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Social; 4) Obras, Viação e Serviços Urbanos.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  <w:i/>
          <w:u w:val="single"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8" w:history="1">
        <w:r w:rsidRPr="00C802D6">
          <w:rPr>
            <w:rStyle w:val="Hyperlink"/>
            <w:b/>
            <w:color w:val="auto"/>
          </w:rPr>
          <w:t>PROJETO DE LEI Nº 148/2025</w:t>
        </w:r>
      </w:hyperlink>
      <w:r w:rsidRPr="00C802D6">
        <w:rPr>
          <w:b/>
          <w:bCs/>
        </w:rPr>
        <w:t xml:space="preserve"> - </w:t>
      </w:r>
      <w:r w:rsidRPr="00C802D6">
        <w:rPr>
          <w:bCs/>
        </w:rPr>
        <w:t>Regulamenta a “Semana Municipal do Agronegócio” no âmbito do Município de Sorriso, e revoga a Lei Municipal nº 3.146, de 20 de agosto de 2021.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</w:rPr>
      </w:pPr>
      <w:r w:rsidRPr="00C802D6">
        <w:rPr>
          <w:rFonts w:eastAsia="Calibri"/>
          <w:bCs/>
          <w:i/>
          <w:u w:val="single"/>
        </w:rPr>
        <w:t>Com parecer da Comissão:</w:t>
      </w:r>
      <w:r w:rsidRPr="00C802D6">
        <w:rPr>
          <w:rFonts w:eastAsia="Calibri"/>
          <w:bCs/>
        </w:rPr>
        <w:t xml:space="preserve"> 1) Justiça e Redação.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9" w:history="1">
        <w:r w:rsidRPr="00C802D6">
          <w:rPr>
            <w:rStyle w:val="Hyperlink"/>
            <w:b/>
            <w:color w:val="auto"/>
          </w:rPr>
          <w:t>PROJETO DE LEI Nº 159/2025</w:t>
        </w:r>
      </w:hyperlink>
      <w:r w:rsidRPr="00C802D6">
        <w:rPr>
          <w:b/>
          <w:bCs/>
        </w:rPr>
        <w:t xml:space="preserve"> - </w:t>
      </w:r>
      <w:r w:rsidRPr="00C802D6">
        <w:t>Fica autorizada a presença de equipe médica e da disponibilização de estrutura adequada para atendimento emergencial em eventos esportivos realizados no Município de Sorriso/MT.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57599" w:rsidRPr="00C802D6" w:rsidRDefault="00257599" w:rsidP="00257599">
      <w:pPr>
        <w:pStyle w:val="PargrafodaLista"/>
        <w:ind w:left="0"/>
        <w:jc w:val="both"/>
        <w:rPr>
          <w:rFonts w:eastAsia="Calibri"/>
          <w:bCs/>
        </w:rPr>
      </w:pPr>
      <w:r w:rsidRPr="00C802D6">
        <w:rPr>
          <w:rFonts w:eastAsia="Calibri"/>
          <w:bCs/>
          <w:i/>
          <w:u w:val="single"/>
        </w:rPr>
        <w:t>Com parecer das Comissões:</w:t>
      </w:r>
      <w:r w:rsidRPr="00C802D6">
        <w:rPr>
          <w:rFonts w:eastAsia="Calibri"/>
          <w:bCs/>
        </w:rPr>
        <w:t xml:space="preserve"> 1) Justiça e Redação;; 2) Educação, Saúde e Assistência Social.</w:t>
      </w:r>
    </w:p>
    <w:p w:rsidR="00257599" w:rsidRPr="00C802D6" w:rsidRDefault="00257599" w:rsidP="00257599">
      <w:pPr>
        <w:pStyle w:val="PargrafodaLista"/>
        <w:ind w:left="0"/>
        <w:jc w:val="both"/>
        <w:rPr>
          <w:rFonts w:eastAsia="Calibri"/>
          <w:bCs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10" w:history="1">
        <w:r w:rsidRPr="00C802D6">
          <w:rPr>
            <w:rStyle w:val="Hyperlink"/>
            <w:b/>
            <w:color w:val="auto"/>
          </w:rPr>
          <w:t>PROJETO DE LEI Nº 168/2025</w:t>
        </w:r>
      </w:hyperlink>
      <w:r w:rsidRPr="00C802D6">
        <w:rPr>
          <w:b/>
          <w:bCs/>
        </w:rPr>
        <w:t xml:space="preserve"> - </w:t>
      </w:r>
      <w:r w:rsidRPr="00C802D6">
        <w:t>Dispõe sobre autorização para realização de convênio entre o Município de Sorriso e a Fundação Universidade Federal de Mato Grosso – FUFMT, abertura de crédito adicional especial, e dá outras providências.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57599" w:rsidRPr="00C802D6" w:rsidRDefault="00257599" w:rsidP="00257599">
      <w:pPr>
        <w:pStyle w:val="PargrafodaLista"/>
        <w:ind w:left="0"/>
        <w:jc w:val="both"/>
        <w:rPr>
          <w:rFonts w:eastAsia="Calibri"/>
          <w:bCs/>
        </w:rPr>
      </w:pPr>
      <w:r w:rsidRPr="00C802D6">
        <w:rPr>
          <w:rFonts w:eastAsia="Calibri"/>
          <w:bCs/>
          <w:i/>
          <w:u w:val="single"/>
        </w:rPr>
        <w:t>Com parecer das Comissões:</w:t>
      </w:r>
      <w:r w:rsidRPr="00C802D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  <w:highlight w:val="yellow"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11" w:history="1">
        <w:r w:rsidRPr="00C802D6">
          <w:rPr>
            <w:rStyle w:val="Hyperlink"/>
            <w:b/>
            <w:color w:val="auto"/>
          </w:rPr>
          <w:t>PROJETO DE LEI Nº 192/2025</w:t>
        </w:r>
      </w:hyperlink>
      <w:r w:rsidRPr="00C802D6">
        <w:rPr>
          <w:b/>
          <w:bCs/>
        </w:rPr>
        <w:t xml:space="preserve"> – </w:t>
      </w:r>
      <w:r w:rsidRPr="00C802D6">
        <w:rPr>
          <w:bCs/>
        </w:rPr>
        <w:t>Institui e inclui no Calendário Oficial de Eventos do Município de Sorriso/M, a Semana Municipal de Limpeza e Preservação de Rios e Nascentes, no município de Sorriso/MT e revoga a Lei Municipal nº 1,839/2009.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Farias, Diogo </w:t>
      </w:r>
      <w:proofErr w:type="spellStart"/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Gringo do Barreiro.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</w:rPr>
      </w:pPr>
      <w:r w:rsidRPr="00C802D6">
        <w:rPr>
          <w:rFonts w:eastAsia="Calibri"/>
          <w:bCs/>
          <w:i/>
          <w:u w:val="single"/>
        </w:rPr>
        <w:t>Com parecer da Comissão:</w:t>
      </w:r>
      <w:r w:rsidRPr="00C802D6">
        <w:rPr>
          <w:rFonts w:eastAsia="Calibri"/>
          <w:bCs/>
        </w:rPr>
        <w:t xml:space="preserve"> 1) Justiça e Redação.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  <w:highlight w:val="yellow"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12" w:history="1">
        <w:r w:rsidRPr="00C802D6">
          <w:rPr>
            <w:rStyle w:val="Hyperlink"/>
            <w:b/>
          </w:rPr>
          <w:t>PROJETO DE LEI Nº 195/2025</w:t>
        </w:r>
      </w:hyperlink>
      <w:r w:rsidRPr="00C802D6">
        <w:rPr>
          <w:b/>
          <w:bCs/>
        </w:rPr>
        <w:t xml:space="preserve"> - </w:t>
      </w:r>
      <w:r w:rsidRPr="00C802D6">
        <w:rPr>
          <w:iCs/>
        </w:rPr>
        <w:t>Cria o Selo Escola Amiga da Inclusão no Município de Sorriso/MT, destinado às unidades de ensino públicas e privadas, que desenvolvam ações voltadas à inclusão de alunos com deficiência.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 e vereadores abaixo assinados.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</w:rPr>
      </w:pPr>
      <w:r w:rsidRPr="00C802D6">
        <w:rPr>
          <w:rFonts w:eastAsia="Calibri"/>
          <w:bCs/>
          <w:i/>
          <w:u w:val="single"/>
        </w:rPr>
        <w:t>Com parecer das Comissões:</w:t>
      </w:r>
      <w:r w:rsidRPr="00C802D6">
        <w:rPr>
          <w:rFonts w:eastAsia="Calibri"/>
          <w:bCs/>
        </w:rPr>
        <w:t xml:space="preserve"> 1) Justiça e Redação; 2) Educação, Saúde e Assistência Social.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  <w:r w:rsidRPr="00C802D6">
        <w:rPr>
          <w:rFonts w:eastAsia="Calibri"/>
          <w:bCs/>
        </w:rPr>
        <w:t>------------------------------------------------</w:t>
      </w:r>
    </w:p>
    <w:p w:rsidR="00257599" w:rsidRPr="00C802D6" w:rsidRDefault="00257599" w:rsidP="00257599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257599" w:rsidRPr="00C802D6" w:rsidRDefault="00257599" w:rsidP="00257599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C802D6">
        <w:rPr>
          <w:b/>
          <w:bCs/>
        </w:rPr>
        <w:t>3ª VOTAÇÃO DO</w:t>
      </w:r>
      <w:r w:rsidRPr="00C802D6">
        <w:t xml:space="preserve"> </w:t>
      </w:r>
      <w:hyperlink r:id="rId13" w:history="1">
        <w:r w:rsidRPr="00C802D6">
          <w:rPr>
            <w:rStyle w:val="Hyperlink"/>
            <w:b/>
          </w:rPr>
          <w:t>PROJETO DE LEI Nº 200/2025</w:t>
        </w:r>
      </w:hyperlink>
      <w:r w:rsidRPr="00C802D6">
        <w:rPr>
          <w:b/>
          <w:bCs/>
        </w:rPr>
        <w:t xml:space="preserve"> - </w:t>
      </w:r>
      <w:r w:rsidRPr="00C802D6">
        <w:rPr>
          <w:bCs/>
        </w:rPr>
        <w:t>Ratifica a deliberação da Assembleia Geral Extraordinária do Consórcio Intermunicipal de Saúde da Região Teles Pires – CISRTP, que aprovou sua extinção, e dá outras providências.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C802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C802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57599" w:rsidRPr="00C802D6" w:rsidRDefault="00257599" w:rsidP="00257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C802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C802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57599" w:rsidRPr="00C802D6" w:rsidRDefault="00257599" w:rsidP="00257599">
      <w:pPr>
        <w:pStyle w:val="PargrafodaLista"/>
        <w:ind w:left="0"/>
        <w:jc w:val="both"/>
        <w:rPr>
          <w:rFonts w:eastAsia="Calibri"/>
          <w:bCs/>
        </w:rPr>
      </w:pPr>
      <w:r w:rsidRPr="00C802D6">
        <w:rPr>
          <w:rFonts w:eastAsia="Calibri"/>
          <w:bCs/>
          <w:i/>
          <w:u w:val="single"/>
        </w:rPr>
        <w:t>Com parecer das Comissões:</w:t>
      </w:r>
      <w:r w:rsidRPr="00C802D6">
        <w:rPr>
          <w:rFonts w:eastAsia="Calibri"/>
          <w:bCs/>
        </w:rPr>
        <w:t xml:space="preserve"> 1) Justiça e Redação; 2) Educação, Saúde e Assistência Social.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  <w:highlight w:val="yellow"/>
        </w:rPr>
      </w:pPr>
    </w:p>
    <w:p w:rsidR="00257599" w:rsidRPr="00C802D6" w:rsidRDefault="00257599" w:rsidP="002575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57599" w:rsidRPr="00C802D6" w:rsidTr="00DD7C0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99" w:rsidRPr="00C802D6" w:rsidRDefault="00257599" w:rsidP="00DD7C0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802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599" w:rsidRPr="00C802D6" w:rsidRDefault="00257599" w:rsidP="00257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2D6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257599" w:rsidRPr="00C802D6" w:rsidRDefault="00257599" w:rsidP="00257599">
      <w:pPr>
        <w:pStyle w:val="PargrafodaLista"/>
        <w:ind w:left="0"/>
        <w:jc w:val="both"/>
        <w:rPr>
          <w:bCs/>
        </w:rPr>
      </w:pPr>
    </w:p>
    <w:p w:rsidR="00257599" w:rsidRPr="00C802D6" w:rsidRDefault="009C5FB6" w:rsidP="00257599">
      <w:pPr>
        <w:pStyle w:val="PargrafodaLista"/>
        <w:ind w:left="0"/>
      </w:pPr>
      <w:hyperlink r:id="rId14" w:history="1">
        <w:r w:rsidR="00257599" w:rsidRPr="00C802D6">
          <w:rPr>
            <w:rStyle w:val="Hyperlink"/>
          </w:rPr>
          <w:t>BRENDO BRAGA</w:t>
        </w:r>
      </w:hyperlink>
      <w:r w:rsidR="00257599" w:rsidRPr="00C802D6">
        <w:t xml:space="preserve"> – Republicanos</w:t>
      </w:r>
    </w:p>
    <w:p w:rsidR="00257599" w:rsidRPr="00C802D6" w:rsidRDefault="009C5FB6" w:rsidP="00257599">
      <w:pPr>
        <w:pStyle w:val="PargrafodaLista"/>
        <w:ind w:left="0"/>
      </w:pPr>
      <w:hyperlink r:id="rId15" w:history="1">
        <w:r w:rsidR="00257599" w:rsidRPr="00C802D6">
          <w:rPr>
            <w:rStyle w:val="Hyperlink"/>
          </w:rPr>
          <w:t>DARCI GONÇALVES</w:t>
        </w:r>
      </w:hyperlink>
      <w:r w:rsidR="00257599" w:rsidRPr="00C802D6">
        <w:t xml:space="preserve"> - MDB</w:t>
      </w:r>
    </w:p>
    <w:p w:rsidR="00257599" w:rsidRPr="00C802D6" w:rsidRDefault="009C5FB6" w:rsidP="00257599">
      <w:pPr>
        <w:pStyle w:val="PargrafodaLista"/>
        <w:ind w:left="0"/>
      </w:pPr>
      <w:hyperlink r:id="rId16" w:history="1">
        <w:r w:rsidR="00257599" w:rsidRPr="00C802D6">
          <w:rPr>
            <w:rStyle w:val="Hyperlink"/>
          </w:rPr>
          <w:t>EMERSON FARIAS</w:t>
        </w:r>
      </w:hyperlink>
      <w:r w:rsidR="00257599" w:rsidRPr="00C802D6">
        <w:t xml:space="preserve"> – PL</w:t>
      </w:r>
    </w:p>
    <w:p w:rsidR="00257599" w:rsidRPr="00C802D6" w:rsidRDefault="009C5FB6" w:rsidP="00257599">
      <w:pPr>
        <w:pStyle w:val="PargrafodaLista"/>
        <w:ind w:left="0"/>
      </w:pPr>
      <w:hyperlink r:id="rId17" w:history="1">
        <w:r w:rsidR="00257599" w:rsidRPr="00C802D6">
          <w:rPr>
            <w:rStyle w:val="Hyperlink"/>
          </w:rPr>
          <w:t>JANE DELALIBERA</w:t>
        </w:r>
      </w:hyperlink>
      <w:r w:rsidR="00257599" w:rsidRPr="00C802D6">
        <w:t xml:space="preserve"> - PL</w:t>
      </w:r>
    </w:p>
    <w:p w:rsidR="00257599" w:rsidRPr="00C802D6" w:rsidRDefault="009C5FB6" w:rsidP="00257599">
      <w:pPr>
        <w:pStyle w:val="PargrafodaLista"/>
        <w:ind w:left="0"/>
      </w:pPr>
      <w:hyperlink r:id="rId18" w:history="1">
        <w:proofErr w:type="spellStart"/>
        <w:r w:rsidR="00257599" w:rsidRPr="00C802D6">
          <w:rPr>
            <w:rStyle w:val="Hyperlink"/>
          </w:rPr>
          <w:t>PROFª</w:t>
        </w:r>
        <w:proofErr w:type="spellEnd"/>
        <w:r w:rsidR="00257599" w:rsidRPr="00C802D6">
          <w:rPr>
            <w:rStyle w:val="Hyperlink"/>
          </w:rPr>
          <w:t xml:space="preserve"> SILVANA PERIN</w:t>
        </w:r>
      </w:hyperlink>
      <w:r w:rsidR="00257599" w:rsidRPr="00C802D6">
        <w:t xml:space="preserve"> – MDB</w:t>
      </w:r>
    </w:p>
    <w:p w:rsidR="00257599" w:rsidRPr="00C802D6" w:rsidRDefault="009C5FB6" w:rsidP="00257599">
      <w:pPr>
        <w:pStyle w:val="PargrafodaLista"/>
        <w:ind w:left="0"/>
      </w:pPr>
      <w:hyperlink r:id="rId19" w:history="1">
        <w:r w:rsidR="00257599" w:rsidRPr="00C802D6">
          <w:rPr>
            <w:rStyle w:val="Hyperlink"/>
          </w:rPr>
          <w:t>TOCO BAGGIO</w:t>
        </w:r>
      </w:hyperlink>
      <w:r w:rsidR="00257599" w:rsidRPr="00C802D6">
        <w:t xml:space="preserve"> - PSDB</w:t>
      </w:r>
    </w:p>
    <w:p w:rsidR="00257599" w:rsidRPr="00C802D6" w:rsidRDefault="009C5FB6" w:rsidP="00257599">
      <w:pPr>
        <w:pStyle w:val="PargrafodaLista"/>
        <w:ind w:left="0"/>
      </w:pPr>
      <w:hyperlink r:id="rId20" w:history="1">
        <w:r w:rsidR="00257599" w:rsidRPr="00C802D6">
          <w:rPr>
            <w:rStyle w:val="Hyperlink"/>
          </w:rPr>
          <w:t>WANDERLEY PAULO</w:t>
        </w:r>
      </w:hyperlink>
      <w:r w:rsidR="00257599" w:rsidRPr="00C802D6">
        <w:t xml:space="preserve"> – Progressistas</w:t>
      </w:r>
    </w:p>
    <w:p w:rsidR="00257599" w:rsidRPr="00C802D6" w:rsidRDefault="009C5FB6" w:rsidP="00257599">
      <w:pPr>
        <w:pStyle w:val="PargrafodaLista"/>
        <w:ind w:left="0"/>
      </w:pPr>
      <w:hyperlink r:id="rId21" w:history="1">
        <w:r w:rsidR="00257599" w:rsidRPr="00C802D6">
          <w:rPr>
            <w:rStyle w:val="Hyperlink"/>
          </w:rPr>
          <w:t>DIOGO KRIGUER</w:t>
        </w:r>
      </w:hyperlink>
      <w:r w:rsidR="00257599" w:rsidRPr="00C802D6">
        <w:rPr>
          <w:bCs/>
        </w:rPr>
        <w:t xml:space="preserve"> – PSDB</w:t>
      </w:r>
    </w:p>
    <w:p w:rsidR="00257599" w:rsidRPr="00C802D6" w:rsidRDefault="009C5FB6" w:rsidP="00257599">
      <w:pPr>
        <w:pStyle w:val="PargrafodaLista"/>
        <w:ind w:left="0"/>
      </w:pPr>
      <w:hyperlink r:id="rId22" w:history="1">
        <w:r w:rsidR="00257599" w:rsidRPr="00C802D6">
          <w:rPr>
            <w:rStyle w:val="Hyperlink"/>
          </w:rPr>
          <w:t>ADIR CUNICO</w:t>
        </w:r>
      </w:hyperlink>
      <w:r w:rsidR="00257599" w:rsidRPr="00C802D6">
        <w:t xml:space="preserve"> – Novo</w:t>
      </w:r>
    </w:p>
    <w:p w:rsidR="00257599" w:rsidRPr="00C802D6" w:rsidRDefault="009C5FB6" w:rsidP="00257599">
      <w:pPr>
        <w:pStyle w:val="PargrafodaLista"/>
        <w:ind w:left="0"/>
      </w:pPr>
      <w:hyperlink r:id="rId23" w:history="1">
        <w:r w:rsidR="00257599" w:rsidRPr="00C802D6">
          <w:rPr>
            <w:rStyle w:val="Hyperlink"/>
          </w:rPr>
          <w:t>GRINGO DO BARREIRO</w:t>
        </w:r>
      </w:hyperlink>
      <w:r w:rsidR="00257599" w:rsidRPr="00C802D6">
        <w:t xml:space="preserve"> - PL</w:t>
      </w:r>
    </w:p>
    <w:p w:rsidR="00257599" w:rsidRPr="00C802D6" w:rsidRDefault="009C5FB6" w:rsidP="00257599">
      <w:pPr>
        <w:pStyle w:val="PargrafodaLista"/>
        <w:ind w:left="0"/>
      </w:pPr>
      <w:hyperlink r:id="rId24" w:history="1">
        <w:r w:rsidR="00257599" w:rsidRPr="00C802D6">
          <w:rPr>
            <w:rStyle w:val="Hyperlink"/>
          </w:rPr>
          <w:t>RODRIGO MATTERAZZI</w:t>
        </w:r>
      </w:hyperlink>
      <w:r w:rsidR="00257599" w:rsidRPr="00C802D6">
        <w:t xml:space="preserve"> – Republicanos</w:t>
      </w:r>
    </w:p>
    <w:p w:rsidR="00257599" w:rsidRPr="00C802D6" w:rsidRDefault="00257599" w:rsidP="00257599">
      <w:pPr>
        <w:pStyle w:val="PargrafodaLista"/>
        <w:ind w:left="644"/>
        <w:jc w:val="center"/>
        <w:rPr>
          <w:bCs/>
        </w:rPr>
      </w:pPr>
    </w:p>
    <w:p w:rsidR="00257599" w:rsidRPr="00C802D6" w:rsidRDefault="00257599" w:rsidP="00257599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57599" w:rsidRPr="00C802D6" w:rsidTr="00DD7C0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99" w:rsidRPr="00C802D6" w:rsidRDefault="00257599" w:rsidP="00DD7C0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C802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257599" w:rsidRPr="00C802D6" w:rsidRDefault="00257599" w:rsidP="00257599">
      <w:pPr>
        <w:pStyle w:val="Corpodetexto"/>
        <w:spacing w:after="0"/>
        <w:jc w:val="center"/>
      </w:pPr>
    </w:p>
    <w:p w:rsidR="00257599" w:rsidRDefault="009C5FB6" w:rsidP="00257599">
      <w:pPr>
        <w:pStyle w:val="Corpodetexto"/>
        <w:spacing w:after="0"/>
        <w:jc w:val="center"/>
        <w:rPr>
          <w:rStyle w:val="Hyperlink"/>
          <w:b/>
        </w:rPr>
      </w:pPr>
      <w:hyperlink r:id="rId25" w:history="1">
        <w:r w:rsidR="00257599" w:rsidRPr="00C802D6">
          <w:rPr>
            <w:rStyle w:val="Hyperlink"/>
            <w:b/>
          </w:rPr>
          <w:t>MESA DIRETORA</w:t>
        </w:r>
      </w:hyperlink>
    </w:p>
    <w:p w:rsidR="00257599" w:rsidRPr="00C802D6" w:rsidRDefault="00257599" w:rsidP="00257599">
      <w:pPr>
        <w:pStyle w:val="Corpodetexto"/>
        <w:spacing w:after="0"/>
        <w:jc w:val="center"/>
        <w:rPr>
          <w:rStyle w:val="Hyperlink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257599" w:rsidRPr="00C802D6" w:rsidTr="00DD7C01">
        <w:tc>
          <w:tcPr>
            <w:tcW w:w="3114" w:type="dxa"/>
          </w:tcPr>
          <w:p w:rsidR="00257599" w:rsidRPr="00C802D6" w:rsidRDefault="00257599" w:rsidP="00DD7C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257599" w:rsidRPr="00C802D6" w:rsidRDefault="00257599" w:rsidP="00DD7C0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802D6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257599" w:rsidRPr="00C802D6" w:rsidRDefault="00257599" w:rsidP="00DD7C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257599" w:rsidRPr="00C802D6" w:rsidRDefault="00257599" w:rsidP="00DD7C0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802D6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257599" w:rsidRPr="00C802D6" w:rsidRDefault="00257599" w:rsidP="00DD7C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257599" w:rsidRPr="00C802D6" w:rsidRDefault="00257599" w:rsidP="00DD7C0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802D6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257599" w:rsidRPr="00C802D6" w:rsidRDefault="00257599" w:rsidP="00DD7C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257599" w:rsidRPr="00C802D6" w:rsidRDefault="00257599" w:rsidP="00DD7C01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C802D6">
              <w:rPr>
                <w:rFonts w:eastAsia="Calibri"/>
                <w:b/>
              </w:rPr>
              <w:t>2º Secretário</w:t>
            </w:r>
          </w:p>
        </w:tc>
      </w:tr>
    </w:tbl>
    <w:p w:rsidR="00257599" w:rsidRPr="00C802D6" w:rsidRDefault="00257599" w:rsidP="00257599">
      <w:pPr>
        <w:rPr>
          <w:rFonts w:ascii="Times New Roman" w:hAnsi="Times New Roman" w:cs="Times New Roman"/>
          <w:sz w:val="24"/>
          <w:szCs w:val="24"/>
        </w:rPr>
      </w:pPr>
    </w:p>
    <w:p w:rsidR="00B9204F" w:rsidRPr="00257599" w:rsidRDefault="00B9204F" w:rsidP="00257599"/>
    <w:sectPr w:rsidR="00B9204F" w:rsidRPr="00257599" w:rsidSect="00B9204F">
      <w:footerReference w:type="default" r:id="rId26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4F" w:rsidRDefault="00B9204F">
      <w:pPr>
        <w:spacing w:after="0" w:line="240" w:lineRule="auto"/>
      </w:pPr>
      <w:r>
        <w:separator/>
      </w:r>
    </w:p>
  </w:endnote>
  <w:endnote w:type="continuationSeparator" w:id="0">
    <w:p w:rsidR="00B9204F" w:rsidRDefault="00B9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204F" w:rsidRDefault="00B9204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5F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5F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204F" w:rsidRDefault="00B920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4F" w:rsidRDefault="00B9204F">
      <w:pPr>
        <w:spacing w:after="0" w:line="240" w:lineRule="auto"/>
      </w:pPr>
      <w:r>
        <w:separator/>
      </w:r>
    </w:p>
  </w:footnote>
  <w:footnote w:type="continuationSeparator" w:id="0">
    <w:p w:rsidR="00B9204F" w:rsidRDefault="00B9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8AA2CDB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D"/>
    <w:rsid w:val="00051D58"/>
    <w:rsid w:val="00163601"/>
    <w:rsid w:val="00257599"/>
    <w:rsid w:val="002C4DF8"/>
    <w:rsid w:val="003B7195"/>
    <w:rsid w:val="005A24CD"/>
    <w:rsid w:val="005F6CB8"/>
    <w:rsid w:val="006A7AF3"/>
    <w:rsid w:val="007C1BC5"/>
    <w:rsid w:val="008D0D2B"/>
    <w:rsid w:val="009632D4"/>
    <w:rsid w:val="00984F70"/>
    <w:rsid w:val="00993E63"/>
    <w:rsid w:val="009C5FB6"/>
    <w:rsid w:val="00A356B0"/>
    <w:rsid w:val="00A75A17"/>
    <w:rsid w:val="00B009F8"/>
    <w:rsid w:val="00B875A4"/>
    <w:rsid w:val="00B9204F"/>
    <w:rsid w:val="00B95C76"/>
    <w:rsid w:val="00BA5222"/>
    <w:rsid w:val="00BE14F3"/>
    <w:rsid w:val="00D91286"/>
    <w:rsid w:val="00D92B69"/>
    <w:rsid w:val="00DD6795"/>
    <w:rsid w:val="00DE52D6"/>
    <w:rsid w:val="00E03D60"/>
    <w:rsid w:val="00E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9410"/>
  <w15:chartTrackingRefBased/>
  <w15:docId w15:val="{68096AB4-3532-4C79-95A4-E865D40C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C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24CD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A24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A2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A24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A24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2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A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A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4CD"/>
  </w:style>
  <w:style w:type="character" w:styleId="Forte">
    <w:name w:val="Strong"/>
    <w:basedOn w:val="Fontepargpadro"/>
    <w:uiPriority w:val="22"/>
    <w:qFormat/>
    <w:rsid w:val="005A24CD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A24CD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A24CD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5A24CD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5A24CD"/>
    <w:rPr>
      <w:i/>
      <w:iCs/>
    </w:rPr>
  </w:style>
  <w:style w:type="character" w:customStyle="1" w:styleId="label">
    <w:name w:val="label"/>
    <w:rsid w:val="005A24CD"/>
  </w:style>
  <w:style w:type="character" w:styleId="HiperlinkVisitado">
    <w:name w:val="FollowedHyperlink"/>
    <w:basedOn w:val="Fontepargpadro"/>
    <w:uiPriority w:val="99"/>
    <w:semiHidden/>
    <w:unhideWhenUsed/>
    <w:rsid w:val="005A2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86946" TargetMode="External"/><Relationship Id="rId13" Type="http://schemas.openxmlformats.org/officeDocument/2006/relationships/hyperlink" Target="https://sorriso.siscam.com.br/arquivo?Id=190048" TargetMode="External"/><Relationship Id="rId18" Type="http://schemas.openxmlformats.org/officeDocument/2006/relationships/hyperlink" Target="https://sorriso.mt.leg.br/parlamentar/205/profa-silvana-peri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sorriso.mt.leg.br/parlamentar/202/diogo-kriguer" TargetMode="External"/><Relationship Id="rId7" Type="http://schemas.openxmlformats.org/officeDocument/2006/relationships/hyperlink" Target="https://sorriso.siscam.com.br/arquivo?Id=181921" TargetMode="External"/><Relationship Id="rId12" Type="http://schemas.openxmlformats.org/officeDocument/2006/relationships/hyperlink" Target="https://sorriso.siscam.com.br/arquivo?Id=189758" TargetMode="External"/><Relationship Id="rId17" Type="http://schemas.openxmlformats.org/officeDocument/2006/relationships/hyperlink" Target="https://sorriso.mt.leg.br/parlamentar/212/jane-delalibera" TargetMode="External"/><Relationship Id="rId25" Type="http://schemas.openxmlformats.org/officeDocument/2006/relationships/hyperlink" Target="https://sorriso.mt.leg.br/mesadireto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206/emerson-farias" TargetMode="External"/><Relationship Id="rId20" Type="http://schemas.openxmlformats.org/officeDocument/2006/relationships/hyperlink" Target="https://sorriso.mt.leg.br/parlamentar/201/wanderley-paul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89370" TargetMode="External"/><Relationship Id="rId24" Type="http://schemas.openxmlformats.org/officeDocument/2006/relationships/hyperlink" Target="https://sorriso.mt.leg.br/parlamentar/208/rodrigo-matterazz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209/darci-goncalves" TargetMode="External"/><Relationship Id="rId23" Type="http://schemas.openxmlformats.org/officeDocument/2006/relationships/hyperlink" Target="https://sorriso.mt.leg.br/parlamentar/210/gringo-do-barreir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rriso.siscam.com.br/arquivo?Id=188539" TargetMode="External"/><Relationship Id="rId19" Type="http://schemas.openxmlformats.org/officeDocument/2006/relationships/hyperlink" Target="https://sorriso.mt.leg.br/parlamentar/203/toco-bagg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7699" TargetMode="External"/><Relationship Id="rId14" Type="http://schemas.openxmlformats.org/officeDocument/2006/relationships/hyperlink" Target="https://sorriso.mt.leg.br/parlamentar/211/brendo-braga" TargetMode="External"/><Relationship Id="rId22" Type="http://schemas.openxmlformats.org/officeDocument/2006/relationships/hyperlink" Target="https://sorriso.mt.leg.br/parlamentar/207/adir-cunic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11</cp:revision>
  <dcterms:created xsi:type="dcterms:W3CDTF">2025-10-30T17:01:00Z</dcterms:created>
  <dcterms:modified xsi:type="dcterms:W3CDTF">2025-10-31T14:31:00Z</dcterms:modified>
</cp:coreProperties>
</file>