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85348" w14:textId="7E307D6A" w:rsidR="0003237F" w:rsidRDefault="00000000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Nº</w:t>
      </w:r>
      <w:r w:rsidR="00B848D4">
        <w:rPr>
          <w:rFonts w:ascii="Times New Roman" w:hAnsi="Times New Roman" w:cs="Times New Roman"/>
          <w:i w:val="0"/>
          <w:iCs/>
          <w:sz w:val="22"/>
        </w:rPr>
        <w:t xml:space="preserve"> 336</w:t>
      </w:r>
      <w:r w:rsidR="00330D85" w:rsidRPr="00EC7472">
        <w:rPr>
          <w:rFonts w:ascii="Times New Roman" w:hAnsi="Times New Roman" w:cs="Times New Roman"/>
          <w:i w:val="0"/>
          <w:iCs/>
          <w:sz w:val="22"/>
        </w:rPr>
        <w:t>/202</w:t>
      </w:r>
      <w:r w:rsidR="00D861FA" w:rsidRPr="00EC7472">
        <w:rPr>
          <w:rFonts w:ascii="Times New Roman" w:hAnsi="Times New Roman" w:cs="Times New Roman"/>
          <w:i w:val="0"/>
          <w:iCs/>
          <w:sz w:val="22"/>
        </w:rPr>
        <w:t>5</w:t>
      </w:r>
      <w:r w:rsidRPr="00EC7472">
        <w:rPr>
          <w:rFonts w:ascii="Times New Roman" w:hAnsi="Times New Roman" w:cs="Times New Roman"/>
          <w:i w:val="0"/>
          <w:iCs/>
          <w:sz w:val="22"/>
        </w:rPr>
        <w:t xml:space="preserve"> </w:t>
      </w:r>
    </w:p>
    <w:p w14:paraId="2F9803E6" w14:textId="77777777" w:rsidR="00102B3E" w:rsidRDefault="00102B3E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10F3EE87" w14:textId="77777777" w:rsidR="00B848D4" w:rsidRPr="00EC7472" w:rsidRDefault="00B848D4" w:rsidP="0003237F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2"/>
        </w:rPr>
      </w:pPr>
    </w:p>
    <w:p w14:paraId="0E6621B4" w14:textId="77777777" w:rsidR="0003237F" w:rsidRDefault="00000000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  <w:r w:rsidRPr="00EC7472">
        <w:rPr>
          <w:rFonts w:ascii="Times New Roman" w:hAnsi="Times New Roman" w:cs="Times New Roman"/>
          <w:i w:val="0"/>
          <w:iCs/>
          <w:sz w:val="22"/>
        </w:rPr>
        <w:t>MOÇÃO DE APLAUSO</w:t>
      </w:r>
    </w:p>
    <w:p w14:paraId="0B0F186E" w14:textId="77777777" w:rsidR="003A449F" w:rsidRDefault="003A449F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5E431CD4" w14:textId="77777777" w:rsidR="00B848D4" w:rsidRDefault="00B848D4" w:rsidP="0003237F">
      <w:pPr>
        <w:pStyle w:val="Ttulo"/>
        <w:ind w:firstLine="3402"/>
        <w:jc w:val="left"/>
        <w:rPr>
          <w:rFonts w:ascii="Times New Roman" w:hAnsi="Times New Roman" w:cs="Times New Roman"/>
          <w:i w:val="0"/>
          <w:iCs/>
          <w:sz w:val="22"/>
        </w:rPr>
      </w:pPr>
    </w:p>
    <w:p w14:paraId="29D2A075" w14:textId="69C085AA" w:rsidR="006A5D91" w:rsidRDefault="00000000" w:rsidP="00087CCD">
      <w:pPr>
        <w:ind w:firstLine="3402"/>
        <w:jc w:val="both"/>
        <w:rPr>
          <w:b/>
          <w:bCs/>
          <w:sz w:val="22"/>
          <w:szCs w:val="22"/>
        </w:rPr>
      </w:pPr>
      <w:r w:rsidRPr="00EC7472">
        <w:rPr>
          <w:b/>
          <w:bCs/>
          <w:sz w:val="22"/>
          <w:szCs w:val="22"/>
        </w:rPr>
        <w:t xml:space="preserve">RODRIGO MATTERAZZI </w:t>
      </w:r>
      <w:r w:rsidR="00FD6473" w:rsidRPr="00EC7472">
        <w:rPr>
          <w:b/>
          <w:bCs/>
          <w:sz w:val="22"/>
          <w:szCs w:val="22"/>
        </w:rPr>
        <w:t>–</w:t>
      </w:r>
      <w:r w:rsidRPr="00EC7472">
        <w:rPr>
          <w:b/>
          <w:bCs/>
          <w:sz w:val="22"/>
          <w:szCs w:val="22"/>
        </w:rPr>
        <w:t xml:space="preserve"> Republicanos</w:t>
      </w:r>
      <w:r w:rsidR="003E4B89" w:rsidRPr="00EC7472">
        <w:rPr>
          <w:b/>
          <w:bCs/>
          <w:sz w:val="22"/>
          <w:szCs w:val="22"/>
        </w:rPr>
        <w:t>,</w:t>
      </w:r>
      <w:r w:rsidR="00731B9F" w:rsidRPr="00EC7472">
        <w:rPr>
          <w:b/>
          <w:bCs/>
          <w:sz w:val="22"/>
          <w:szCs w:val="22"/>
        </w:rPr>
        <w:t xml:space="preserve"> </w:t>
      </w:r>
      <w:r w:rsidRPr="00EC7472">
        <w:rPr>
          <w:sz w:val="22"/>
          <w:szCs w:val="22"/>
        </w:rPr>
        <w:t>e</w:t>
      </w:r>
      <w:r w:rsidRPr="00EC7472">
        <w:rPr>
          <w:bCs/>
          <w:sz w:val="22"/>
          <w:szCs w:val="22"/>
        </w:rPr>
        <w:t xml:space="preserve"> </w:t>
      </w:r>
      <w:r w:rsidR="00E8057F" w:rsidRPr="00EC7472">
        <w:rPr>
          <w:bCs/>
          <w:sz w:val="22"/>
          <w:szCs w:val="22"/>
        </w:rPr>
        <w:t>vereadores</w:t>
      </w:r>
      <w:r w:rsidRPr="00EC7472">
        <w:rPr>
          <w:bCs/>
          <w:sz w:val="22"/>
          <w:szCs w:val="22"/>
        </w:rPr>
        <w:t xml:space="preserve"> abaixo assinados,</w:t>
      </w:r>
      <w:r w:rsidRPr="00EC7472">
        <w:rPr>
          <w:sz w:val="22"/>
          <w:szCs w:val="22"/>
        </w:rPr>
        <w:t xml:space="preserve"> com assento nesta Casa, de acordo com os </w:t>
      </w:r>
      <w:proofErr w:type="spellStart"/>
      <w:r w:rsidR="00AC6DE3" w:rsidRPr="00EC7472">
        <w:rPr>
          <w:sz w:val="22"/>
          <w:szCs w:val="22"/>
        </w:rPr>
        <w:t>Arts</w:t>
      </w:r>
      <w:proofErr w:type="spellEnd"/>
      <w:r w:rsidRPr="00EC7472">
        <w:rPr>
          <w:sz w:val="22"/>
          <w:szCs w:val="22"/>
        </w:rPr>
        <w:t xml:space="preserve"> 136 e 137 do Regimento Interno, </w:t>
      </w:r>
      <w:r w:rsidR="00B240D3" w:rsidRPr="00EC7472">
        <w:rPr>
          <w:sz w:val="22"/>
          <w:szCs w:val="22"/>
        </w:rPr>
        <w:t>REQUEREM</w:t>
      </w:r>
      <w:r w:rsidRPr="00EC7472">
        <w:rPr>
          <w:sz w:val="22"/>
          <w:szCs w:val="22"/>
        </w:rPr>
        <w:t xml:space="preserve"> à Mesa, ouvido o Soberano Plenário, que seja concedida</w:t>
      </w:r>
      <w:r w:rsidR="007451C7" w:rsidRPr="00EC7472">
        <w:rPr>
          <w:sz w:val="22"/>
          <w:szCs w:val="22"/>
        </w:rPr>
        <w:t>,</w:t>
      </w:r>
      <w:r w:rsidR="00731B9F" w:rsidRPr="00EC7472">
        <w:rPr>
          <w:sz w:val="22"/>
          <w:szCs w:val="22"/>
        </w:rPr>
        <w:t xml:space="preserve"> </w:t>
      </w:r>
      <w:r w:rsidR="00087CCD" w:rsidRPr="00EC7472">
        <w:rPr>
          <w:b/>
          <w:bCs/>
          <w:sz w:val="22"/>
          <w:szCs w:val="22"/>
        </w:rPr>
        <w:t>moção de aplauso</w:t>
      </w:r>
      <w:r w:rsidR="006E7596">
        <w:rPr>
          <w:b/>
          <w:bCs/>
          <w:sz w:val="22"/>
          <w:szCs w:val="22"/>
        </w:rPr>
        <w:t xml:space="preserve"> </w:t>
      </w:r>
      <w:r w:rsidR="006E7596" w:rsidRPr="006E7596">
        <w:rPr>
          <w:b/>
          <w:bCs/>
          <w:sz w:val="22"/>
          <w:szCs w:val="22"/>
        </w:rPr>
        <w:t xml:space="preserve">ao Sr. Rafael Miguel </w:t>
      </w:r>
      <w:proofErr w:type="spellStart"/>
      <w:r w:rsidR="006E7596" w:rsidRPr="006E7596">
        <w:rPr>
          <w:b/>
          <w:bCs/>
          <w:sz w:val="22"/>
          <w:szCs w:val="22"/>
        </w:rPr>
        <w:t>Hendges</w:t>
      </w:r>
      <w:proofErr w:type="spellEnd"/>
      <w:r w:rsidR="006E7596" w:rsidRPr="006E7596">
        <w:rPr>
          <w:b/>
          <w:bCs/>
          <w:sz w:val="22"/>
          <w:szCs w:val="22"/>
        </w:rPr>
        <w:t xml:space="preserve">, </w:t>
      </w:r>
      <w:proofErr w:type="spellStart"/>
      <w:r w:rsidR="006E7596" w:rsidRPr="006E7596">
        <w:rPr>
          <w:b/>
          <w:bCs/>
          <w:sz w:val="22"/>
          <w:szCs w:val="22"/>
        </w:rPr>
        <w:t>sócio-proprietário</w:t>
      </w:r>
      <w:proofErr w:type="spellEnd"/>
      <w:r w:rsidR="006E7596" w:rsidRPr="006E7596">
        <w:rPr>
          <w:b/>
          <w:bCs/>
          <w:sz w:val="22"/>
          <w:szCs w:val="22"/>
        </w:rPr>
        <w:t xml:space="preserve"> da empresa </w:t>
      </w:r>
      <w:proofErr w:type="spellStart"/>
      <w:r w:rsidR="006E7596" w:rsidRPr="006E7596">
        <w:rPr>
          <w:b/>
          <w:bCs/>
          <w:sz w:val="22"/>
          <w:szCs w:val="22"/>
        </w:rPr>
        <w:t>Ágapre</w:t>
      </w:r>
      <w:proofErr w:type="spellEnd"/>
      <w:r w:rsidR="006E7596" w:rsidRPr="006E7596">
        <w:rPr>
          <w:b/>
          <w:bCs/>
          <w:sz w:val="22"/>
          <w:szCs w:val="22"/>
        </w:rPr>
        <w:t xml:space="preserve"> Produções e Eventos, pelo exemplar apoio e organização das apresentações musicais realizadas durante a Semana </w:t>
      </w:r>
      <w:proofErr w:type="spellStart"/>
      <w:r w:rsidR="006E7596" w:rsidRPr="006E7596">
        <w:rPr>
          <w:b/>
          <w:bCs/>
          <w:sz w:val="22"/>
          <w:szCs w:val="22"/>
        </w:rPr>
        <w:t>Pró-Vida</w:t>
      </w:r>
      <w:proofErr w:type="spellEnd"/>
      <w:r w:rsidR="006E7596">
        <w:rPr>
          <w:b/>
          <w:bCs/>
          <w:sz w:val="22"/>
          <w:szCs w:val="22"/>
        </w:rPr>
        <w:t>.</w:t>
      </w:r>
    </w:p>
    <w:p w14:paraId="0EA148E9" w14:textId="77777777" w:rsidR="006E7596" w:rsidRDefault="006E7596" w:rsidP="00087CCD">
      <w:pPr>
        <w:ind w:firstLine="3402"/>
        <w:jc w:val="both"/>
        <w:rPr>
          <w:b/>
          <w:bCs/>
          <w:sz w:val="22"/>
          <w:szCs w:val="22"/>
        </w:rPr>
      </w:pPr>
    </w:p>
    <w:p w14:paraId="4620E3CA" w14:textId="77777777" w:rsidR="00102B3E" w:rsidRPr="00EC7472" w:rsidRDefault="00102B3E" w:rsidP="00087CCD">
      <w:pPr>
        <w:ind w:firstLine="3402"/>
        <w:jc w:val="both"/>
        <w:rPr>
          <w:sz w:val="22"/>
          <w:szCs w:val="22"/>
        </w:rPr>
      </w:pPr>
    </w:p>
    <w:p w14:paraId="1EE86488" w14:textId="77777777" w:rsidR="0003237F" w:rsidRPr="00EC7472" w:rsidRDefault="00000000" w:rsidP="0003237F">
      <w:pPr>
        <w:pStyle w:val="Recuodecorpodetexto3"/>
        <w:ind w:firstLine="0"/>
        <w:jc w:val="center"/>
        <w:rPr>
          <w:b/>
          <w:sz w:val="22"/>
          <w:szCs w:val="22"/>
        </w:rPr>
      </w:pPr>
      <w:r w:rsidRPr="00EC7472">
        <w:rPr>
          <w:b/>
          <w:sz w:val="22"/>
          <w:szCs w:val="22"/>
        </w:rPr>
        <w:t>JUSTIFICATIVAS</w:t>
      </w:r>
    </w:p>
    <w:p w14:paraId="49EABCE6" w14:textId="77777777" w:rsidR="008D183D" w:rsidRPr="00EC7472" w:rsidRDefault="008D183D" w:rsidP="008D183D">
      <w:pPr>
        <w:ind w:firstLine="1418"/>
        <w:jc w:val="both"/>
        <w:rPr>
          <w:iCs/>
          <w:sz w:val="22"/>
          <w:szCs w:val="22"/>
        </w:rPr>
      </w:pPr>
    </w:p>
    <w:p w14:paraId="021A804B" w14:textId="77777777" w:rsidR="006E7596" w:rsidRPr="006E7596" w:rsidRDefault="00000000" w:rsidP="006E7596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o envolvimento do Sr. Rafael Miguel </w:t>
      </w:r>
      <w:proofErr w:type="spellStart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Hendges</w:t>
      </w:r>
      <w:proofErr w:type="spellEnd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, à frente da </w:t>
      </w:r>
      <w:proofErr w:type="spellStart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Ágapre</w:t>
      </w:r>
      <w:proofErr w:type="spellEnd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Produções e Eventos, foi um diferencial. As apresentações musicais, que trouxeram momentos de arte, sensibilidade e reflexão ao público, contaram com uma estrutura técnica de som e iluminação de altíssima qualidade, garantindo que a mensagem e a emoção dos artistas fossem transmitidas de forma clara e impactante. A sua competência na organização e na execução logística foi crucial para o brilhantismo desses momentos.</w:t>
      </w:r>
    </w:p>
    <w:p w14:paraId="4DB8736B" w14:textId="77777777" w:rsidR="006E7596" w:rsidRPr="006E7596" w:rsidRDefault="006E7596" w:rsidP="006E7596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DB5EEA1" w14:textId="3830B63A" w:rsidR="006A5D91" w:rsidRDefault="00000000" w:rsidP="006E7596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Considerando que o Sr. Rafael Miguel </w:t>
      </w:r>
      <w:proofErr w:type="spellStart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>Hendges</w:t>
      </w:r>
      <w:proofErr w:type="spellEnd"/>
      <w:r w:rsidRPr="006E7596"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  <w:t xml:space="preserve"> e sua empresa não apenas prestaram um serviço de excelência, mas também demonstraram um profundo senso de responsabilidade social e um compromisso com a promoção de valores essenciais, como a valorização da vida. Esta atitude serve de inspiração para todo o empresariado local, mostrando como a iniciativa privada pode e deve ser uma força motriz para o bem comum.</w:t>
      </w:r>
    </w:p>
    <w:p w14:paraId="55E00ACF" w14:textId="77777777" w:rsidR="006E7596" w:rsidRDefault="006E7596" w:rsidP="006E7596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5992EECE" w14:textId="77777777" w:rsidR="006E7596" w:rsidRDefault="006E7596" w:rsidP="006E7596">
      <w:pPr>
        <w:pStyle w:val="Recuodecorpodetexto3"/>
        <w:tabs>
          <w:tab w:val="left" w:pos="2835"/>
        </w:tabs>
        <w:ind w:firstLine="1418"/>
        <w:rPr>
          <w:rFonts w:eastAsiaTheme="minorHAnsi"/>
          <w:iCs w:val="0"/>
          <w:kern w:val="2"/>
          <w:sz w:val="22"/>
          <w:szCs w:val="22"/>
          <w:lang w:eastAsia="en-US"/>
          <w14:ligatures w14:val="standardContextual"/>
        </w:rPr>
      </w:pPr>
    </w:p>
    <w:p w14:paraId="4480EF4F" w14:textId="424656E9" w:rsidR="0003237F" w:rsidRPr="00EC7472" w:rsidRDefault="00000000" w:rsidP="00684C92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  <w:r w:rsidRPr="00EC7472">
        <w:rPr>
          <w:iCs w:val="0"/>
          <w:sz w:val="22"/>
          <w:szCs w:val="22"/>
        </w:rPr>
        <w:t>Câmara Municipal de Sorriso, Estado de Mato Grosso, em</w:t>
      </w:r>
      <w:r w:rsidR="00D71A64" w:rsidRPr="00EC7472">
        <w:rPr>
          <w:iCs w:val="0"/>
          <w:sz w:val="22"/>
          <w:szCs w:val="22"/>
        </w:rPr>
        <w:t xml:space="preserve"> </w:t>
      </w:r>
      <w:r w:rsidR="00C56670">
        <w:rPr>
          <w:iCs w:val="0"/>
          <w:sz w:val="22"/>
          <w:szCs w:val="22"/>
        </w:rPr>
        <w:t>03 de novembro</w:t>
      </w:r>
      <w:r w:rsidR="00CC478A" w:rsidRPr="00EC7472">
        <w:rPr>
          <w:iCs w:val="0"/>
          <w:sz w:val="22"/>
          <w:szCs w:val="22"/>
        </w:rPr>
        <w:t xml:space="preserve"> </w:t>
      </w:r>
      <w:r w:rsidR="00A94F94" w:rsidRPr="00EC7472">
        <w:rPr>
          <w:iCs w:val="0"/>
          <w:sz w:val="22"/>
          <w:szCs w:val="22"/>
        </w:rPr>
        <w:t>de 202</w:t>
      </w:r>
      <w:r w:rsidR="002B7E70" w:rsidRPr="00EC7472">
        <w:rPr>
          <w:iCs w:val="0"/>
          <w:sz w:val="22"/>
          <w:szCs w:val="22"/>
        </w:rPr>
        <w:t>5</w:t>
      </w:r>
      <w:r w:rsidRPr="00EC7472">
        <w:rPr>
          <w:iCs w:val="0"/>
          <w:sz w:val="22"/>
          <w:szCs w:val="22"/>
        </w:rPr>
        <w:t>.</w:t>
      </w:r>
    </w:p>
    <w:p w14:paraId="57B0716A" w14:textId="77777777" w:rsidR="006E7596" w:rsidRDefault="006E7596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55F60AD3" w14:textId="77777777" w:rsidR="006A5D91" w:rsidRPr="002D7117" w:rsidRDefault="006A5D91" w:rsidP="00C278C0">
      <w:pPr>
        <w:pStyle w:val="Recuodecorpodetexto3"/>
        <w:tabs>
          <w:tab w:val="left" w:pos="2835"/>
        </w:tabs>
        <w:ind w:firstLine="1418"/>
        <w:rPr>
          <w:iCs w:val="0"/>
          <w:sz w:val="24"/>
          <w:szCs w:val="24"/>
        </w:rPr>
      </w:pPr>
    </w:p>
    <w:p w14:paraId="3881AD14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11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D01290" w14:paraId="02B4F929" w14:textId="77777777" w:rsidTr="003A449F">
        <w:trPr>
          <w:trHeight w:val="1704"/>
        </w:trPr>
        <w:tc>
          <w:tcPr>
            <w:tcW w:w="3829" w:type="dxa"/>
          </w:tcPr>
          <w:p w14:paraId="7001313F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RODRIGO MATTERAZZI</w:t>
            </w:r>
          </w:p>
          <w:p w14:paraId="78CB3D6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27FFEB58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GRINGO DO BARREIRO</w:t>
            </w:r>
          </w:p>
          <w:p w14:paraId="1FF44EBC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A7D4BE0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ADIR CUNICO</w:t>
            </w:r>
          </w:p>
          <w:p w14:paraId="33D4B874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NOVO</w:t>
            </w:r>
          </w:p>
        </w:tc>
      </w:tr>
      <w:tr w:rsidR="00D01290" w14:paraId="1F6E99AE" w14:textId="77777777" w:rsidTr="003A449F">
        <w:trPr>
          <w:trHeight w:val="1970"/>
        </w:trPr>
        <w:tc>
          <w:tcPr>
            <w:tcW w:w="3829" w:type="dxa"/>
          </w:tcPr>
          <w:p w14:paraId="73C74427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DIOGO KRIGUER</w:t>
            </w:r>
          </w:p>
          <w:p w14:paraId="3E8E771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7A7BA5E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EMERSON FARIAS</w:t>
            </w:r>
          </w:p>
          <w:p w14:paraId="7498E5CF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28B5344E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TOCO BAGGIO</w:t>
            </w:r>
          </w:p>
          <w:p w14:paraId="4AA462C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D01290" w14:paraId="65E69574" w14:textId="77777777" w:rsidTr="002D7117">
        <w:tc>
          <w:tcPr>
            <w:tcW w:w="3829" w:type="dxa"/>
          </w:tcPr>
          <w:p w14:paraId="710A67D3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DARCI GONÇALVES</w:t>
            </w:r>
          </w:p>
          <w:p w14:paraId="373DEBA9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5D867C59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proofErr w:type="spellStart"/>
            <w:r w:rsidRPr="007E24A4">
              <w:rPr>
                <w:b/>
                <w:bCs/>
                <w:sz w:val="22"/>
                <w:szCs w:val="22"/>
              </w:rPr>
              <w:t>PROFª</w:t>
            </w:r>
            <w:proofErr w:type="spellEnd"/>
            <w:r w:rsidRPr="007E24A4">
              <w:rPr>
                <w:b/>
                <w:bCs/>
                <w:sz w:val="22"/>
                <w:szCs w:val="22"/>
              </w:rPr>
              <w:t xml:space="preserve"> SILVANA PERIN</w:t>
            </w:r>
          </w:p>
          <w:p w14:paraId="0B5D46E4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1475432A" w14:textId="77777777" w:rsidR="002D7117" w:rsidRPr="007E24A4" w:rsidRDefault="00000000" w:rsidP="002D7117">
            <w:pPr>
              <w:jc w:val="center"/>
              <w:rPr>
                <w:b/>
                <w:bCs/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WANDERLEY PAULO</w:t>
            </w:r>
          </w:p>
          <w:p w14:paraId="719E6DC8" w14:textId="77777777" w:rsidR="002D7117" w:rsidRPr="007E24A4" w:rsidRDefault="00000000" w:rsidP="002D7117">
            <w:pPr>
              <w:jc w:val="center"/>
              <w:rPr>
                <w:sz w:val="22"/>
                <w:szCs w:val="22"/>
              </w:rPr>
            </w:pPr>
            <w:r w:rsidRPr="007E24A4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76B25191" w14:textId="77777777" w:rsidR="00A9796A" w:rsidRPr="007E24A4" w:rsidRDefault="00A9796A" w:rsidP="00C278C0">
      <w:pPr>
        <w:pStyle w:val="Recuodecorpodetexto3"/>
        <w:tabs>
          <w:tab w:val="left" w:pos="2835"/>
        </w:tabs>
        <w:ind w:firstLine="1418"/>
        <w:rPr>
          <w:iCs w:val="0"/>
          <w:sz w:val="22"/>
          <w:szCs w:val="22"/>
        </w:rPr>
      </w:pPr>
    </w:p>
    <w:p w14:paraId="7636E0B0" w14:textId="77777777" w:rsidR="00C66C2A" w:rsidRPr="007E24A4" w:rsidRDefault="00C66C2A" w:rsidP="00495634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sectPr w:rsidR="00C66C2A" w:rsidRPr="007E24A4" w:rsidSect="00731B9F">
      <w:headerReference w:type="default" r:id="rId8"/>
      <w:footerReference w:type="default" r:id="rId9"/>
      <w:pgSz w:w="11907" w:h="16840" w:code="9"/>
      <w:pgMar w:top="2836" w:right="1134" w:bottom="142" w:left="1418" w:header="0" w:footer="6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91569" w14:textId="77777777" w:rsidR="003E36FF" w:rsidRDefault="003E36FF">
      <w:r>
        <w:separator/>
      </w:r>
    </w:p>
  </w:endnote>
  <w:endnote w:type="continuationSeparator" w:id="0">
    <w:p w14:paraId="57126E4E" w14:textId="77777777" w:rsidR="003E36FF" w:rsidRDefault="003E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EDB0A" w14:textId="44BAACB1" w:rsidR="00D861FA" w:rsidRDefault="00D861FA">
    <w:pPr>
      <w:pStyle w:val="Rodap"/>
      <w:jc w:val="right"/>
    </w:pPr>
  </w:p>
  <w:p w14:paraId="30346D17" w14:textId="77777777" w:rsidR="00D861FA" w:rsidRDefault="00D861F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FD32B" w14:textId="77777777" w:rsidR="003E36FF" w:rsidRDefault="003E36FF">
      <w:r>
        <w:separator/>
      </w:r>
    </w:p>
  </w:footnote>
  <w:footnote w:type="continuationSeparator" w:id="0">
    <w:p w14:paraId="642FFEA8" w14:textId="77777777" w:rsidR="003E36FF" w:rsidRDefault="003E36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818A0A" w14:textId="77777777" w:rsidR="009072EC" w:rsidRDefault="009072EC">
    <w:pPr>
      <w:jc w:val="center"/>
      <w:rPr>
        <w:b/>
        <w:sz w:val="28"/>
      </w:rPr>
    </w:pPr>
  </w:p>
  <w:p w14:paraId="51997CD2" w14:textId="77777777" w:rsidR="009072EC" w:rsidRDefault="009072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619E7"/>
    <w:multiLevelType w:val="hybridMultilevel"/>
    <w:tmpl w:val="484CEEC6"/>
    <w:lvl w:ilvl="0" w:tplc="5D8C4534">
      <w:numFmt w:val="bullet"/>
      <w:lvlText w:val=""/>
      <w:lvlJc w:val="left"/>
      <w:pPr>
        <w:ind w:left="1778" w:hanging="360"/>
      </w:pPr>
      <w:rPr>
        <w:rFonts w:ascii="Symbol" w:eastAsia="Times New Roman" w:hAnsi="Symbol" w:cs="Times New Roman" w:hint="default"/>
      </w:rPr>
    </w:lvl>
    <w:lvl w:ilvl="1" w:tplc="61127DB6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13CA8C4A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89F898A8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EF29B5A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4AECBCB0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3E50E800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D0D63A66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E5F8194A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" w15:restartNumberingAfterBreak="0">
    <w:nsid w:val="45290A02"/>
    <w:multiLevelType w:val="hybridMultilevel"/>
    <w:tmpl w:val="041E71A2"/>
    <w:lvl w:ilvl="0" w:tplc="372E438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E36C4B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04A94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C26E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A4A1AA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64E083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021D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66B6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CAF7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D4450E"/>
    <w:multiLevelType w:val="hybridMultilevel"/>
    <w:tmpl w:val="F7DA022E"/>
    <w:lvl w:ilvl="0" w:tplc="6AC0CB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90E4D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0C31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AA8B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6CE5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65065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D6702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A0B0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3A9B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0F246B"/>
    <w:multiLevelType w:val="hybridMultilevel"/>
    <w:tmpl w:val="A2B454DC"/>
    <w:lvl w:ilvl="0" w:tplc="5C9EA598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25EAF316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1DBE751C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91A1824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7F50ABA2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F584955C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5D9CC4A8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D36EADBE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E62CE6DA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1467091706">
    <w:abstractNumId w:val="3"/>
  </w:num>
  <w:num w:numId="2" w16cid:durableId="1683823892">
    <w:abstractNumId w:val="0"/>
  </w:num>
  <w:num w:numId="3" w16cid:durableId="1122069429">
    <w:abstractNumId w:val="1"/>
  </w:num>
  <w:num w:numId="4" w16cid:durableId="16252322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37F"/>
    <w:rsid w:val="00004B56"/>
    <w:rsid w:val="00023DC7"/>
    <w:rsid w:val="0003237F"/>
    <w:rsid w:val="00032691"/>
    <w:rsid w:val="00045EEB"/>
    <w:rsid w:val="000720D2"/>
    <w:rsid w:val="00082003"/>
    <w:rsid w:val="00087CCD"/>
    <w:rsid w:val="0009462D"/>
    <w:rsid w:val="000971F7"/>
    <w:rsid w:val="000B5C7A"/>
    <w:rsid w:val="000C210B"/>
    <w:rsid w:val="000F0325"/>
    <w:rsid w:val="000F704E"/>
    <w:rsid w:val="001028F9"/>
    <w:rsid w:val="00102B3E"/>
    <w:rsid w:val="00115997"/>
    <w:rsid w:val="0011797C"/>
    <w:rsid w:val="00170DFB"/>
    <w:rsid w:val="00172E84"/>
    <w:rsid w:val="00196D72"/>
    <w:rsid w:val="001A3E61"/>
    <w:rsid w:val="001B2BAF"/>
    <w:rsid w:val="00202A7D"/>
    <w:rsid w:val="002112BB"/>
    <w:rsid w:val="00214C5B"/>
    <w:rsid w:val="00231224"/>
    <w:rsid w:val="002355A2"/>
    <w:rsid w:val="002368CB"/>
    <w:rsid w:val="002935E9"/>
    <w:rsid w:val="002B7E70"/>
    <w:rsid w:val="002C12E9"/>
    <w:rsid w:val="002C21C4"/>
    <w:rsid w:val="002C5497"/>
    <w:rsid w:val="002C5AB7"/>
    <w:rsid w:val="002C6C79"/>
    <w:rsid w:val="002D7117"/>
    <w:rsid w:val="002F6A4E"/>
    <w:rsid w:val="003009A1"/>
    <w:rsid w:val="00300E30"/>
    <w:rsid w:val="00330D85"/>
    <w:rsid w:val="003678ED"/>
    <w:rsid w:val="003730F7"/>
    <w:rsid w:val="003A449F"/>
    <w:rsid w:val="003C05BC"/>
    <w:rsid w:val="003C2B89"/>
    <w:rsid w:val="003D3461"/>
    <w:rsid w:val="003E1BBB"/>
    <w:rsid w:val="003E2FB8"/>
    <w:rsid w:val="003E36FF"/>
    <w:rsid w:val="003E3CB7"/>
    <w:rsid w:val="003E4B89"/>
    <w:rsid w:val="00405FC5"/>
    <w:rsid w:val="0041367A"/>
    <w:rsid w:val="00416113"/>
    <w:rsid w:val="00437213"/>
    <w:rsid w:val="00440A5C"/>
    <w:rsid w:val="004456DC"/>
    <w:rsid w:val="00446745"/>
    <w:rsid w:val="004565E8"/>
    <w:rsid w:val="00461793"/>
    <w:rsid w:val="00483D92"/>
    <w:rsid w:val="00491996"/>
    <w:rsid w:val="00491D1B"/>
    <w:rsid w:val="00495619"/>
    <w:rsid w:val="00495634"/>
    <w:rsid w:val="004A266B"/>
    <w:rsid w:val="004B4332"/>
    <w:rsid w:val="004C1203"/>
    <w:rsid w:val="004C58F3"/>
    <w:rsid w:val="0052259F"/>
    <w:rsid w:val="00526F86"/>
    <w:rsid w:val="00562FAF"/>
    <w:rsid w:val="00566779"/>
    <w:rsid w:val="00571FEC"/>
    <w:rsid w:val="00573679"/>
    <w:rsid w:val="00593E55"/>
    <w:rsid w:val="005952A0"/>
    <w:rsid w:val="005A45A8"/>
    <w:rsid w:val="005D6D09"/>
    <w:rsid w:val="005E20C0"/>
    <w:rsid w:val="005E315D"/>
    <w:rsid w:val="005E53F8"/>
    <w:rsid w:val="005E7AB5"/>
    <w:rsid w:val="005F1748"/>
    <w:rsid w:val="005F2DF2"/>
    <w:rsid w:val="0062037F"/>
    <w:rsid w:val="00624C36"/>
    <w:rsid w:val="0063354B"/>
    <w:rsid w:val="006467EF"/>
    <w:rsid w:val="0065069D"/>
    <w:rsid w:val="00660E3E"/>
    <w:rsid w:val="00667AB7"/>
    <w:rsid w:val="006753AA"/>
    <w:rsid w:val="00682AEA"/>
    <w:rsid w:val="00684C92"/>
    <w:rsid w:val="006A2B47"/>
    <w:rsid w:val="006A5D91"/>
    <w:rsid w:val="006D5F99"/>
    <w:rsid w:val="006E7596"/>
    <w:rsid w:val="006F606D"/>
    <w:rsid w:val="006F6A0A"/>
    <w:rsid w:val="00713DFC"/>
    <w:rsid w:val="00731B9F"/>
    <w:rsid w:val="0073271B"/>
    <w:rsid w:val="00742C97"/>
    <w:rsid w:val="007451C7"/>
    <w:rsid w:val="00745A37"/>
    <w:rsid w:val="00746845"/>
    <w:rsid w:val="00767844"/>
    <w:rsid w:val="00785D50"/>
    <w:rsid w:val="00795B7C"/>
    <w:rsid w:val="007B5766"/>
    <w:rsid w:val="007D0C90"/>
    <w:rsid w:val="007D2D3E"/>
    <w:rsid w:val="007D6A0F"/>
    <w:rsid w:val="007E24A4"/>
    <w:rsid w:val="007F5AB7"/>
    <w:rsid w:val="008007A0"/>
    <w:rsid w:val="00805CFB"/>
    <w:rsid w:val="008175BC"/>
    <w:rsid w:val="00820310"/>
    <w:rsid w:val="00833689"/>
    <w:rsid w:val="008423F2"/>
    <w:rsid w:val="00846203"/>
    <w:rsid w:val="00880301"/>
    <w:rsid w:val="008932CD"/>
    <w:rsid w:val="008966AD"/>
    <w:rsid w:val="008B2619"/>
    <w:rsid w:val="008B5454"/>
    <w:rsid w:val="008D183D"/>
    <w:rsid w:val="008F1B95"/>
    <w:rsid w:val="00901636"/>
    <w:rsid w:val="00905DAA"/>
    <w:rsid w:val="009072EC"/>
    <w:rsid w:val="00907765"/>
    <w:rsid w:val="00945B5B"/>
    <w:rsid w:val="00945F8A"/>
    <w:rsid w:val="009469D1"/>
    <w:rsid w:val="00952BD7"/>
    <w:rsid w:val="00964BEB"/>
    <w:rsid w:val="0097078A"/>
    <w:rsid w:val="009D3028"/>
    <w:rsid w:val="009D3C3D"/>
    <w:rsid w:val="009D703C"/>
    <w:rsid w:val="009E29D7"/>
    <w:rsid w:val="009E3E93"/>
    <w:rsid w:val="009E491B"/>
    <w:rsid w:val="009F38EE"/>
    <w:rsid w:val="009F6EC0"/>
    <w:rsid w:val="00A06280"/>
    <w:rsid w:val="00A128AC"/>
    <w:rsid w:val="00A22C1F"/>
    <w:rsid w:val="00A2541E"/>
    <w:rsid w:val="00A33869"/>
    <w:rsid w:val="00A52382"/>
    <w:rsid w:val="00A537B9"/>
    <w:rsid w:val="00A55AA6"/>
    <w:rsid w:val="00A94F94"/>
    <w:rsid w:val="00A96710"/>
    <w:rsid w:val="00A9796A"/>
    <w:rsid w:val="00AB5219"/>
    <w:rsid w:val="00AC3387"/>
    <w:rsid w:val="00AC49C3"/>
    <w:rsid w:val="00AC6DE3"/>
    <w:rsid w:val="00AD6062"/>
    <w:rsid w:val="00AE1130"/>
    <w:rsid w:val="00AE283A"/>
    <w:rsid w:val="00B066E6"/>
    <w:rsid w:val="00B1008C"/>
    <w:rsid w:val="00B1522E"/>
    <w:rsid w:val="00B240D3"/>
    <w:rsid w:val="00B35317"/>
    <w:rsid w:val="00B40902"/>
    <w:rsid w:val="00B44126"/>
    <w:rsid w:val="00B52617"/>
    <w:rsid w:val="00B53745"/>
    <w:rsid w:val="00B642DE"/>
    <w:rsid w:val="00B76B4B"/>
    <w:rsid w:val="00B848D4"/>
    <w:rsid w:val="00B87274"/>
    <w:rsid w:val="00BA5E80"/>
    <w:rsid w:val="00BC520C"/>
    <w:rsid w:val="00BD5DC8"/>
    <w:rsid w:val="00BE23FE"/>
    <w:rsid w:val="00BE3BF0"/>
    <w:rsid w:val="00C103E2"/>
    <w:rsid w:val="00C278C0"/>
    <w:rsid w:val="00C33A08"/>
    <w:rsid w:val="00C33CAC"/>
    <w:rsid w:val="00C37860"/>
    <w:rsid w:val="00C456A3"/>
    <w:rsid w:val="00C534DA"/>
    <w:rsid w:val="00C56670"/>
    <w:rsid w:val="00C6089E"/>
    <w:rsid w:val="00C62D93"/>
    <w:rsid w:val="00C669E4"/>
    <w:rsid w:val="00C66AA1"/>
    <w:rsid w:val="00C66C2A"/>
    <w:rsid w:val="00C74C32"/>
    <w:rsid w:val="00C7519C"/>
    <w:rsid w:val="00C77DF1"/>
    <w:rsid w:val="00CA3E2F"/>
    <w:rsid w:val="00CB5486"/>
    <w:rsid w:val="00CC478A"/>
    <w:rsid w:val="00CD2C94"/>
    <w:rsid w:val="00CD6C37"/>
    <w:rsid w:val="00CE0235"/>
    <w:rsid w:val="00CE6E84"/>
    <w:rsid w:val="00CF7A28"/>
    <w:rsid w:val="00D01290"/>
    <w:rsid w:val="00D26647"/>
    <w:rsid w:val="00D71A64"/>
    <w:rsid w:val="00D74E26"/>
    <w:rsid w:val="00D7527C"/>
    <w:rsid w:val="00D861FA"/>
    <w:rsid w:val="00DA678B"/>
    <w:rsid w:val="00DA7766"/>
    <w:rsid w:val="00DB208E"/>
    <w:rsid w:val="00DC2F99"/>
    <w:rsid w:val="00DD3F79"/>
    <w:rsid w:val="00DE775C"/>
    <w:rsid w:val="00E00F81"/>
    <w:rsid w:val="00E1366F"/>
    <w:rsid w:val="00E35BE5"/>
    <w:rsid w:val="00E371E3"/>
    <w:rsid w:val="00E52D5B"/>
    <w:rsid w:val="00E73038"/>
    <w:rsid w:val="00E8057F"/>
    <w:rsid w:val="00E82476"/>
    <w:rsid w:val="00E90DA8"/>
    <w:rsid w:val="00E96DED"/>
    <w:rsid w:val="00E9755F"/>
    <w:rsid w:val="00E97B49"/>
    <w:rsid w:val="00EA5D04"/>
    <w:rsid w:val="00EB317E"/>
    <w:rsid w:val="00EB439E"/>
    <w:rsid w:val="00EC1787"/>
    <w:rsid w:val="00EC30B0"/>
    <w:rsid w:val="00EC7472"/>
    <w:rsid w:val="00EF2679"/>
    <w:rsid w:val="00EF321D"/>
    <w:rsid w:val="00F14D7A"/>
    <w:rsid w:val="00F24962"/>
    <w:rsid w:val="00F33B4B"/>
    <w:rsid w:val="00F43813"/>
    <w:rsid w:val="00F4460F"/>
    <w:rsid w:val="00F55C1E"/>
    <w:rsid w:val="00F70F6D"/>
    <w:rsid w:val="00F87364"/>
    <w:rsid w:val="00FC4C2A"/>
    <w:rsid w:val="00FC5B14"/>
    <w:rsid w:val="00FD3572"/>
    <w:rsid w:val="00FD6473"/>
    <w:rsid w:val="00FE0507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A879B"/>
  <w15:docId w15:val="{D5DD5F1F-2636-4142-B68D-7873F60D1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2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30D8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3237F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03237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03237F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03237F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0323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03237F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03237F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paragraph" w:styleId="SemEspaamento">
    <w:name w:val="No Spacing"/>
    <w:uiPriority w:val="1"/>
    <w:qFormat/>
    <w:rsid w:val="000323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E3CB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E3CB7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6753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6Char">
    <w:name w:val="Título 6 Char"/>
    <w:basedOn w:val="Fontepargpadro"/>
    <w:link w:val="Ttulo6"/>
    <w:uiPriority w:val="9"/>
    <w:semiHidden/>
    <w:rsid w:val="00330D85"/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rsid w:val="002B7E70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D861F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861F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CC478A"/>
    <w:pPr>
      <w:ind w:left="720"/>
      <w:contextualSpacing/>
    </w:pPr>
  </w:style>
  <w:style w:type="paragraph" w:styleId="TextosemFormatao">
    <w:name w:val="Plain Text"/>
    <w:basedOn w:val="Normal"/>
    <w:link w:val="TextosemFormataoChar"/>
    <w:uiPriority w:val="99"/>
    <w:unhideWhenUsed/>
    <w:rsid w:val="00FD3572"/>
    <w:rPr>
      <w:rFonts w:ascii="Consolas" w:eastAsiaTheme="minorHAnsi" w:hAnsi="Consolas" w:cstheme="minorBidi"/>
      <w:kern w:val="2"/>
      <w:sz w:val="21"/>
      <w:szCs w:val="21"/>
      <w:lang w:eastAsia="en-US"/>
      <w14:ligatures w14:val="standardContextual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FD3572"/>
    <w:rPr>
      <w:rFonts w:ascii="Consolas" w:hAnsi="Consolas"/>
      <w:kern w:val="2"/>
      <w:sz w:val="21"/>
      <w:szCs w:val="21"/>
      <w14:ligatures w14:val="standardContextual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D647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D647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D25A2A-6F1D-4A7F-A388-461DFBBC95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Edson camara</cp:lastModifiedBy>
  <cp:revision>4</cp:revision>
  <cp:lastPrinted>2024-10-29T13:54:00Z</cp:lastPrinted>
  <dcterms:created xsi:type="dcterms:W3CDTF">2025-10-22T13:24:00Z</dcterms:created>
  <dcterms:modified xsi:type="dcterms:W3CDTF">2025-11-05T11:03:00Z</dcterms:modified>
</cp:coreProperties>
</file>