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7F25" w14:textId="2CE334D8" w:rsidR="00CB54C5" w:rsidRPr="00880D43" w:rsidRDefault="00000000" w:rsidP="008E4EF8">
      <w:pPr>
        <w:pStyle w:val="Ttulo1"/>
        <w:spacing w:line="276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8E4EF8">
        <w:rPr>
          <w:rFonts w:ascii="Times New Roman" w:hAnsi="Times New Roman" w:cs="Times New Roman"/>
          <w:sz w:val="24"/>
          <w:szCs w:val="22"/>
        </w:rPr>
        <w:t xml:space="preserve"> 1185/2025</w:t>
      </w:r>
    </w:p>
    <w:p w14:paraId="28259EC3" w14:textId="77777777" w:rsidR="00403D1D" w:rsidRDefault="00403D1D" w:rsidP="008E4EF8">
      <w:pPr>
        <w:spacing w:line="276" w:lineRule="auto"/>
        <w:rPr>
          <w:sz w:val="24"/>
          <w:szCs w:val="22"/>
        </w:rPr>
      </w:pPr>
    </w:p>
    <w:p w14:paraId="504DD888" w14:textId="77777777" w:rsidR="008E4EF8" w:rsidRDefault="008E4EF8" w:rsidP="008E4EF8">
      <w:pPr>
        <w:spacing w:line="276" w:lineRule="auto"/>
        <w:rPr>
          <w:sz w:val="24"/>
          <w:szCs w:val="22"/>
        </w:rPr>
      </w:pPr>
    </w:p>
    <w:p w14:paraId="46485D08" w14:textId="77777777" w:rsidR="004B2C7E" w:rsidRPr="004B2C7E" w:rsidRDefault="00000000" w:rsidP="008E4EF8">
      <w:pPr>
        <w:spacing w:line="276" w:lineRule="auto"/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INDICAMOS </w:t>
      </w:r>
      <w:r w:rsidR="008C1495" w:rsidRPr="008C1495">
        <w:rPr>
          <w:b/>
          <w:bCs/>
          <w:sz w:val="24"/>
          <w:szCs w:val="22"/>
        </w:rPr>
        <w:t xml:space="preserve">AO PODER EXECUTIVO MUNICIPAL QUE, DURANTE O PERÍODO DE FÉRIAS ESCOLARES, ALGUMAS CRECHES DA REDE MUNICIPAL DE ENSINO FUNCIONEM EM TEMPO INTEGRAL, A FIM DE ATENDER OS FILHOS </w:t>
      </w:r>
      <w:r w:rsidR="008C1495">
        <w:rPr>
          <w:b/>
          <w:bCs/>
          <w:sz w:val="24"/>
          <w:szCs w:val="22"/>
        </w:rPr>
        <w:t xml:space="preserve">DAS MULHERES QUE TRABALHAM FORA, </w:t>
      </w:r>
      <w:r w:rsidRPr="0043340C">
        <w:rPr>
          <w:b/>
          <w:bCs/>
          <w:sz w:val="24"/>
          <w:szCs w:val="22"/>
        </w:rPr>
        <w:t>NO MUNICÍPIO DE SORRISO-MT.</w:t>
      </w:r>
      <w:r w:rsidRPr="00C576EA">
        <w:rPr>
          <w:b/>
          <w:bCs/>
          <w:sz w:val="24"/>
          <w:szCs w:val="22"/>
        </w:rPr>
        <w:t xml:space="preserve"> </w:t>
      </w:r>
    </w:p>
    <w:p w14:paraId="6125CC9A" w14:textId="77777777" w:rsidR="00B865E4" w:rsidRDefault="00B865E4" w:rsidP="008E4EF8">
      <w:pPr>
        <w:spacing w:line="276" w:lineRule="auto"/>
        <w:ind w:right="-5"/>
        <w:jc w:val="both"/>
        <w:rPr>
          <w:b/>
          <w:bCs/>
          <w:sz w:val="24"/>
          <w:szCs w:val="22"/>
        </w:rPr>
      </w:pPr>
    </w:p>
    <w:p w14:paraId="3C5D771D" w14:textId="77777777" w:rsidR="008E4EF8" w:rsidRPr="00880D43" w:rsidRDefault="008E4EF8" w:rsidP="008E4EF8">
      <w:pPr>
        <w:spacing w:line="276" w:lineRule="auto"/>
        <w:ind w:right="-5"/>
        <w:jc w:val="both"/>
        <w:rPr>
          <w:b/>
          <w:bCs/>
          <w:sz w:val="24"/>
          <w:szCs w:val="22"/>
        </w:rPr>
      </w:pPr>
    </w:p>
    <w:p w14:paraId="022721D7" w14:textId="77777777" w:rsidR="00D760A8" w:rsidRPr="00880D43" w:rsidRDefault="00000000" w:rsidP="008E4EF8">
      <w:pPr>
        <w:spacing w:line="276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E86481">
        <w:rPr>
          <w:sz w:val="24"/>
          <w:szCs w:val="22"/>
        </w:rPr>
        <w:t>e vereadores abaixo assinados,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363C9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de Administração e à Secretaria Municipal de </w:t>
      </w:r>
      <w:r w:rsidR="007A1585">
        <w:rPr>
          <w:sz w:val="24"/>
          <w:szCs w:val="22"/>
        </w:rPr>
        <w:t>Educação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</w:t>
      </w:r>
      <w:r w:rsidR="007A1585">
        <w:rPr>
          <w:b/>
          <w:sz w:val="24"/>
          <w:szCs w:val="22"/>
        </w:rPr>
        <w:t xml:space="preserve"> sobre a necessidade do Poder Executivo Municipal</w:t>
      </w:r>
      <w:r w:rsidR="00323A3B">
        <w:rPr>
          <w:b/>
          <w:sz w:val="24"/>
          <w:szCs w:val="22"/>
        </w:rPr>
        <w:t xml:space="preserve"> que durante o período de férias escolares</w:t>
      </w:r>
      <w:r w:rsidR="0043340C" w:rsidRPr="0043340C">
        <w:rPr>
          <w:b/>
          <w:sz w:val="24"/>
          <w:szCs w:val="22"/>
        </w:rPr>
        <w:t>,</w:t>
      </w:r>
      <w:r w:rsidR="00323A3B">
        <w:rPr>
          <w:b/>
          <w:sz w:val="24"/>
          <w:szCs w:val="22"/>
        </w:rPr>
        <w:t xml:space="preserve"> algumas creches da rede Municipal</w:t>
      </w:r>
      <w:r w:rsidR="00FA78F5">
        <w:rPr>
          <w:b/>
          <w:sz w:val="24"/>
          <w:szCs w:val="22"/>
        </w:rPr>
        <w:t xml:space="preserve"> de Ensino funcionem em tempo integral, a fim de atender os filhos das mulheres que trabalham fora,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3249EC2E" w14:textId="77777777" w:rsidR="00D760A8" w:rsidRDefault="00D760A8" w:rsidP="008E4EF8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</w:p>
    <w:p w14:paraId="58F66798" w14:textId="77777777" w:rsidR="00D760A8" w:rsidRPr="00880D43" w:rsidRDefault="00000000" w:rsidP="008E4EF8">
      <w:pPr>
        <w:pStyle w:val="NCNormalCentralizado"/>
        <w:spacing w:line="276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7FF11C9D" w14:textId="77777777" w:rsidR="008E2FDB" w:rsidRDefault="008E2FDB" w:rsidP="008E4EF8">
      <w:pPr>
        <w:spacing w:line="276" w:lineRule="auto"/>
        <w:ind w:firstLine="1418"/>
        <w:jc w:val="both"/>
        <w:rPr>
          <w:sz w:val="24"/>
          <w:szCs w:val="22"/>
        </w:rPr>
      </w:pPr>
    </w:p>
    <w:p w14:paraId="5FE3B08A" w14:textId="77777777" w:rsidR="002E40CA" w:rsidRPr="002E40CA" w:rsidRDefault="002E40CA" w:rsidP="008E4EF8">
      <w:pPr>
        <w:spacing w:line="276" w:lineRule="auto"/>
        <w:ind w:firstLine="1418"/>
        <w:jc w:val="both"/>
        <w:rPr>
          <w:b/>
          <w:bCs/>
          <w:sz w:val="24"/>
          <w:szCs w:val="22"/>
        </w:rPr>
      </w:pPr>
    </w:p>
    <w:p w14:paraId="3CF88190" w14:textId="77777777" w:rsidR="007A1585" w:rsidRPr="007A1585" w:rsidRDefault="00000000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  <w:r w:rsidRPr="007A1585">
        <w:rPr>
          <w:bCs/>
          <w:sz w:val="24"/>
          <w:szCs w:val="22"/>
        </w:rPr>
        <w:t>Considerando que o período de férias escolares, embora importante para o descanso das crianças e servidores da educação, representa um desafio para muitas famílias, especialmente para as mães que exercem atividades laborais fora de casa e não dispõem de rede de apoio familiar;</w:t>
      </w:r>
    </w:p>
    <w:p w14:paraId="248F4C94" w14:textId="77777777" w:rsidR="007A1585" w:rsidRDefault="007A1585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</w:p>
    <w:p w14:paraId="28798662" w14:textId="77777777" w:rsidR="007A1585" w:rsidRPr="007A1585" w:rsidRDefault="00000000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  <w:r w:rsidRPr="007A1585">
        <w:rPr>
          <w:bCs/>
          <w:sz w:val="24"/>
          <w:szCs w:val="22"/>
        </w:rPr>
        <w:t xml:space="preserve">Considerando que, em Sorriso, </w:t>
      </w:r>
      <w:proofErr w:type="gramStart"/>
      <w:r w:rsidRPr="007A1585">
        <w:rPr>
          <w:bCs/>
          <w:sz w:val="24"/>
          <w:szCs w:val="22"/>
        </w:rPr>
        <w:t>um grande número de mulheres é</w:t>
      </w:r>
      <w:proofErr w:type="gramEnd"/>
      <w:r w:rsidRPr="007A1585">
        <w:rPr>
          <w:bCs/>
          <w:sz w:val="24"/>
          <w:szCs w:val="22"/>
        </w:rPr>
        <w:t xml:space="preserve"> chefe de família, ou exerce jornada de trabalho integral, sendo indispensável a manutenção de espaços seguros e adequados para o cuidado e acolhimento de seus filhos durante as férias;</w:t>
      </w:r>
    </w:p>
    <w:p w14:paraId="5925356B" w14:textId="77777777" w:rsidR="007A1585" w:rsidRDefault="007A1585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</w:p>
    <w:p w14:paraId="037F1F38" w14:textId="77777777" w:rsidR="007A1585" w:rsidRPr="007A1585" w:rsidRDefault="00000000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  <w:r w:rsidRPr="007A1585">
        <w:rPr>
          <w:bCs/>
          <w:sz w:val="24"/>
          <w:szCs w:val="22"/>
        </w:rPr>
        <w:t>Considerando que o fechamento total das creches no período de recesso escolar causa impactos significativos na rotina de trabalho e na estabilidade financeira dessas famílias, podendo gerar ausências no emprego e até mesmo perda de renda;</w:t>
      </w:r>
    </w:p>
    <w:p w14:paraId="3EDD568D" w14:textId="77777777" w:rsidR="007A1585" w:rsidRDefault="007A1585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</w:p>
    <w:p w14:paraId="4C4E2355" w14:textId="77777777" w:rsidR="007A1585" w:rsidRPr="007A1585" w:rsidRDefault="00000000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  <w:r w:rsidRPr="007A1585">
        <w:rPr>
          <w:bCs/>
          <w:sz w:val="24"/>
          <w:szCs w:val="22"/>
        </w:rPr>
        <w:t>Considerando que é dever do Poder Público zelar pelo bem-estar das crianças e garantir políticas públicas que favoreçam a conciliação entre vida profissional e familiar, assegurando o princípio da proteção integral previsto no Estatu</w:t>
      </w:r>
      <w:r>
        <w:rPr>
          <w:bCs/>
          <w:sz w:val="24"/>
          <w:szCs w:val="22"/>
        </w:rPr>
        <w:t xml:space="preserve">to da Criança e do </w:t>
      </w:r>
      <w:proofErr w:type="gramStart"/>
      <w:r>
        <w:rPr>
          <w:bCs/>
          <w:sz w:val="24"/>
          <w:szCs w:val="22"/>
        </w:rPr>
        <w:t xml:space="preserve">Adolescente </w:t>
      </w:r>
      <w:r w:rsidRPr="007A1585">
        <w:rPr>
          <w:bCs/>
          <w:sz w:val="24"/>
          <w:szCs w:val="22"/>
        </w:rPr>
        <w:t xml:space="preserve"> ECA</w:t>
      </w:r>
      <w:proofErr w:type="gramEnd"/>
      <w:r w:rsidRPr="007A1585">
        <w:rPr>
          <w:bCs/>
          <w:sz w:val="24"/>
          <w:szCs w:val="22"/>
        </w:rPr>
        <w:t>;</w:t>
      </w:r>
    </w:p>
    <w:p w14:paraId="6CAE51FD" w14:textId="77777777" w:rsidR="007A1585" w:rsidRDefault="00000000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  <w:r w:rsidRPr="007A1585">
        <w:rPr>
          <w:bCs/>
          <w:sz w:val="24"/>
          <w:szCs w:val="22"/>
        </w:rPr>
        <w:lastRenderedPageBreak/>
        <w:t>Considerando que a medida de manter algumas unidades de educação infantil em funcionamento em regime de plantão ou tempo integral durante as férias já é adotada em diversos municípios brasileiros, com excelentes resultados no apoio às famílias trabalhadoras e na cont</w:t>
      </w:r>
      <w:r>
        <w:rPr>
          <w:bCs/>
          <w:sz w:val="24"/>
          <w:szCs w:val="22"/>
        </w:rPr>
        <w:t>inuidade do cuidado educacional.</w:t>
      </w:r>
    </w:p>
    <w:p w14:paraId="768C3624" w14:textId="77777777" w:rsidR="007A1585" w:rsidRDefault="007A1585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</w:p>
    <w:p w14:paraId="7C05FE2F" w14:textId="77777777" w:rsidR="007A1585" w:rsidRDefault="007A1585" w:rsidP="008E4EF8">
      <w:pPr>
        <w:spacing w:line="276" w:lineRule="auto"/>
        <w:ind w:firstLine="1134"/>
        <w:jc w:val="both"/>
        <w:rPr>
          <w:bCs/>
          <w:sz w:val="24"/>
          <w:szCs w:val="22"/>
        </w:rPr>
      </w:pPr>
    </w:p>
    <w:p w14:paraId="2A19D767" w14:textId="7578F894" w:rsidR="00690E7F" w:rsidRPr="00880D43" w:rsidRDefault="00000000" w:rsidP="008E4EF8">
      <w:pPr>
        <w:spacing w:line="276" w:lineRule="auto"/>
        <w:ind w:firstLine="1134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7A1585">
        <w:rPr>
          <w:sz w:val="24"/>
          <w:szCs w:val="22"/>
        </w:rPr>
        <w:t>1</w:t>
      </w:r>
      <w:r w:rsidR="008E4EF8">
        <w:rPr>
          <w:sz w:val="24"/>
          <w:szCs w:val="22"/>
        </w:rPr>
        <w:t>1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3C695B1E" w14:textId="77777777" w:rsidR="00AA101C" w:rsidRPr="00880D43" w:rsidRDefault="00AA101C" w:rsidP="008E4EF8">
      <w:pPr>
        <w:spacing w:line="276" w:lineRule="auto"/>
        <w:jc w:val="both"/>
        <w:rPr>
          <w:rFonts w:eastAsiaTheme="minorEastAsia"/>
          <w:sz w:val="24"/>
          <w:szCs w:val="22"/>
        </w:rPr>
      </w:pPr>
    </w:p>
    <w:p w14:paraId="30D9596D" w14:textId="77777777" w:rsidR="00CE60D7" w:rsidRDefault="00CE60D7" w:rsidP="008E4EF8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D488809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840"/>
        <w:gridCol w:w="1554"/>
      </w:tblGrid>
      <w:tr w:rsidR="00CF25C1" w:rsidRPr="008E4EF8" w14:paraId="60142599" w14:textId="77777777" w:rsidTr="008E4EF8">
        <w:trPr>
          <w:trHeight w:val="854"/>
        </w:trPr>
        <w:tc>
          <w:tcPr>
            <w:tcW w:w="3114" w:type="dxa"/>
            <w:hideMark/>
          </w:tcPr>
          <w:p w14:paraId="02978828" w14:textId="77777777" w:rsidR="00363C96" w:rsidRPr="008E4EF8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E4EF8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8E4EF8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A4F1391" w14:textId="77777777" w:rsidR="00363C96" w:rsidRPr="008E4EF8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6AE5B87" w14:textId="77777777" w:rsidR="00363C96" w:rsidRPr="008E4EF8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39F9F6D7" w14:textId="77777777" w:rsidR="00363C96" w:rsidRPr="008E4EF8" w:rsidRDefault="00000000" w:rsidP="00035A5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97655F" w:rsidRPr="008E4EF8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8E4EF8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840" w:type="dxa"/>
            <w:hideMark/>
          </w:tcPr>
          <w:p w14:paraId="457F7886" w14:textId="77777777" w:rsidR="00363C96" w:rsidRPr="008E4EF8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463F89BE" w14:textId="77777777" w:rsidR="00363C96" w:rsidRPr="008E4EF8" w:rsidRDefault="00000000" w:rsidP="0097655F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8E4EF8">
              <w:rPr>
                <w:b/>
                <w:sz w:val="24"/>
                <w:szCs w:val="24"/>
                <w:lang w:eastAsia="en-US"/>
              </w:rPr>
              <w:t xml:space="preserve">          Vereador PL</w:t>
            </w:r>
          </w:p>
        </w:tc>
        <w:tc>
          <w:tcPr>
            <w:tcW w:w="1554" w:type="dxa"/>
            <w:hideMark/>
          </w:tcPr>
          <w:p w14:paraId="0E94086E" w14:textId="77777777" w:rsidR="00363C96" w:rsidRPr="008E4EF8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F25C1" w:rsidRPr="008E4EF8" w14:paraId="58A847C8" w14:textId="77777777" w:rsidTr="008E4EF8">
        <w:trPr>
          <w:trHeight w:val="980"/>
        </w:trPr>
        <w:tc>
          <w:tcPr>
            <w:tcW w:w="3114" w:type="dxa"/>
            <w:hideMark/>
          </w:tcPr>
          <w:p w14:paraId="7FF33CEA" w14:textId="77777777" w:rsidR="00363C96" w:rsidRPr="008E4EF8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174D126" w14:textId="77777777" w:rsidR="00363C96" w:rsidRPr="008E4EF8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9886742" w14:textId="77777777" w:rsidR="00363C96" w:rsidRPr="008E4EF8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30EE419E" w14:textId="77777777" w:rsidR="00E86481" w:rsidRPr="008E4EF8" w:rsidRDefault="00E86481" w:rsidP="00E8648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F5820CB" w14:textId="77777777" w:rsidR="00E86481" w:rsidRDefault="00E86481" w:rsidP="00E8648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949FD10" w14:textId="77777777" w:rsidR="008E4EF8" w:rsidRPr="008E4EF8" w:rsidRDefault="008E4EF8" w:rsidP="00E8648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2EECFC8" w14:textId="77777777" w:rsidR="00E86481" w:rsidRPr="008E4EF8" w:rsidRDefault="00000000" w:rsidP="00E8648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14:paraId="0EA602CD" w14:textId="77777777" w:rsidR="00363C96" w:rsidRPr="008E4EF8" w:rsidRDefault="00000000" w:rsidP="00E8648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E4EF8"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2840" w:type="dxa"/>
          </w:tcPr>
          <w:p w14:paraId="11C62F78" w14:textId="77777777" w:rsidR="00363C96" w:rsidRPr="008E4EF8" w:rsidRDefault="00363C96" w:rsidP="00035A5E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</w:tcPr>
          <w:p w14:paraId="7B17BC86" w14:textId="77777777" w:rsidR="00363C96" w:rsidRPr="008E4EF8" w:rsidRDefault="00363C96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14:paraId="4AD69B19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8E4EF8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6856" w14:textId="77777777" w:rsidR="003C77F4" w:rsidRDefault="003C77F4" w:rsidP="008E4EF8">
      <w:r>
        <w:separator/>
      </w:r>
    </w:p>
  </w:endnote>
  <w:endnote w:type="continuationSeparator" w:id="0">
    <w:p w14:paraId="737AFFF3" w14:textId="77777777" w:rsidR="003C77F4" w:rsidRDefault="003C77F4" w:rsidP="008E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032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C24C80" w14:textId="71D8ADBF" w:rsidR="008E4EF8" w:rsidRPr="008E4EF8" w:rsidRDefault="008E4EF8">
            <w:pPr>
              <w:pStyle w:val="Rodap"/>
              <w:jc w:val="right"/>
            </w:pPr>
            <w:r w:rsidRPr="008E4EF8">
              <w:t xml:space="preserve">Página </w:t>
            </w:r>
            <w:r w:rsidRPr="008E4EF8">
              <w:rPr>
                <w:b/>
                <w:bCs/>
              </w:rPr>
              <w:fldChar w:fldCharType="begin"/>
            </w:r>
            <w:r w:rsidRPr="008E4EF8">
              <w:rPr>
                <w:b/>
                <w:bCs/>
              </w:rPr>
              <w:instrText>PAGE</w:instrText>
            </w:r>
            <w:r w:rsidRPr="008E4EF8">
              <w:rPr>
                <w:b/>
                <w:bCs/>
              </w:rPr>
              <w:fldChar w:fldCharType="separate"/>
            </w:r>
            <w:r w:rsidRPr="008E4EF8">
              <w:rPr>
                <w:b/>
                <w:bCs/>
              </w:rPr>
              <w:t>2</w:t>
            </w:r>
            <w:r w:rsidRPr="008E4EF8">
              <w:rPr>
                <w:b/>
                <w:bCs/>
              </w:rPr>
              <w:fldChar w:fldCharType="end"/>
            </w:r>
            <w:r w:rsidRPr="008E4EF8">
              <w:t xml:space="preserve"> de </w:t>
            </w:r>
            <w:r w:rsidRPr="008E4EF8">
              <w:rPr>
                <w:b/>
                <w:bCs/>
              </w:rPr>
              <w:fldChar w:fldCharType="begin"/>
            </w:r>
            <w:r w:rsidRPr="008E4EF8">
              <w:rPr>
                <w:b/>
                <w:bCs/>
              </w:rPr>
              <w:instrText>NUMPAGES</w:instrText>
            </w:r>
            <w:r w:rsidRPr="008E4EF8">
              <w:rPr>
                <w:b/>
                <w:bCs/>
              </w:rPr>
              <w:fldChar w:fldCharType="separate"/>
            </w:r>
            <w:r w:rsidRPr="008E4EF8">
              <w:rPr>
                <w:b/>
                <w:bCs/>
              </w:rPr>
              <w:t>2</w:t>
            </w:r>
            <w:r w:rsidRPr="008E4EF8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CED7" w14:textId="77777777" w:rsidR="003C77F4" w:rsidRDefault="003C77F4" w:rsidP="008E4EF8">
      <w:r>
        <w:separator/>
      </w:r>
    </w:p>
  </w:footnote>
  <w:footnote w:type="continuationSeparator" w:id="0">
    <w:p w14:paraId="5FB39C00" w14:textId="77777777" w:rsidR="003C77F4" w:rsidRDefault="003C77F4" w:rsidP="008E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340465">
    <w:abstractNumId w:val="0"/>
  </w:num>
  <w:num w:numId="2" w16cid:durableId="1972323073">
    <w:abstractNumId w:val="1"/>
  </w:num>
  <w:num w:numId="3" w16cid:durableId="214264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5A5E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35F"/>
    <w:rsid w:val="001C5C58"/>
    <w:rsid w:val="001E54F4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C77F4"/>
    <w:rsid w:val="003D0474"/>
    <w:rsid w:val="003E7CC3"/>
    <w:rsid w:val="00403D1D"/>
    <w:rsid w:val="0043340C"/>
    <w:rsid w:val="004546A0"/>
    <w:rsid w:val="004B2C7E"/>
    <w:rsid w:val="004C07F7"/>
    <w:rsid w:val="004C79BE"/>
    <w:rsid w:val="00503DE1"/>
    <w:rsid w:val="005074F4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A1585"/>
    <w:rsid w:val="007E2987"/>
    <w:rsid w:val="0082323D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4EF8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8698A"/>
    <w:rsid w:val="00BC3435"/>
    <w:rsid w:val="00BE5DE1"/>
    <w:rsid w:val="00BF08E9"/>
    <w:rsid w:val="00C20BB4"/>
    <w:rsid w:val="00C242A9"/>
    <w:rsid w:val="00C41F6F"/>
    <w:rsid w:val="00C576EA"/>
    <w:rsid w:val="00C57AD0"/>
    <w:rsid w:val="00CB54C5"/>
    <w:rsid w:val="00CD4A2F"/>
    <w:rsid w:val="00CE4C0A"/>
    <w:rsid w:val="00CE60D7"/>
    <w:rsid w:val="00CF25C1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DF2D2B"/>
    <w:rsid w:val="00E86481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1094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5074-DD96-46DD-AFE4-C4C309CE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2025-11-04T16:07:00Z</cp:lastPrinted>
  <dcterms:created xsi:type="dcterms:W3CDTF">2025-11-10T11:58:00Z</dcterms:created>
  <dcterms:modified xsi:type="dcterms:W3CDTF">2025-11-11T16:40:00Z</dcterms:modified>
</cp:coreProperties>
</file>