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79D1" w14:textId="7CE011C3" w:rsidR="00486BD9" w:rsidRPr="00695050" w:rsidRDefault="00000000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95050">
        <w:rPr>
          <w:b/>
          <w:sz w:val="23"/>
          <w:szCs w:val="23"/>
        </w:rPr>
        <w:t>INDICAÇÃO N°</w:t>
      </w:r>
      <w:r w:rsidR="00695050" w:rsidRPr="00695050">
        <w:rPr>
          <w:b/>
          <w:sz w:val="23"/>
          <w:szCs w:val="23"/>
        </w:rPr>
        <w:t xml:space="preserve"> 1215/2025</w:t>
      </w:r>
    </w:p>
    <w:p w14:paraId="0D0C014C" w14:textId="77777777" w:rsidR="00486BD9" w:rsidRPr="00695050" w:rsidRDefault="00486BD9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34140AF" w14:textId="77777777" w:rsidR="007802A0" w:rsidRPr="00695050" w:rsidRDefault="00000000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95050">
        <w:rPr>
          <w:b/>
          <w:sz w:val="23"/>
          <w:szCs w:val="23"/>
        </w:rPr>
        <w:t>INDICAMOS</w:t>
      </w:r>
      <w:r w:rsidR="00717916" w:rsidRPr="00695050">
        <w:rPr>
          <w:b/>
          <w:sz w:val="23"/>
          <w:szCs w:val="23"/>
        </w:rPr>
        <w:t xml:space="preserve"> </w:t>
      </w:r>
      <w:r w:rsidR="00103FC2" w:rsidRPr="00695050">
        <w:rPr>
          <w:b/>
          <w:sz w:val="23"/>
          <w:szCs w:val="23"/>
        </w:rPr>
        <w:t xml:space="preserve">A IMPLEMENTAÇÃO DE PROGRAMA DE APOIO AO COMÉRCIO LOCAL, </w:t>
      </w:r>
      <w:r w:rsidR="00717916" w:rsidRPr="00695050">
        <w:rPr>
          <w:b/>
          <w:sz w:val="23"/>
          <w:szCs w:val="23"/>
        </w:rPr>
        <w:t xml:space="preserve">NO MUNICIPIO DE SORRISO–MT. </w:t>
      </w:r>
    </w:p>
    <w:p w14:paraId="595B6A44" w14:textId="77777777" w:rsidR="00717916" w:rsidRPr="00695050" w:rsidRDefault="00717916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30893BD" w14:textId="77777777" w:rsidR="00486BD9" w:rsidRPr="00695050" w:rsidRDefault="00000000" w:rsidP="00486BD9">
      <w:pPr>
        <w:spacing w:after="0" w:line="240" w:lineRule="auto"/>
        <w:ind w:firstLine="3402"/>
        <w:jc w:val="both"/>
        <w:rPr>
          <w:sz w:val="23"/>
          <w:szCs w:val="23"/>
        </w:rPr>
      </w:pPr>
      <w:proofErr w:type="spellStart"/>
      <w:r w:rsidRPr="00695050">
        <w:rPr>
          <w:b/>
          <w:bCs/>
          <w:color w:val="000000"/>
          <w:sz w:val="23"/>
          <w:szCs w:val="23"/>
        </w:rPr>
        <w:t>PROFª</w:t>
      </w:r>
      <w:proofErr w:type="spellEnd"/>
      <w:r w:rsidRPr="00695050">
        <w:rPr>
          <w:b/>
          <w:bCs/>
          <w:color w:val="000000"/>
          <w:sz w:val="23"/>
          <w:szCs w:val="23"/>
        </w:rPr>
        <w:t xml:space="preserve"> SILVANA PERIN – MDB</w:t>
      </w:r>
      <w:r w:rsidR="001C74AB" w:rsidRPr="00695050">
        <w:rPr>
          <w:b/>
          <w:bCs/>
          <w:color w:val="000000"/>
          <w:sz w:val="23"/>
          <w:szCs w:val="23"/>
        </w:rPr>
        <w:t>, ADIR CUNICO – NOVO, GRINGO DO BARREIRO – PL,</w:t>
      </w:r>
      <w:r w:rsidR="001C74AB" w:rsidRPr="00695050">
        <w:rPr>
          <w:sz w:val="23"/>
          <w:szCs w:val="23"/>
        </w:rPr>
        <w:t xml:space="preserve"> vereadores</w:t>
      </w:r>
      <w:r w:rsidRPr="00695050">
        <w:rPr>
          <w:sz w:val="23"/>
          <w:szCs w:val="23"/>
        </w:rPr>
        <w:t xml:space="preserve"> </w:t>
      </w:r>
      <w:r w:rsidR="0004680C" w:rsidRPr="00695050">
        <w:rPr>
          <w:sz w:val="23"/>
          <w:szCs w:val="23"/>
        </w:rPr>
        <w:t>com assento nesta Ca</w:t>
      </w:r>
      <w:r w:rsidR="0039629F" w:rsidRPr="00695050">
        <w:rPr>
          <w:sz w:val="23"/>
          <w:szCs w:val="23"/>
        </w:rPr>
        <w:t>sa, de conformidade com o Art.</w:t>
      </w:r>
      <w:r w:rsidR="0004680C" w:rsidRPr="00695050">
        <w:rPr>
          <w:sz w:val="23"/>
          <w:szCs w:val="23"/>
        </w:rPr>
        <w:t xml:space="preserve"> 115</w:t>
      </w:r>
      <w:r w:rsidR="0039629F" w:rsidRPr="00695050">
        <w:rPr>
          <w:sz w:val="23"/>
          <w:szCs w:val="23"/>
        </w:rPr>
        <w:t>, do Regimento Interno, REQUER</w:t>
      </w:r>
      <w:r w:rsidR="001C74AB" w:rsidRPr="00695050">
        <w:rPr>
          <w:sz w:val="23"/>
          <w:szCs w:val="23"/>
        </w:rPr>
        <w:t>EM</w:t>
      </w:r>
      <w:r w:rsidR="0004680C" w:rsidRPr="00695050">
        <w:rPr>
          <w:sz w:val="23"/>
          <w:szCs w:val="23"/>
        </w:rPr>
        <w:t xml:space="preserve"> à Mesa que este expediente seja encaminhado ao Exmo. </w:t>
      </w:r>
      <w:r w:rsidR="001E677E" w:rsidRPr="00695050">
        <w:rPr>
          <w:color w:val="000000" w:themeColor="text1"/>
          <w:sz w:val="23"/>
          <w:szCs w:val="23"/>
        </w:rPr>
        <w:t>Senhor A</w:t>
      </w:r>
      <w:r w:rsidR="0039629F" w:rsidRPr="00695050">
        <w:rPr>
          <w:color w:val="000000" w:themeColor="text1"/>
          <w:sz w:val="23"/>
          <w:szCs w:val="23"/>
        </w:rPr>
        <w:t>lei Fernandes</w:t>
      </w:r>
      <w:r w:rsidR="00103FC2" w:rsidRPr="00695050">
        <w:rPr>
          <w:color w:val="000000" w:themeColor="text1"/>
          <w:sz w:val="23"/>
          <w:szCs w:val="23"/>
        </w:rPr>
        <w:t>, Prefeito Municipal, com cópia</w:t>
      </w:r>
      <w:r w:rsidR="0039629F" w:rsidRPr="00695050">
        <w:rPr>
          <w:color w:val="000000" w:themeColor="text1"/>
          <w:sz w:val="23"/>
          <w:szCs w:val="23"/>
        </w:rPr>
        <w:t xml:space="preserve"> à Secretaria Municipal de Administração </w:t>
      </w:r>
      <w:r w:rsidR="00D82DD3" w:rsidRPr="00695050">
        <w:rPr>
          <w:color w:val="000000" w:themeColor="text1"/>
          <w:sz w:val="23"/>
          <w:szCs w:val="23"/>
        </w:rPr>
        <w:t xml:space="preserve">e à Secretaria Municipal </w:t>
      </w:r>
      <w:r w:rsidR="0039629F" w:rsidRPr="00695050">
        <w:rPr>
          <w:color w:val="000000" w:themeColor="text1"/>
          <w:sz w:val="23"/>
          <w:szCs w:val="23"/>
        </w:rPr>
        <w:t xml:space="preserve">de </w:t>
      </w:r>
      <w:r w:rsidR="00103FC2" w:rsidRPr="00695050">
        <w:rPr>
          <w:color w:val="000000" w:themeColor="text1"/>
          <w:sz w:val="23"/>
          <w:szCs w:val="23"/>
        </w:rPr>
        <w:t xml:space="preserve">Desenvolvimento Econômico e Turismo, </w:t>
      </w:r>
      <w:r w:rsidR="00D82DD3" w:rsidRPr="00695050">
        <w:rPr>
          <w:b/>
          <w:sz w:val="23"/>
          <w:szCs w:val="23"/>
        </w:rPr>
        <w:t xml:space="preserve">versando sobre a necessidade de </w:t>
      </w:r>
      <w:r w:rsidR="006F04A4" w:rsidRPr="00695050">
        <w:rPr>
          <w:b/>
          <w:sz w:val="23"/>
          <w:szCs w:val="23"/>
        </w:rPr>
        <w:t>implementação de programa de apoio ao comércio local,</w:t>
      </w:r>
      <w:r w:rsidR="00717916" w:rsidRPr="00695050">
        <w:rPr>
          <w:b/>
          <w:sz w:val="23"/>
          <w:szCs w:val="23"/>
        </w:rPr>
        <w:t xml:space="preserve"> </w:t>
      </w:r>
      <w:r w:rsidR="00A439F0" w:rsidRPr="00695050">
        <w:rPr>
          <w:b/>
          <w:sz w:val="23"/>
          <w:szCs w:val="23"/>
        </w:rPr>
        <w:t>no Município de</w:t>
      </w:r>
      <w:r w:rsidR="007802A0" w:rsidRPr="00695050">
        <w:rPr>
          <w:b/>
          <w:sz w:val="23"/>
          <w:szCs w:val="23"/>
        </w:rPr>
        <w:t xml:space="preserve"> Sorriso</w:t>
      </w:r>
      <w:r w:rsidR="001E677E" w:rsidRPr="00695050">
        <w:rPr>
          <w:b/>
          <w:sz w:val="23"/>
          <w:szCs w:val="23"/>
        </w:rPr>
        <w:t>– MT.</w:t>
      </w:r>
    </w:p>
    <w:p w14:paraId="1B1875C1" w14:textId="77777777" w:rsidR="00486BD9" w:rsidRPr="00695050" w:rsidRDefault="00486BD9" w:rsidP="00486BD9">
      <w:pPr>
        <w:spacing w:after="0" w:line="240" w:lineRule="auto"/>
        <w:jc w:val="both"/>
        <w:rPr>
          <w:b/>
          <w:sz w:val="23"/>
          <w:szCs w:val="23"/>
        </w:rPr>
      </w:pPr>
    </w:p>
    <w:p w14:paraId="4A53A5C8" w14:textId="77777777" w:rsidR="00486BD9" w:rsidRPr="00695050" w:rsidRDefault="00000000" w:rsidP="00695050">
      <w:pPr>
        <w:tabs>
          <w:tab w:val="left" w:pos="1134"/>
        </w:tabs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695050">
        <w:rPr>
          <w:b/>
          <w:color w:val="000000" w:themeColor="text1"/>
          <w:sz w:val="23"/>
          <w:szCs w:val="23"/>
        </w:rPr>
        <w:t>JUSTIFICATIVAS</w:t>
      </w:r>
    </w:p>
    <w:p w14:paraId="060BBC9B" w14:textId="77777777" w:rsidR="005363CD" w:rsidRPr="00695050" w:rsidRDefault="005363CD" w:rsidP="00695050">
      <w:pPr>
        <w:tabs>
          <w:tab w:val="left" w:pos="1134"/>
        </w:tabs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14:paraId="0B4F3CB6" w14:textId="77777777" w:rsidR="006F04A4" w:rsidRPr="00695050" w:rsidRDefault="00000000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695050">
        <w:rPr>
          <w:bCs/>
          <w:color w:val="000000" w:themeColor="text1"/>
          <w:sz w:val="23"/>
          <w:szCs w:val="23"/>
        </w:rPr>
        <w:t>Considerando que o comércio local é um dos principais pilares da economia de Sorriso, responsável pela geração de empregos diretos e indiretos, pela circulação de renda e pelo fortalecimento dos vínculos comunitários;</w:t>
      </w:r>
    </w:p>
    <w:p w14:paraId="79D8C0A5" w14:textId="77777777" w:rsidR="006F04A4" w:rsidRPr="00695050" w:rsidRDefault="006F04A4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0B63726E" w14:textId="77777777" w:rsidR="006F04A4" w:rsidRPr="00695050" w:rsidRDefault="00000000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695050">
        <w:rPr>
          <w:bCs/>
          <w:color w:val="000000" w:themeColor="text1"/>
          <w:sz w:val="23"/>
          <w:szCs w:val="23"/>
        </w:rPr>
        <w:t>Considerando que políticas públicas voltadas ao incentivo do comércio local contribuem diretamente para o desenvolvimento econômico sustentável, ampliando oportunidades e garantindo maior estabilidade em períodos de crise;</w:t>
      </w:r>
    </w:p>
    <w:p w14:paraId="01299C70" w14:textId="77777777" w:rsidR="006F04A4" w:rsidRPr="00695050" w:rsidRDefault="006F04A4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34632A30" w14:textId="77777777" w:rsidR="006F04A4" w:rsidRPr="00695050" w:rsidRDefault="00000000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695050">
        <w:rPr>
          <w:bCs/>
          <w:color w:val="000000" w:themeColor="text1"/>
          <w:sz w:val="23"/>
          <w:szCs w:val="23"/>
        </w:rPr>
        <w:t>Considerando que a criação de um programa municipal pode integrar ações estratégicas de valorização, apoio técnico, econômico e institucional aos comerciantes locais;</w:t>
      </w:r>
    </w:p>
    <w:p w14:paraId="5B564170" w14:textId="77777777" w:rsidR="006F04A4" w:rsidRPr="00695050" w:rsidRDefault="006F04A4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17194E67" w14:textId="77777777" w:rsidR="006F04A4" w:rsidRPr="00695050" w:rsidRDefault="00000000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695050">
        <w:rPr>
          <w:bCs/>
          <w:color w:val="000000" w:themeColor="text1"/>
          <w:sz w:val="23"/>
          <w:szCs w:val="23"/>
        </w:rPr>
        <w:t>Considerando que tais ações podem incluir campanhas educativas e promocionais para estimular o consumo no comércio do município, incentivos fiscais e linhas de crédito voltadas ao pequeno empreendedor, capacitações técnicas em parceria com entidades como SEBRAE, SENAC, universidades e cooperativas;</w:t>
      </w:r>
    </w:p>
    <w:p w14:paraId="40E18602" w14:textId="77777777" w:rsidR="006F04A4" w:rsidRPr="00695050" w:rsidRDefault="006F04A4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26DEC43C" w14:textId="77777777" w:rsidR="006F04A4" w:rsidRPr="00695050" w:rsidRDefault="00000000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695050">
        <w:rPr>
          <w:bCs/>
          <w:color w:val="000000" w:themeColor="text1"/>
          <w:sz w:val="23"/>
          <w:szCs w:val="23"/>
        </w:rPr>
        <w:t>Considerando a relevância de estimular as compras públicas locais, priorizando produtos e serviços do município, conforme a legislação vigente; fomentar o cooperativismo, a economia solidá</w:t>
      </w:r>
      <w:r w:rsidR="009D63D3" w:rsidRPr="00695050">
        <w:rPr>
          <w:bCs/>
          <w:color w:val="000000" w:themeColor="text1"/>
          <w:sz w:val="23"/>
          <w:szCs w:val="23"/>
        </w:rPr>
        <w:t>ria e o empreendedorismo social,</w:t>
      </w:r>
      <w:r w:rsidRPr="00695050">
        <w:rPr>
          <w:bCs/>
          <w:color w:val="000000" w:themeColor="text1"/>
          <w:sz w:val="23"/>
          <w:szCs w:val="23"/>
        </w:rPr>
        <w:t xml:space="preserve"> e promover feiras, eventos temáticos e ações conjuntas com entidades comerciais representativas;</w:t>
      </w:r>
    </w:p>
    <w:p w14:paraId="4B1AEC8A" w14:textId="77777777" w:rsidR="006F04A4" w:rsidRPr="00695050" w:rsidRDefault="006F04A4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62F1538E" w14:textId="77777777" w:rsidR="006F04A4" w:rsidRPr="00695050" w:rsidRDefault="00000000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695050">
        <w:rPr>
          <w:bCs/>
          <w:color w:val="000000" w:themeColor="text1"/>
          <w:sz w:val="23"/>
          <w:szCs w:val="23"/>
        </w:rPr>
        <w:t>Considerando que a articulação do município com programas estaduais e federais de incentivo ao empreendedorismo, inovação e microcrédito orientado pode ampliar o acesso a recursos, plataformas digitais e capacitações, fortalecendo ainda mais o comércio local;</w:t>
      </w:r>
    </w:p>
    <w:p w14:paraId="5F1F5E3A" w14:textId="77777777" w:rsidR="006F04A4" w:rsidRPr="00695050" w:rsidRDefault="006F04A4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/>
          <w:bCs/>
          <w:color w:val="000000" w:themeColor="text1"/>
          <w:sz w:val="23"/>
          <w:szCs w:val="23"/>
        </w:rPr>
      </w:pPr>
    </w:p>
    <w:p w14:paraId="516EC9A3" w14:textId="77777777" w:rsidR="006F04A4" w:rsidRPr="00695050" w:rsidRDefault="00000000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695050">
        <w:rPr>
          <w:bCs/>
          <w:color w:val="000000" w:themeColor="text1"/>
          <w:sz w:val="23"/>
          <w:szCs w:val="23"/>
        </w:rPr>
        <w:t>Considerando que tais medidas promovem inclusão produtiva, reduzem desigualdades socioeconômicas e tornam o ambiente econômico local mais resiliente.</w:t>
      </w:r>
    </w:p>
    <w:p w14:paraId="45F117D6" w14:textId="77777777" w:rsidR="009D63D3" w:rsidRPr="00695050" w:rsidRDefault="009D63D3" w:rsidP="00695050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4D2C51F8" w14:textId="77777777" w:rsidR="00486BD9" w:rsidRPr="00695050" w:rsidRDefault="00000000" w:rsidP="00695050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3"/>
          <w:szCs w:val="23"/>
        </w:rPr>
      </w:pPr>
      <w:r w:rsidRPr="00695050">
        <w:rPr>
          <w:color w:val="000000" w:themeColor="text1"/>
          <w:sz w:val="23"/>
          <w:szCs w:val="23"/>
        </w:rPr>
        <w:t>Câmara Municipal de Sorr</w:t>
      </w:r>
      <w:r w:rsidR="00695FB3" w:rsidRPr="00695050">
        <w:rPr>
          <w:color w:val="000000" w:themeColor="text1"/>
          <w:sz w:val="23"/>
          <w:szCs w:val="23"/>
        </w:rPr>
        <w:t xml:space="preserve">iso, Estado de Mato Grosso, em </w:t>
      </w:r>
      <w:r w:rsidR="006F04A4" w:rsidRPr="00695050">
        <w:rPr>
          <w:color w:val="000000" w:themeColor="text1"/>
          <w:sz w:val="23"/>
          <w:szCs w:val="23"/>
        </w:rPr>
        <w:t>24</w:t>
      </w:r>
      <w:r w:rsidR="00717916" w:rsidRPr="00695050">
        <w:rPr>
          <w:color w:val="000000" w:themeColor="text1"/>
          <w:sz w:val="23"/>
          <w:szCs w:val="23"/>
        </w:rPr>
        <w:t xml:space="preserve"> </w:t>
      </w:r>
      <w:r w:rsidRPr="00695050">
        <w:rPr>
          <w:color w:val="000000" w:themeColor="text1"/>
          <w:sz w:val="23"/>
          <w:szCs w:val="23"/>
        </w:rPr>
        <w:t xml:space="preserve">de </w:t>
      </w:r>
      <w:r w:rsidR="00717916" w:rsidRPr="00695050">
        <w:rPr>
          <w:color w:val="000000" w:themeColor="text1"/>
          <w:sz w:val="23"/>
          <w:szCs w:val="23"/>
        </w:rPr>
        <w:t>novembro</w:t>
      </w:r>
      <w:r w:rsidRPr="00695050">
        <w:rPr>
          <w:color w:val="000000" w:themeColor="text1"/>
          <w:sz w:val="23"/>
          <w:szCs w:val="23"/>
        </w:rPr>
        <w:t xml:space="preserve"> de 202</w:t>
      </w:r>
      <w:r w:rsidR="000364F5" w:rsidRPr="00695050">
        <w:rPr>
          <w:color w:val="000000" w:themeColor="text1"/>
          <w:sz w:val="23"/>
          <w:szCs w:val="23"/>
        </w:rPr>
        <w:t>5</w:t>
      </w:r>
      <w:r w:rsidRPr="00695050">
        <w:rPr>
          <w:color w:val="000000" w:themeColor="text1"/>
          <w:sz w:val="23"/>
          <w:szCs w:val="23"/>
        </w:rPr>
        <w:t>.</w:t>
      </w:r>
    </w:p>
    <w:p w14:paraId="5E310738" w14:textId="77777777" w:rsidR="00695050" w:rsidRDefault="00695050" w:rsidP="00695050">
      <w:pPr>
        <w:rPr>
          <w:iCs/>
          <w:sz w:val="23"/>
          <w:szCs w:val="23"/>
        </w:rPr>
      </w:pPr>
    </w:p>
    <w:p w14:paraId="6BC66F8E" w14:textId="77777777" w:rsidR="00695050" w:rsidRPr="00695050" w:rsidRDefault="00695050" w:rsidP="00695050">
      <w:pPr>
        <w:rPr>
          <w:iCs/>
          <w:sz w:val="23"/>
          <w:szCs w:val="23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841"/>
        <w:gridCol w:w="3530"/>
        <w:gridCol w:w="3114"/>
      </w:tblGrid>
      <w:tr w:rsidR="004F554D" w:rsidRPr="00695050" w14:paraId="1CE64C1A" w14:textId="77777777" w:rsidTr="00695050">
        <w:trPr>
          <w:trHeight w:val="557"/>
        </w:trPr>
        <w:tc>
          <w:tcPr>
            <w:tcW w:w="3841" w:type="dxa"/>
            <w:hideMark/>
          </w:tcPr>
          <w:p w14:paraId="767FC16D" w14:textId="5AA83588" w:rsidR="001C74AB" w:rsidRPr="00695050" w:rsidRDefault="00000000" w:rsidP="00695050">
            <w:pPr>
              <w:spacing w:line="240" w:lineRule="auto"/>
              <w:jc w:val="center"/>
              <w:rPr>
                <w:iCs/>
                <w:sz w:val="23"/>
                <w:szCs w:val="23"/>
              </w:rPr>
            </w:pPr>
            <w:proofErr w:type="spellStart"/>
            <w:r w:rsidRPr="00695050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695050">
              <w:rPr>
                <w:b/>
                <w:bCs/>
                <w:sz w:val="23"/>
                <w:szCs w:val="23"/>
              </w:rPr>
              <w:t xml:space="preserve"> SILVANA PERIN</w:t>
            </w:r>
            <w:r w:rsidR="00695050">
              <w:rPr>
                <w:b/>
                <w:bCs/>
                <w:sz w:val="23"/>
                <w:szCs w:val="23"/>
              </w:rPr>
              <w:br/>
            </w:r>
            <w:r w:rsidRPr="00695050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530" w:type="dxa"/>
            <w:hideMark/>
          </w:tcPr>
          <w:p w14:paraId="2A3A146D" w14:textId="7C488293" w:rsidR="001C74AB" w:rsidRPr="00695050" w:rsidRDefault="00000000" w:rsidP="00695050">
            <w:pPr>
              <w:spacing w:line="240" w:lineRule="auto"/>
              <w:jc w:val="center"/>
              <w:rPr>
                <w:iCs/>
                <w:sz w:val="23"/>
                <w:szCs w:val="23"/>
              </w:rPr>
            </w:pPr>
            <w:r w:rsidRPr="00695050">
              <w:rPr>
                <w:b/>
                <w:bCs/>
                <w:sz w:val="23"/>
                <w:szCs w:val="23"/>
              </w:rPr>
              <w:t xml:space="preserve">  ADIR CUNICO</w:t>
            </w:r>
            <w:r w:rsidR="00695050">
              <w:rPr>
                <w:b/>
                <w:bCs/>
                <w:sz w:val="23"/>
                <w:szCs w:val="23"/>
              </w:rPr>
              <w:br/>
            </w:r>
            <w:r w:rsidRPr="00695050">
              <w:rPr>
                <w:b/>
                <w:bCs/>
                <w:sz w:val="23"/>
                <w:szCs w:val="23"/>
              </w:rPr>
              <w:t xml:space="preserve"> Vereador NOVO</w:t>
            </w:r>
          </w:p>
        </w:tc>
        <w:tc>
          <w:tcPr>
            <w:tcW w:w="3114" w:type="dxa"/>
            <w:hideMark/>
          </w:tcPr>
          <w:p w14:paraId="3AF3252F" w14:textId="41297329" w:rsidR="001C74AB" w:rsidRPr="00695050" w:rsidRDefault="00000000" w:rsidP="00695050">
            <w:pPr>
              <w:spacing w:line="240" w:lineRule="auto"/>
              <w:jc w:val="center"/>
              <w:rPr>
                <w:iCs/>
                <w:sz w:val="23"/>
                <w:szCs w:val="23"/>
              </w:rPr>
            </w:pPr>
            <w:r w:rsidRPr="00695050">
              <w:rPr>
                <w:b/>
                <w:bCs/>
                <w:sz w:val="23"/>
                <w:szCs w:val="23"/>
              </w:rPr>
              <w:t>GRINGO DO BARREIRO</w:t>
            </w:r>
            <w:r w:rsidR="00695050">
              <w:rPr>
                <w:b/>
                <w:bCs/>
                <w:sz w:val="23"/>
                <w:szCs w:val="23"/>
              </w:rPr>
              <w:br/>
            </w:r>
            <w:r w:rsidRPr="00695050">
              <w:rPr>
                <w:b/>
                <w:sz w:val="23"/>
                <w:szCs w:val="23"/>
              </w:rPr>
              <w:t>Vereador PL</w:t>
            </w:r>
          </w:p>
        </w:tc>
      </w:tr>
    </w:tbl>
    <w:p w14:paraId="4A02349F" w14:textId="77777777" w:rsidR="001C74AB" w:rsidRPr="00695050" w:rsidRDefault="001C74AB" w:rsidP="00695050">
      <w:pPr>
        <w:rPr>
          <w:iCs/>
          <w:sz w:val="23"/>
          <w:szCs w:val="23"/>
        </w:rPr>
      </w:pPr>
    </w:p>
    <w:sectPr w:rsidR="001C74AB" w:rsidRPr="00695050" w:rsidSect="00695050">
      <w:pgSz w:w="11906" w:h="16838"/>
      <w:pgMar w:top="2269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5D0F"/>
    <w:rsid w:val="000364F5"/>
    <w:rsid w:val="00045016"/>
    <w:rsid w:val="0004680C"/>
    <w:rsid w:val="00083EA5"/>
    <w:rsid w:val="00093259"/>
    <w:rsid w:val="0009611C"/>
    <w:rsid w:val="0009764B"/>
    <w:rsid w:val="000C12F8"/>
    <w:rsid w:val="000D0516"/>
    <w:rsid w:val="000E27D6"/>
    <w:rsid w:val="000F7B98"/>
    <w:rsid w:val="00103FC2"/>
    <w:rsid w:val="00116872"/>
    <w:rsid w:val="00132F96"/>
    <w:rsid w:val="00133F85"/>
    <w:rsid w:val="00167023"/>
    <w:rsid w:val="00176599"/>
    <w:rsid w:val="001951CC"/>
    <w:rsid w:val="001A1A3B"/>
    <w:rsid w:val="001B1B1C"/>
    <w:rsid w:val="001B4FBF"/>
    <w:rsid w:val="001C57B9"/>
    <w:rsid w:val="001C74AB"/>
    <w:rsid w:val="001E677E"/>
    <w:rsid w:val="002038AD"/>
    <w:rsid w:val="00205A08"/>
    <w:rsid w:val="00217E15"/>
    <w:rsid w:val="00235AB7"/>
    <w:rsid w:val="00256D8B"/>
    <w:rsid w:val="0026770D"/>
    <w:rsid w:val="00276F20"/>
    <w:rsid w:val="00280BBE"/>
    <w:rsid w:val="00295055"/>
    <w:rsid w:val="002A2985"/>
    <w:rsid w:val="002B77F4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27316"/>
    <w:rsid w:val="00435956"/>
    <w:rsid w:val="00453FDE"/>
    <w:rsid w:val="00456E9A"/>
    <w:rsid w:val="0046362C"/>
    <w:rsid w:val="00486BD9"/>
    <w:rsid w:val="00495B9D"/>
    <w:rsid w:val="004A1D77"/>
    <w:rsid w:val="004A7F68"/>
    <w:rsid w:val="004E7FAB"/>
    <w:rsid w:val="004F554D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82289"/>
    <w:rsid w:val="00597A3F"/>
    <w:rsid w:val="005C26C3"/>
    <w:rsid w:val="005F14BD"/>
    <w:rsid w:val="0060537C"/>
    <w:rsid w:val="00625F07"/>
    <w:rsid w:val="00637B8C"/>
    <w:rsid w:val="006570F4"/>
    <w:rsid w:val="00695050"/>
    <w:rsid w:val="00695FB3"/>
    <w:rsid w:val="006B162A"/>
    <w:rsid w:val="006B6A10"/>
    <w:rsid w:val="006F04A4"/>
    <w:rsid w:val="00707806"/>
    <w:rsid w:val="00717916"/>
    <w:rsid w:val="00723EA3"/>
    <w:rsid w:val="00731FC7"/>
    <w:rsid w:val="0074015E"/>
    <w:rsid w:val="00741989"/>
    <w:rsid w:val="00770948"/>
    <w:rsid w:val="007735BE"/>
    <w:rsid w:val="007753E2"/>
    <w:rsid w:val="007802A0"/>
    <w:rsid w:val="007874B5"/>
    <w:rsid w:val="007B5CAF"/>
    <w:rsid w:val="007C5FB7"/>
    <w:rsid w:val="007E18E6"/>
    <w:rsid w:val="007F234B"/>
    <w:rsid w:val="00812A46"/>
    <w:rsid w:val="008538B8"/>
    <w:rsid w:val="00853C93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46F88"/>
    <w:rsid w:val="009B0036"/>
    <w:rsid w:val="009C5935"/>
    <w:rsid w:val="009D63D3"/>
    <w:rsid w:val="009E3A0D"/>
    <w:rsid w:val="009E7DDF"/>
    <w:rsid w:val="00A1660B"/>
    <w:rsid w:val="00A226C0"/>
    <w:rsid w:val="00A439F0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1BA3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66B09"/>
    <w:rsid w:val="00D726A6"/>
    <w:rsid w:val="00D82DD3"/>
    <w:rsid w:val="00D87A13"/>
    <w:rsid w:val="00D93CCB"/>
    <w:rsid w:val="00E01A04"/>
    <w:rsid w:val="00E04E56"/>
    <w:rsid w:val="00E055CD"/>
    <w:rsid w:val="00E0598A"/>
    <w:rsid w:val="00E23B7C"/>
    <w:rsid w:val="00E23E33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19E6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2025-11-24T14:58:00Z</cp:lastPrinted>
  <dcterms:created xsi:type="dcterms:W3CDTF">2025-11-24T14:39:00Z</dcterms:created>
  <dcterms:modified xsi:type="dcterms:W3CDTF">2025-11-26T11:35:00Z</dcterms:modified>
</cp:coreProperties>
</file>