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EE598" w14:textId="56B12FF4" w:rsidR="0022507D" w:rsidRPr="0016167E" w:rsidRDefault="00974B15" w:rsidP="0016167E">
      <w:pPr>
        <w:pStyle w:val="Ttulo"/>
        <w:ind w:left="3119"/>
        <w:jc w:val="left"/>
        <w:rPr>
          <w:rFonts w:ascii="Times New Roman" w:hAnsi="Times New Roman"/>
          <w:sz w:val="24"/>
          <w:szCs w:val="24"/>
        </w:rPr>
      </w:pPr>
      <w:r w:rsidRPr="0016167E">
        <w:rPr>
          <w:rFonts w:ascii="Times New Roman" w:hAnsi="Times New Roman"/>
          <w:sz w:val="24"/>
          <w:szCs w:val="24"/>
        </w:rPr>
        <w:t>PROJETO DE DECRETO LEGISLATIVO</w:t>
      </w:r>
      <w:r w:rsidR="00CF18FF" w:rsidRPr="0016167E">
        <w:rPr>
          <w:rFonts w:ascii="Times New Roman" w:hAnsi="Times New Roman"/>
          <w:sz w:val="24"/>
          <w:szCs w:val="24"/>
        </w:rPr>
        <w:t xml:space="preserve"> Nº</w:t>
      </w:r>
      <w:r>
        <w:rPr>
          <w:rFonts w:ascii="Times New Roman" w:hAnsi="Times New Roman"/>
          <w:sz w:val="24"/>
          <w:szCs w:val="24"/>
        </w:rPr>
        <w:t xml:space="preserve"> 146</w:t>
      </w:r>
      <w:r w:rsidRPr="0016167E">
        <w:rPr>
          <w:rFonts w:ascii="Times New Roman" w:hAnsi="Times New Roman"/>
          <w:sz w:val="24"/>
          <w:szCs w:val="24"/>
        </w:rPr>
        <w:t>/202</w:t>
      </w:r>
      <w:r w:rsidR="00CF6A16">
        <w:rPr>
          <w:rFonts w:ascii="Times New Roman" w:hAnsi="Times New Roman"/>
          <w:sz w:val="24"/>
          <w:szCs w:val="24"/>
        </w:rPr>
        <w:t>5</w:t>
      </w:r>
    </w:p>
    <w:p w14:paraId="7F2AA971" w14:textId="77777777" w:rsidR="0022507D" w:rsidRPr="0016167E" w:rsidRDefault="0022507D" w:rsidP="0016167E">
      <w:pPr>
        <w:ind w:left="3119"/>
        <w:rPr>
          <w:b/>
          <w:bCs/>
          <w:sz w:val="24"/>
          <w:szCs w:val="24"/>
        </w:rPr>
      </w:pPr>
    </w:p>
    <w:p w14:paraId="22B36138" w14:textId="77777777" w:rsidR="0022507D" w:rsidRPr="0016167E" w:rsidRDefault="0022507D" w:rsidP="0016167E">
      <w:pPr>
        <w:ind w:left="3119"/>
        <w:rPr>
          <w:b/>
          <w:bCs/>
          <w:sz w:val="24"/>
          <w:szCs w:val="24"/>
        </w:rPr>
      </w:pPr>
    </w:p>
    <w:p w14:paraId="56A56873" w14:textId="61DD6D24" w:rsidR="00C554B2" w:rsidRPr="0016167E" w:rsidRDefault="00974B15" w:rsidP="0016167E">
      <w:pPr>
        <w:ind w:left="3402" w:hanging="283"/>
        <w:jc w:val="both"/>
        <w:rPr>
          <w:sz w:val="24"/>
          <w:szCs w:val="24"/>
        </w:rPr>
      </w:pPr>
      <w:r w:rsidRPr="0016167E">
        <w:rPr>
          <w:sz w:val="24"/>
          <w:szCs w:val="24"/>
        </w:rPr>
        <w:t>Data</w:t>
      </w:r>
      <w:r w:rsidR="00296294" w:rsidRPr="0016167E">
        <w:rPr>
          <w:b/>
          <w:sz w:val="24"/>
          <w:szCs w:val="24"/>
        </w:rPr>
        <w:t>:</w:t>
      </w:r>
      <w:r w:rsidR="00296294" w:rsidRPr="0016167E">
        <w:rPr>
          <w:sz w:val="24"/>
          <w:szCs w:val="24"/>
        </w:rPr>
        <w:t xml:space="preserve"> </w:t>
      </w:r>
      <w:r w:rsidR="00CF6A16">
        <w:rPr>
          <w:sz w:val="24"/>
          <w:szCs w:val="24"/>
        </w:rPr>
        <w:t>2</w:t>
      </w:r>
      <w:r>
        <w:rPr>
          <w:sz w:val="24"/>
          <w:szCs w:val="24"/>
        </w:rPr>
        <w:t>8</w:t>
      </w:r>
      <w:r w:rsidR="00CF6A16">
        <w:rPr>
          <w:sz w:val="24"/>
          <w:szCs w:val="24"/>
        </w:rPr>
        <w:t xml:space="preserve"> de novembro de 2025</w:t>
      </w:r>
    </w:p>
    <w:p w14:paraId="22A4EC14" w14:textId="77777777" w:rsidR="0022507D" w:rsidRPr="0016167E" w:rsidRDefault="0022507D" w:rsidP="0016167E">
      <w:pPr>
        <w:pStyle w:val="Recuodecorpodetexto"/>
        <w:ind w:left="3119" w:firstLine="0"/>
        <w:rPr>
          <w:rFonts w:ascii="Times New Roman" w:hAnsi="Times New Roman"/>
          <w:b w:val="0"/>
          <w:sz w:val="24"/>
          <w:szCs w:val="24"/>
        </w:rPr>
      </w:pPr>
    </w:p>
    <w:p w14:paraId="2C018F1D" w14:textId="77777777" w:rsidR="0022507D" w:rsidRPr="0016167E" w:rsidRDefault="0022507D" w:rsidP="0016167E">
      <w:pPr>
        <w:pStyle w:val="Recuodecorpodetexto"/>
        <w:ind w:left="3119" w:firstLine="0"/>
        <w:rPr>
          <w:rFonts w:ascii="Times New Roman" w:hAnsi="Times New Roman"/>
          <w:b w:val="0"/>
          <w:sz w:val="24"/>
          <w:szCs w:val="24"/>
        </w:rPr>
      </w:pPr>
    </w:p>
    <w:p w14:paraId="07CA33D5" w14:textId="3382DD68" w:rsidR="003D27F6" w:rsidRPr="0016167E" w:rsidRDefault="00974B15" w:rsidP="0016167E">
      <w:pPr>
        <w:pStyle w:val="Recuodecorpodetexto"/>
        <w:ind w:left="3119" w:firstLine="0"/>
        <w:jc w:val="both"/>
        <w:rPr>
          <w:rFonts w:ascii="Times New Roman" w:hAnsi="Times New Roman"/>
          <w:b w:val="0"/>
          <w:sz w:val="24"/>
          <w:szCs w:val="24"/>
        </w:rPr>
      </w:pPr>
      <w:r w:rsidRPr="0016167E">
        <w:rPr>
          <w:rFonts w:ascii="Times New Roman" w:hAnsi="Times New Roman"/>
          <w:b w:val="0"/>
          <w:sz w:val="24"/>
          <w:szCs w:val="24"/>
        </w:rPr>
        <w:t>Concede Título de Cidadã</w:t>
      </w:r>
      <w:r w:rsidR="00C123EE" w:rsidRPr="0016167E">
        <w:rPr>
          <w:rFonts w:ascii="Times New Roman" w:hAnsi="Times New Roman"/>
          <w:b w:val="0"/>
          <w:sz w:val="24"/>
          <w:szCs w:val="24"/>
        </w:rPr>
        <w:t xml:space="preserve"> </w:t>
      </w:r>
      <w:r w:rsidRPr="0016167E">
        <w:rPr>
          <w:rFonts w:ascii="Times New Roman" w:hAnsi="Times New Roman"/>
          <w:b w:val="0"/>
          <w:sz w:val="24"/>
          <w:szCs w:val="24"/>
        </w:rPr>
        <w:t xml:space="preserve">Sorrisense </w:t>
      </w:r>
      <w:r w:rsidR="00CF6A16">
        <w:rPr>
          <w:rFonts w:ascii="Times New Roman" w:hAnsi="Times New Roman"/>
          <w:b w:val="0"/>
          <w:sz w:val="24"/>
          <w:szCs w:val="24"/>
        </w:rPr>
        <w:t>à</w:t>
      </w:r>
      <w:r w:rsidR="00E25228" w:rsidRPr="0016167E">
        <w:rPr>
          <w:rFonts w:ascii="Times New Roman" w:hAnsi="Times New Roman"/>
          <w:b w:val="0"/>
          <w:sz w:val="24"/>
          <w:szCs w:val="24"/>
        </w:rPr>
        <w:t xml:space="preserve"> Senhor</w:t>
      </w:r>
      <w:r w:rsidR="00CF6A16">
        <w:rPr>
          <w:rFonts w:ascii="Times New Roman" w:hAnsi="Times New Roman"/>
          <w:b w:val="0"/>
          <w:sz w:val="24"/>
          <w:szCs w:val="24"/>
        </w:rPr>
        <w:t>a</w:t>
      </w:r>
      <w:r w:rsidRPr="0016167E">
        <w:rPr>
          <w:rFonts w:ascii="Times New Roman" w:hAnsi="Times New Roman"/>
          <w:b w:val="0"/>
          <w:sz w:val="24"/>
          <w:szCs w:val="24"/>
        </w:rPr>
        <w:t xml:space="preserve"> </w:t>
      </w:r>
      <w:r w:rsidR="008655E5" w:rsidRPr="008655E5">
        <w:rPr>
          <w:rFonts w:ascii="Times New Roman" w:hAnsi="Times New Roman"/>
          <w:b w:val="0"/>
          <w:sz w:val="24"/>
          <w:szCs w:val="24"/>
        </w:rPr>
        <w:t>Lúcia Korbes Drechsler</w:t>
      </w:r>
      <w:r w:rsidR="00CF6A16">
        <w:rPr>
          <w:rFonts w:ascii="Times New Roman" w:hAnsi="Times New Roman"/>
          <w:b w:val="0"/>
          <w:sz w:val="24"/>
          <w:szCs w:val="24"/>
        </w:rPr>
        <w:t>.</w:t>
      </w:r>
    </w:p>
    <w:p w14:paraId="5E4B76D2" w14:textId="63A48771" w:rsidR="00996399" w:rsidRPr="0016167E" w:rsidRDefault="00974B15" w:rsidP="0016167E">
      <w:pPr>
        <w:pStyle w:val="Recuodecorpodetexto"/>
        <w:ind w:left="3119" w:firstLine="0"/>
        <w:jc w:val="both"/>
        <w:rPr>
          <w:rFonts w:ascii="Times New Roman" w:hAnsi="Times New Roman"/>
          <w:sz w:val="24"/>
          <w:szCs w:val="24"/>
        </w:rPr>
      </w:pPr>
      <w:r w:rsidRPr="0016167E">
        <w:rPr>
          <w:rFonts w:ascii="Times New Roman" w:hAnsi="Times New Roman"/>
          <w:b w:val="0"/>
          <w:sz w:val="24"/>
          <w:szCs w:val="24"/>
        </w:rPr>
        <w:t xml:space="preserve"> </w:t>
      </w:r>
    </w:p>
    <w:p w14:paraId="101A2CE9" w14:textId="77777777" w:rsidR="003B785C" w:rsidRPr="0016167E" w:rsidRDefault="003B785C" w:rsidP="0016167E">
      <w:pPr>
        <w:pStyle w:val="Recuodecorpodetexto"/>
        <w:ind w:left="3119" w:firstLine="0"/>
        <w:jc w:val="both"/>
        <w:rPr>
          <w:rFonts w:ascii="Times New Roman" w:hAnsi="Times New Roman"/>
          <w:sz w:val="24"/>
          <w:szCs w:val="24"/>
        </w:rPr>
      </w:pPr>
    </w:p>
    <w:p w14:paraId="57399938" w14:textId="61BAECD5" w:rsidR="00C554B2" w:rsidRPr="0016167E" w:rsidRDefault="00974B15" w:rsidP="0016167E">
      <w:pPr>
        <w:ind w:left="3119"/>
        <w:jc w:val="both"/>
        <w:rPr>
          <w:bCs/>
          <w:iCs/>
          <w:sz w:val="24"/>
          <w:szCs w:val="24"/>
        </w:rPr>
      </w:pPr>
      <w:r>
        <w:rPr>
          <w:b/>
          <w:bCs/>
          <w:iCs/>
          <w:sz w:val="24"/>
          <w:szCs w:val="24"/>
        </w:rPr>
        <w:t>JANE DELALIBERA</w:t>
      </w:r>
      <w:r w:rsidR="00F04258">
        <w:rPr>
          <w:b/>
          <w:bCs/>
          <w:iCs/>
          <w:sz w:val="24"/>
          <w:szCs w:val="24"/>
        </w:rPr>
        <w:t xml:space="preserve"> – PL</w:t>
      </w:r>
      <w:r w:rsidR="001B5400">
        <w:rPr>
          <w:b/>
          <w:bCs/>
          <w:iCs/>
          <w:sz w:val="24"/>
          <w:szCs w:val="24"/>
        </w:rPr>
        <w:t xml:space="preserve">, </w:t>
      </w:r>
      <w:r w:rsidR="001B5400" w:rsidRPr="00F30451">
        <w:rPr>
          <w:b/>
          <w:bCs/>
          <w:sz w:val="24"/>
          <w:szCs w:val="24"/>
        </w:rPr>
        <w:t>RODRIGO MATTERAZZ</w:t>
      </w:r>
      <w:r w:rsidR="001B5400">
        <w:rPr>
          <w:b/>
          <w:bCs/>
          <w:sz w:val="24"/>
          <w:szCs w:val="24"/>
        </w:rPr>
        <w:t>I - REPUBLICANO</w:t>
      </w:r>
      <w:r w:rsidR="00296294" w:rsidRPr="0016167E">
        <w:rPr>
          <w:bCs/>
          <w:iCs/>
          <w:sz w:val="24"/>
          <w:szCs w:val="24"/>
        </w:rPr>
        <w:t xml:space="preserve"> e </w:t>
      </w:r>
      <w:r w:rsidR="00F04258">
        <w:rPr>
          <w:bCs/>
          <w:iCs/>
          <w:sz w:val="24"/>
          <w:szCs w:val="24"/>
        </w:rPr>
        <w:t>V</w:t>
      </w:r>
      <w:r w:rsidR="00296294" w:rsidRPr="0016167E">
        <w:rPr>
          <w:bCs/>
          <w:iCs/>
          <w:sz w:val="24"/>
          <w:szCs w:val="24"/>
        </w:rPr>
        <w:t xml:space="preserve">ereadores abaixo assinados, com assento nesta Casa de Leis, com fulcro no </w:t>
      </w:r>
      <w:r>
        <w:rPr>
          <w:bCs/>
          <w:iCs/>
          <w:sz w:val="24"/>
          <w:szCs w:val="24"/>
        </w:rPr>
        <w:t>A</w:t>
      </w:r>
      <w:r w:rsidR="00F04258">
        <w:rPr>
          <w:bCs/>
          <w:iCs/>
          <w:sz w:val="24"/>
          <w:szCs w:val="24"/>
        </w:rPr>
        <w:t>rt.</w:t>
      </w:r>
      <w:r w:rsidR="00296294" w:rsidRPr="0016167E">
        <w:rPr>
          <w:bCs/>
          <w:iCs/>
          <w:sz w:val="24"/>
          <w:szCs w:val="24"/>
        </w:rPr>
        <w:t xml:space="preserve"> 108 </w:t>
      </w:r>
      <w:r w:rsidR="00F04258">
        <w:rPr>
          <w:bCs/>
          <w:iCs/>
          <w:sz w:val="24"/>
          <w:szCs w:val="24"/>
        </w:rPr>
        <w:t xml:space="preserve">e inciso II do </w:t>
      </w:r>
      <w:r>
        <w:rPr>
          <w:bCs/>
          <w:iCs/>
          <w:sz w:val="24"/>
          <w:szCs w:val="24"/>
        </w:rPr>
        <w:t>A</w:t>
      </w:r>
      <w:r w:rsidR="00F04258">
        <w:rPr>
          <w:bCs/>
          <w:iCs/>
          <w:sz w:val="24"/>
          <w:szCs w:val="24"/>
        </w:rPr>
        <w:t xml:space="preserve">rt. 109 </w:t>
      </w:r>
      <w:r w:rsidR="00296294" w:rsidRPr="0016167E">
        <w:rPr>
          <w:bCs/>
          <w:iCs/>
          <w:sz w:val="24"/>
          <w:szCs w:val="24"/>
        </w:rPr>
        <w:t>do Regimento Interno</w:t>
      </w:r>
      <w:r w:rsidR="006E6B15">
        <w:rPr>
          <w:bCs/>
          <w:iCs/>
          <w:sz w:val="24"/>
          <w:szCs w:val="24"/>
        </w:rPr>
        <w:t xml:space="preserve"> e na Resolução n. 03/2010,</w:t>
      </w:r>
      <w:r w:rsidR="00296294" w:rsidRPr="0016167E">
        <w:rPr>
          <w:bCs/>
          <w:iCs/>
          <w:sz w:val="24"/>
          <w:szCs w:val="24"/>
        </w:rPr>
        <w:t xml:space="preserve"> encaminham para deliberação do </w:t>
      </w:r>
      <w:r w:rsidR="004F57BD" w:rsidRPr="0016167E">
        <w:rPr>
          <w:bCs/>
          <w:iCs/>
          <w:sz w:val="24"/>
          <w:szCs w:val="24"/>
        </w:rPr>
        <w:t>Soberano Plenário, o seguinte Projeto de Decreto Legislativo</w:t>
      </w:r>
      <w:r w:rsidR="00296294" w:rsidRPr="0016167E">
        <w:rPr>
          <w:bCs/>
          <w:iCs/>
          <w:sz w:val="24"/>
          <w:szCs w:val="24"/>
        </w:rPr>
        <w:t>:</w:t>
      </w:r>
    </w:p>
    <w:p w14:paraId="57B7EA7C" w14:textId="77777777" w:rsidR="00C554B2" w:rsidRPr="0016167E" w:rsidRDefault="00C554B2" w:rsidP="0016167E">
      <w:pPr>
        <w:ind w:firstLine="1418"/>
        <w:jc w:val="both"/>
        <w:rPr>
          <w:bCs/>
          <w:iCs/>
          <w:sz w:val="24"/>
          <w:szCs w:val="24"/>
        </w:rPr>
      </w:pPr>
    </w:p>
    <w:p w14:paraId="45AB7B87" w14:textId="77777777" w:rsidR="00E25228" w:rsidRPr="0016167E" w:rsidRDefault="00E25228" w:rsidP="0016167E">
      <w:pPr>
        <w:jc w:val="both"/>
        <w:rPr>
          <w:sz w:val="24"/>
          <w:szCs w:val="24"/>
        </w:rPr>
      </w:pPr>
    </w:p>
    <w:p w14:paraId="6F338293" w14:textId="1C5CFA8B" w:rsidR="006A00D8" w:rsidRPr="0016167E" w:rsidRDefault="00974B15" w:rsidP="0016167E">
      <w:pPr>
        <w:pStyle w:val="Recuodecorpodetexto3"/>
        <w:tabs>
          <w:tab w:val="left" w:pos="708"/>
        </w:tabs>
        <w:ind w:firstLine="1418"/>
        <w:rPr>
          <w:i w:val="0"/>
          <w:iCs w:val="0"/>
          <w:sz w:val="24"/>
          <w:szCs w:val="24"/>
        </w:rPr>
      </w:pPr>
      <w:r w:rsidRPr="00974B15">
        <w:rPr>
          <w:b/>
          <w:bCs/>
          <w:i w:val="0"/>
          <w:iCs w:val="0"/>
          <w:sz w:val="24"/>
          <w:szCs w:val="24"/>
        </w:rPr>
        <w:t xml:space="preserve">Art. </w:t>
      </w:r>
      <w:r w:rsidRPr="00974B15">
        <w:rPr>
          <w:b/>
          <w:bCs/>
          <w:i w:val="0"/>
          <w:iCs w:val="0"/>
          <w:sz w:val="24"/>
          <w:szCs w:val="24"/>
        </w:rPr>
        <w:t>1º</w:t>
      </w:r>
      <w:r w:rsidRPr="0016167E">
        <w:rPr>
          <w:i w:val="0"/>
          <w:iCs w:val="0"/>
          <w:sz w:val="24"/>
          <w:szCs w:val="24"/>
        </w:rPr>
        <w:t xml:space="preserve"> </w:t>
      </w:r>
      <w:r w:rsidR="00C554B2" w:rsidRPr="0016167E">
        <w:rPr>
          <w:i w:val="0"/>
          <w:iCs w:val="0"/>
          <w:sz w:val="24"/>
          <w:szCs w:val="24"/>
        </w:rPr>
        <w:t xml:space="preserve">Fica concedido Título de Cidadã Sorrisense </w:t>
      </w:r>
      <w:r w:rsidR="00CF6A16">
        <w:rPr>
          <w:i w:val="0"/>
          <w:iCs w:val="0"/>
          <w:sz w:val="24"/>
          <w:szCs w:val="24"/>
        </w:rPr>
        <w:t>à</w:t>
      </w:r>
      <w:r w:rsidR="00FF218B" w:rsidRPr="0016167E">
        <w:rPr>
          <w:i w:val="0"/>
          <w:iCs w:val="0"/>
          <w:sz w:val="24"/>
          <w:szCs w:val="24"/>
        </w:rPr>
        <w:t xml:space="preserve"> Senhor</w:t>
      </w:r>
      <w:r w:rsidR="00CF6A16">
        <w:rPr>
          <w:i w:val="0"/>
          <w:iCs w:val="0"/>
          <w:sz w:val="24"/>
          <w:szCs w:val="24"/>
        </w:rPr>
        <w:t>a</w:t>
      </w:r>
      <w:r w:rsidR="00254730" w:rsidRPr="0016167E">
        <w:rPr>
          <w:i w:val="0"/>
          <w:iCs w:val="0"/>
          <w:sz w:val="24"/>
          <w:szCs w:val="24"/>
        </w:rPr>
        <w:t xml:space="preserve"> </w:t>
      </w:r>
      <w:r w:rsidR="008655E5" w:rsidRPr="008655E5">
        <w:rPr>
          <w:i w:val="0"/>
          <w:iCs w:val="0"/>
          <w:sz w:val="24"/>
          <w:szCs w:val="24"/>
        </w:rPr>
        <w:t>Lúcia Korbes Drechsler</w:t>
      </w:r>
      <w:r w:rsidR="00F04258" w:rsidRPr="00F04258">
        <w:rPr>
          <w:i w:val="0"/>
          <w:iCs w:val="0"/>
          <w:sz w:val="24"/>
          <w:szCs w:val="24"/>
        </w:rPr>
        <w:t>.</w:t>
      </w:r>
    </w:p>
    <w:p w14:paraId="114663BE" w14:textId="77777777" w:rsidR="00254730" w:rsidRPr="0016167E" w:rsidRDefault="00254730" w:rsidP="0016167E">
      <w:pPr>
        <w:pStyle w:val="Recuodecorpodetexto3"/>
        <w:tabs>
          <w:tab w:val="left" w:pos="708"/>
        </w:tabs>
        <w:ind w:firstLine="1418"/>
        <w:rPr>
          <w:i w:val="0"/>
          <w:iCs w:val="0"/>
          <w:sz w:val="24"/>
          <w:szCs w:val="24"/>
        </w:rPr>
      </w:pPr>
    </w:p>
    <w:p w14:paraId="262544D4" w14:textId="77777777" w:rsidR="00E25228" w:rsidRPr="0016167E" w:rsidRDefault="00974B15" w:rsidP="0016167E">
      <w:pPr>
        <w:pStyle w:val="Recuodecorpodetexto3"/>
        <w:tabs>
          <w:tab w:val="left" w:pos="708"/>
        </w:tabs>
        <w:ind w:firstLine="1418"/>
        <w:rPr>
          <w:i w:val="0"/>
          <w:sz w:val="24"/>
          <w:szCs w:val="24"/>
        </w:rPr>
      </w:pPr>
      <w:r w:rsidRPr="00974B15">
        <w:rPr>
          <w:b/>
          <w:i w:val="0"/>
          <w:sz w:val="24"/>
          <w:szCs w:val="24"/>
        </w:rPr>
        <w:t>Art. 2º</w:t>
      </w:r>
      <w:r w:rsidRPr="0016167E">
        <w:rPr>
          <w:i w:val="0"/>
          <w:sz w:val="24"/>
          <w:szCs w:val="24"/>
        </w:rPr>
        <w:t xml:space="preserve"> Em anexo, </w:t>
      </w:r>
      <w:r w:rsidRPr="0016167E">
        <w:rPr>
          <w:sz w:val="24"/>
          <w:szCs w:val="24"/>
        </w:rPr>
        <w:t>Curriculum Vitae</w:t>
      </w:r>
      <w:r w:rsidRPr="0016167E">
        <w:rPr>
          <w:i w:val="0"/>
          <w:sz w:val="24"/>
          <w:szCs w:val="24"/>
        </w:rPr>
        <w:t>, o qual faz parte integrante deste Decreto Legislativo.</w:t>
      </w:r>
    </w:p>
    <w:p w14:paraId="7ECE4391" w14:textId="77777777" w:rsidR="00E25228" w:rsidRPr="0016167E" w:rsidRDefault="00E25228" w:rsidP="0016167E">
      <w:pPr>
        <w:pStyle w:val="Recuodecorpodetexto3"/>
        <w:tabs>
          <w:tab w:val="left" w:pos="708"/>
        </w:tabs>
        <w:ind w:firstLine="1418"/>
        <w:rPr>
          <w:i w:val="0"/>
          <w:sz w:val="24"/>
          <w:szCs w:val="24"/>
        </w:rPr>
      </w:pPr>
    </w:p>
    <w:p w14:paraId="4A03079D" w14:textId="77777777" w:rsidR="00E25228" w:rsidRPr="0016167E" w:rsidRDefault="00974B15" w:rsidP="0016167E">
      <w:pPr>
        <w:pStyle w:val="Recuodecorpodetexto3"/>
        <w:tabs>
          <w:tab w:val="left" w:pos="708"/>
        </w:tabs>
        <w:ind w:firstLine="1418"/>
        <w:rPr>
          <w:i w:val="0"/>
          <w:sz w:val="24"/>
          <w:szCs w:val="24"/>
        </w:rPr>
      </w:pPr>
      <w:r w:rsidRPr="00974B15">
        <w:rPr>
          <w:b/>
          <w:bCs/>
          <w:i w:val="0"/>
          <w:sz w:val="24"/>
          <w:szCs w:val="24"/>
        </w:rPr>
        <w:t>Art. 3º</w:t>
      </w:r>
      <w:r w:rsidRPr="0016167E">
        <w:rPr>
          <w:i w:val="0"/>
          <w:sz w:val="24"/>
          <w:szCs w:val="24"/>
        </w:rPr>
        <w:t xml:space="preserve"> Este Decreto Legislativo</w:t>
      </w:r>
      <w:r w:rsidR="00856520" w:rsidRPr="0016167E">
        <w:rPr>
          <w:i w:val="0"/>
          <w:sz w:val="24"/>
          <w:szCs w:val="24"/>
        </w:rPr>
        <w:t xml:space="preserve"> entra em vigor na data de sua p</w:t>
      </w:r>
      <w:r w:rsidRPr="0016167E">
        <w:rPr>
          <w:i w:val="0"/>
          <w:sz w:val="24"/>
          <w:szCs w:val="24"/>
        </w:rPr>
        <w:t>ublicação.</w:t>
      </w:r>
    </w:p>
    <w:p w14:paraId="7147E846" w14:textId="77777777" w:rsidR="0022507D" w:rsidRPr="0016167E" w:rsidRDefault="0022507D" w:rsidP="0016167E">
      <w:pPr>
        <w:pStyle w:val="Recuodecorpodetexto3"/>
        <w:tabs>
          <w:tab w:val="left" w:pos="708"/>
        </w:tabs>
        <w:ind w:firstLine="1418"/>
        <w:rPr>
          <w:i w:val="0"/>
          <w:sz w:val="24"/>
          <w:szCs w:val="24"/>
        </w:rPr>
      </w:pPr>
    </w:p>
    <w:p w14:paraId="6EA6C841" w14:textId="77777777" w:rsidR="0022507D" w:rsidRPr="0016167E" w:rsidRDefault="0022507D" w:rsidP="0016167E">
      <w:pPr>
        <w:pStyle w:val="Recuodecorpodetexto3"/>
        <w:tabs>
          <w:tab w:val="left" w:pos="708"/>
        </w:tabs>
        <w:ind w:firstLine="1418"/>
        <w:rPr>
          <w:i w:val="0"/>
          <w:sz w:val="24"/>
          <w:szCs w:val="24"/>
        </w:rPr>
      </w:pPr>
    </w:p>
    <w:p w14:paraId="3BB6DE3D" w14:textId="4A0D3BE5" w:rsidR="00346594" w:rsidRDefault="00974B15" w:rsidP="00F04258">
      <w:pPr>
        <w:tabs>
          <w:tab w:val="left" w:pos="9355"/>
        </w:tabs>
        <w:ind w:firstLine="1418"/>
        <w:jc w:val="both"/>
        <w:rPr>
          <w:iCs/>
          <w:sz w:val="24"/>
          <w:szCs w:val="24"/>
        </w:rPr>
      </w:pPr>
      <w:r w:rsidRPr="0016167E">
        <w:rPr>
          <w:iCs/>
          <w:sz w:val="24"/>
          <w:szCs w:val="24"/>
        </w:rPr>
        <w:t xml:space="preserve">Câmara Municipal de Sorriso, Estado do Mato Grosso, em </w:t>
      </w:r>
      <w:r w:rsidR="00CF6A16">
        <w:rPr>
          <w:iCs/>
          <w:sz w:val="24"/>
          <w:szCs w:val="24"/>
        </w:rPr>
        <w:t>2</w:t>
      </w:r>
      <w:r>
        <w:rPr>
          <w:iCs/>
          <w:sz w:val="24"/>
          <w:szCs w:val="24"/>
        </w:rPr>
        <w:t>8</w:t>
      </w:r>
      <w:bookmarkStart w:id="0" w:name="_GoBack"/>
      <w:bookmarkEnd w:id="0"/>
      <w:r w:rsidR="00CF6A16">
        <w:rPr>
          <w:iCs/>
          <w:sz w:val="24"/>
          <w:szCs w:val="24"/>
        </w:rPr>
        <w:t xml:space="preserve"> de novembro de 2025</w:t>
      </w:r>
      <w:r w:rsidRPr="0016167E">
        <w:rPr>
          <w:iCs/>
          <w:sz w:val="24"/>
          <w:szCs w:val="24"/>
        </w:rPr>
        <w:t>.</w:t>
      </w:r>
    </w:p>
    <w:p w14:paraId="5B684E26" w14:textId="77777777" w:rsidR="00F04258" w:rsidRDefault="00F04258" w:rsidP="00F04258">
      <w:pPr>
        <w:tabs>
          <w:tab w:val="left" w:pos="9355"/>
        </w:tabs>
        <w:jc w:val="both"/>
        <w:rPr>
          <w:iCs/>
          <w:sz w:val="24"/>
          <w:szCs w:val="24"/>
        </w:rPr>
      </w:pPr>
    </w:p>
    <w:p w14:paraId="5FBD2A7A" w14:textId="77777777" w:rsidR="00390A95" w:rsidRDefault="00390A95" w:rsidP="00F04258">
      <w:pPr>
        <w:tabs>
          <w:tab w:val="left" w:pos="9355"/>
        </w:tabs>
        <w:jc w:val="both"/>
        <w:rPr>
          <w:iCs/>
          <w:sz w:val="24"/>
          <w:szCs w:val="24"/>
        </w:rPr>
      </w:pPr>
    </w:p>
    <w:p w14:paraId="2E63360C" w14:textId="77777777" w:rsidR="00F04258" w:rsidRDefault="00F04258" w:rsidP="00F04258">
      <w:pPr>
        <w:tabs>
          <w:tab w:val="left" w:pos="9355"/>
        </w:tabs>
        <w:jc w:val="both"/>
        <w:rPr>
          <w:iCs/>
          <w:sz w:val="24"/>
          <w:szCs w:val="24"/>
        </w:rPr>
      </w:pPr>
    </w:p>
    <w:p w14:paraId="6B184B35" w14:textId="77777777" w:rsidR="00FF52E8" w:rsidRDefault="00FF52E8" w:rsidP="00F04258">
      <w:pPr>
        <w:tabs>
          <w:tab w:val="left" w:pos="9355"/>
        </w:tabs>
        <w:jc w:val="both"/>
        <w:rPr>
          <w:i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3220"/>
      </w:tblGrid>
      <w:tr w:rsidR="001A70E2" w14:paraId="2AE15248" w14:textId="77777777" w:rsidTr="00A21A8A">
        <w:trPr>
          <w:jc w:val="center"/>
        </w:trPr>
        <w:tc>
          <w:tcPr>
            <w:tcW w:w="2620" w:type="dxa"/>
            <w:vAlign w:val="center"/>
          </w:tcPr>
          <w:p w14:paraId="774B8A99" w14:textId="77777777" w:rsidR="00CF6A16" w:rsidRPr="00F30451" w:rsidRDefault="00974B15" w:rsidP="00A21A8A">
            <w:pPr>
              <w:spacing w:line="276" w:lineRule="auto"/>
              <w:jc w:val="center"/>
              <w:rPr>
                <w:b/>
                <w:bCs/>
                <w:sz w:val="24"/>
                <w:szCs w:val="24"/>
              </w:rPr>
            </w:pPr>
            <w:r w:rsidRPr="00F30451">
              <w:rPr>
                <w:b/>
                <w:bCs/>
                <w:sz w:val="24"/>
                <w:szCs w:val="24"/>
              </w:rPr>
              <w:t>JANE DELALIBERA</w:t>
            </w:r>
          </w:p>
          <w:p w14:paraId="28110C0A" w14:textId="77777777" w:rsidR="00CF6A16" w:rsidRPr="00F30451" w:rsidRDefault="00974B15" w:rsidP="00A21A8A">
            <w:pPr>
              <w:spacing w:line="276" w:lineRule="auto"/>
              <w:jc w:val="center"/>
              <w:rPr>
                <w:b/>
                <w:bCs/>
                <w:sz w:val="24"/>
                <w:szCs w:val="24"/>
              </w:rPr>
            </w:pPr>
            <w:r w:rsidRPr="00F30451">
              <w:rPr>
                <w:b/>
                <w:bCs/>
                <w:sz w:val="24"/>
                <w:szCs w:val="24"/>
              </w:rPr>
              <w:t>Vereadora PL</w:t>
            </w:r>
          </w:p>
        </w:tc>
        <w:tc>
          <w:tcPr>
            <w:tcW w:w="3220" w:type="dxa"/>
            <w:vAlign w:val="center"/>
          </w:tcPr>
          <w:p w14:paraId="3107AA3C" w14:textId="3B5BD2D1" w:rsidR="00CF6A16" w:rsidRPr="00F30451" w:rsidRDefault="00974B15" w:rsidP="00A21A8A">
            <w:pPr>
              <w:spacing w:line="276" w:lineRule="auto"/>
              <w:jc w:val="center"/>
              <w:rPr>
                <w:b/>
                <w:bCs/>
                <w:sz w:val="24"/>
                <w:szCs w:val="24"/>
              </w:rPr>
            </w:pPr>
            <w:r>
              <w:rPr>
                <w:b/>
                <w:bCs/>
                <w:sz w:val="24"/>
                <w:szCs w:val="24"/>
              </w:rPr>
              <w:t>PROFª SILVANA PERIN</w:t>
            </w:r>
          </w:p>
          <w:p w14:paraId="0E1A8808" w14:textId="7C296BB5" w:rsidR="00CF6A16" w:rsidRPr="00F30451" w:rsidRDefault="00974B15" w:rsidP="00A21A8A">
            <w:pPr>
              <w:spacing w:line="276" w:lineRule="auto"/>
              <w:jc w:val="center"/>
              <w:rPr>
                <w:b/>
                <w:bCs/>
                <w:sz w:val="24"/>
                <w:szCs w:val="24"/>
              </w:rPr>
            </w:pPr>
            <w:r w:rsidRPr="00F30451">
              <w:rPr>
                <w:b/>
                <w:bCs/>
                <w:sz w:val="24"/>
                <w:szCs w:val="24"/>
              </w:rPr>
              <w:t>Vereador</w:t>
            </w:r>
            <w:r>
              <w:rPr>
                <w:b/>
                <w:bCs/>
                <w:sz w:val="24"/>
                <w:szCs w:val="24"/>
              </w:rPr>
              <w:t>a</w:t>
            </w:r>
            <w:r w:rsidRPr="00F30451">
              <w:rPr>
                <w:b/>
                <w:bCs/>
                <w:sz w:val="24"/>
                <w:szCs w:val="24"/>
              </w:rPr>
              <w:t xml:space="preserve"> </w:t>
            </w:r>
            <w:r>
              <w:rPr>
                <w:b/>
                <w:bCs/>
                <w:sz w:val="24"/>
                <w:szCs w:val="24"/>
              </w:rPr>
              <w:t>MDB</w:t>
            </w:r>
          </w:p>
        </w:tc>
      </w:tr>
    </w:tbl>
    <w:p w14:paraId="081448B4" w14:textId="77777777" w:rsidR="00FF52E8" w:rsidRDefault="00FF52E8" w:rsidP="00F04258">
      <w:pPr>
        <w:tabs>
          <w:tab w:val="left" w:pos="9355"/>
        </w:tabs>
        <w:jc w:val="both"/>
        <w:rPr>
          <w:iCs/>
          <w:sz w:val="24"/>
          <w:szCs w:val="24"/>
        </w:rPr>
      </w:pPr>
    </w:p>
    <w:p w14:paraId="3A6829DE" w14:textId="77777777" w:rsidR="00CF6A16" w:rsidRDefault="00CF6A16" w:rsidP="00F04258">
      <w:pPr>
        <w:tabs>
          <w:tab w:val="left" w:pos="9355"/>
        </w:tabs>
        <w:jc w:val="both"/>
        <w:rPr>
          <w:iCs/>
          <w:sz w:val="24"/>
          <w:szCs w:val="24"/>
        </w:rPr>
      </w:pPr>
    </w:p>
    <w:p w14:paraId="62407837" w14:textId="77777777" w:rsidR="00CF6A16" w:rsidRDefault="00CF6A16" w:rsidP="00F04258">
      <w:pPr>
        <w:tabs>
          <w:tab w:val="left" w:pos="9355"/>
        </w:tabs>
        <w:jc w:val="both"/>
        <w:rPr>
          <w:i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1A70E2" w14:paraId="23D83D54" w14:textId="77777777" w:rsidTr="00A21A8A">
        <w:trPr>
          <w:jc w:val="center"/>
        </w:trPr>
        <w:tc>
          <w:tcPr>
            <w:tcW w:w="3162" w:type="dxa"/>
            <w:vAlign w:val="center"/>
          </w:tcPr>
          <w:p w14:paraId="2CD32DC8" w14:textId="77777777" w:rsidR="00CF6A16" w:rsidRPr="00F30451" w:rsidRDefault="00974B15" w:rsidP="00CF6A16">
            <w:pPr>
              <w:spacing w:line="276" w:lineRule="auto"/>
              <w:jc w:val="center"/>
              <w:rPr>
                <w:b/>
                <w:bCs/>
                <w:sz w:val="24"/>
                <w:szCs w:val="24"/>
              </w:rPr>
            </w:pPr>
            <w:r w:rsidRPr="00F30451">
              <w:rPr>
                <w:b/>
                <w:bCs/>
                <w:sz w:val="24"/>
                <w:szCs w:val="24"/>
              </w:rPr>
              <w:t>RODRIGO MATTERAZZI</w:t>
            </w:r>
          </w:p>
          <w:p w14:paraId="36A6EDAA" w14:textId="3C9015C4" w:rsidR="00CF6A16" w:rsidRPr="00F30451" w:rsidRDefault="00974B15" w:rsidP="00CF6A16">
            <w:pPr>
              <w:spacing w:line="276" w:lineRule="auto"/>
              <w:jc w:val="center"/>
              <w:rPr>
                <w:b/>
                <w:bCs/>
                <w:sz w:val="24"/>
                <w:szCs w:val="24"/>
              </w:rPr>
            </w:pPr>
            <w:r w:rsidRPr="00F30451">
              <w:rPr>
                <w:b/>
                <w:bCs/>
                <w:sz w:val="24"/>
                <w:szCs w:val="24"/>
              </w:rPr>
              <w:t>Vereador Republicanos</w:t>
            </w:r>
          </w:p>
        </w:tc>
        <w:tc>
          <w:tcPr>
            <w:tcW w:w="3162" w:type="dxa"/>
            <w:vAlign w:val="center"/>
          </w:tcPr>
          <w:p w14:paraId="3CF869E6" w14:textId="77777777" w:rsidR="00CF6A16" w:rsidRPr="00F30451" w:rsidRDefault="00974B15" w:rsidP="00A21A8A">
            <w:pPr>
              <w:spacing w:line="276" w:lineRule="auto"/>
              <w:jc w:val="center"/>
              <w:rPr>
                <w:b/>
                <w:bCs/>
                <w:sz w:val="24"/>
                <w:szCs w:val="24"/>
              </w:rPr>
            </w:pPr>
            <w:r w:rsidRPr="00F30451">
              <w:rPr>
                <w:b/>
                <w:bCs/>
                <w:sz w:val="24"/>
                <w:szCs w:val="24"/>
              </w:rPr>
              <w:t>DARCI GONÇALVES</w:t>
            </w:r>
          </w:p>
          <w:p w14:paraId="21037FE9" w14:textId="77777777" w:rsidR="00CF6A16" w:rsidRPr="00F30451" w:rsidRDefault="00974B15" w:rsidP="00A21A8A">
            <w:pPr>
              <w:spacing w:line="276" w:lineRule="auto"/>
              <w:jc w:val="center"/>
              <w:rPr>
                <w:b/>
                <w:bCs/>
                <w:sz w:val="24"/>
                <w:szCs w:val="24"/>
              </w:rPr>
            </w:pPr>
            <w:r w:rsidRPr="00F30451">
              <w:rPr>
                <w:b/>
                <w:bCs/>
                <w:sz w:val="24"/>
                <w:szCs w:val="24"/>
              </w:rPr>
              <w:t>Vereador MDB</w:t>
            </w:r>
          </w:p>
        </w:tc>
        <w:tc>
          <w:tcPr>
            <w:tcW w:w="3162" w:type="dxa"/>
            <w:vAlign w:val="center"/>
          </w:tcPr>
          <w:p w14:paraId="1E4EE1F1" w14:textId="77777777" w:rsidR="00CF6A16" w:rsidRPr="00F30451" w:rsidRDefault="00974B15" w:rsidP="00A21A8A">
            <w:pPr>
              <w:spacing w:line="276" w:lineRule="auto"/>
              <w:jc w:val="center"/>
              <w:rPr>
                <w:b/>
                <w:bCs/>
                <w:sz w:val="24"/>
                <w:szCs w:val="24"/>
              </w:rPr>
            </w:pPr>
            <w:r w:rsidRPr="00F30451">
              <w:rPr>
                <w:b/>
                <w:bCs/>
                <w:sz w:val="24"/>
                <w:szCs w:val="24"/>
              </w:rPr>
              <w:t>GRINGO DO BARREIRO</w:t>
            </w:r>
          </w:p>
          <w:p w14:paraId="533E9B4A" w14:textId="77777777" w:rsidR="00CF6A16" w:rsidRPr="00F30451" w:rsidRDefault="00974B15" w:rsidP="00A21A8A">
            <w:pPr>
              <w:spacing w:line="276" w:lineRule="auto"/>
              <w:jc w:val="center"/>
              <w:rPr>
                <w:b/>
                <w:bCs/>
                <w:sz w:val="24"/>
                <w:szCs w:val="24"/>
              </w:rPr>
            </w:pPr>
            <w:r w:rsidRPr="00F30451">
              <w:rPr>
                <w:b/>
                <w:bCs/>
                <w:sz w:val="24"/>
                <w:szCs w:val="24"/>
              </w:rPr>
              <w:t>Vereador PL</w:t>
            </w:r>
          </w:p>
        </w:tc>
      </w:tr>
      <w:tr w:rsidR="001A70E2" w14:paraId="3D08D7ED" w14:textId="77777777" w:rsidTr="00A21A8A">
        <w:trPr>
          <w:jc w:val="center"/>
        </w:trPr>
        <w:tc>
          <w:tcPr>
            <w:tcW w:w="3162" w:type="dxa"/>
            <w:vAlign w:val="center"/>
          </w:tcPr>
          <w:p w14:paraId="39B57205" w14:textId="77777777" w:rsidR="00CF6A16" w:rsidRPr="00F30451" w:rsidRDefault="00CF6A16" w:rsidP="00A21A8A">
            <w:pPr>
              <w:spacing w:line="276" w:lineRule="auto"/>
              <w:jc w:val="center"/>
              <w:rPr>
                <w:b/>
                <w:bCs/>
                <w:sz w:val="24"/>
                <w:szCs w:val="24"/>
              </w:rPr>
            </w:pPr>
          </w:p>
        </w:tc>
        <w:tc>
          <w:tcPr>
            <w:tcW w:w="3162" w:type="dxa"/>
            <w:vAlign w:val="center"/>
          </w:tcPr>
          <w:p w14:paraId="00E3EDA1" w14:textId="77777777" w:rsidR="00CF6A16" w:rsidRPr="00F30451" w:rsidRDefault="00CF6A16" w:rsidP="00A21A8A">
            <w:pPr>
              <w:spacing w:line="276" w:lineRule="auto"/>
              <w:jc w:val="center"/>
              <w:rPr>
                <w:b/>
                <w:bCs/>
                <w:sz w:val="24"/>
                <w:szCs w:val="24"/>
              </w:rPr>
            </w:pPr>
          </w:p>
        </w:tc>
        <w:tc>
          <w:tcPr>
            <w:tcW w:w="3162" w:type="dxa"/>
            <w:vAlign w:val="center"/>
          </w:tcPr>
          <w:p w14:paraId="431FFBBA" w14:textId="77777777" w:rsidR="00CF6A16" w:rsidRPr="00F30451" w:rsidRDefault="00CF6A16" w:rsidP="00A21A8A">
            <w:pPr>
              <w:spacing w:line="276" w:lineRule="auto"/>
              <w:jc w:val="center"/>
              <w:rPr>
                <w:b/>
                <w:bCs/>
                <w:sz w:val="24"/>
                <w:szCs w:val="24"/>
              </w:rPr>
            </w:pPr>
          </w:p>
        </w:tc>
      </w:tr>
      <w:tr w:rsidR="001A70E2" w14:paraId="6A1F2543" w14:textId="77777777" w:rsidTr="00A21A8A">
        <w:trPr>
          <w:jc w:val="center"/>
        </w:trPr>
        <w:tc>
          <w:tcPr>
            <w:tcW w:w="3162" w:type="dxa"/>
            <w:vAlign w:val="center"/>
          </w:tcPr>
          <w:p w14:paraId="17507DBC" w14:textId="77777777" w:rsidR="00CF6A16" w:rsidRPr="00F30451" w:rsidRDefault="00CF6A16" w:rsidP="00A21A8A">
            <w:pPr>
              <w:spacing w:line="276" w:lineRule="auto"/>
              <w:jc w:val="center"/>
              <w:rPr>
                <w:b/>
                <w:bCs/>
                <w:sz w:val="24"/>
                <w:szCs w:val="24"/>
              </w:rPr>
            </w:pPr>
          </w:p>
        </w:tc>
        <w:tc>
          <w:tcPr>
            <w:tcW w:w="3162" w:type="dxa"/>
            <w:vAlign w:val="center"/>
          </w:tcPr>
          <w:p w14:paraId="05F45896" w14:textId="77777777" w:rsidR="00CF6A16" w:rsidRPr="00F30451" w:rsidRDefault="00CF6A16" w:rsidP="00A21A8A">
            <w:pPr>
              <w:spacing w:line="276" w:lineRule="auto"/>
              <w:jc w:val="center"/>
              <w:rPr>
                <w:b/>
                <w:bCs/>
                <w:sz w:val="24"/>
                <w:szCs w:val="24"/>
              </w:rPr>
            </w:pPr>
          </w:p>
        </w:tc>
        <w:tc>
          <w:tcPr>
            <w:tcW w:w="3162" w:type="dxa"/>
            <w:vAlign w:val="center"/>
          </w:tcPr>
          <w:p w14:paraId="09F72A51" w14:textId="77777777" w:rsidR="00CF6A16" w:rsidRPr="00F30451" w:rsidRDefault="00CF6A16" w:rsidP="00A21A8A">
            <w:pPr>
              <w:spacing w:line="276" w:lineRule="auto"/>
              <w:jc w:val="center"/>
              <w:rPr>
                <w:b/>
                <w:bCs/>
                <w:sz w:val="24"/>
                <w:szCs w:val="24"/>
              </w:rPr>
            </w:pPr>
          </w:p>
        </w:tc>
      </w:tr>
      <w:tr w:rsidR="001A70E2" w14:paraId="7AC6F5AA" w14:textId="77777777" w:rsidTr="00A21A8A">
        <w:trPr>
          <w:jc w:val="center"/>
        </w:trPr>
        <w:tc>
          <w:tcPr>
            <w:tcW w:w="3162" w:type="dxa"/>
            <w:vAlign w:val="center"/>
          </w:tcPr>
          <w:p w14:paraId="47E57240" w14:textId="77777777" w:rsidR="00CF6A16" w:rsidRPr="00F30451" w:rsidRDefault="00974B15" w:rsidP="00A21A8A">
            <w:pPr>
              <w:spacing w:line="276" w:lineRule="auto"/>
              <w:jc w:val="center"/>
              <w:rPr>
                <w:b/>
                <w:bCs/>
                <w:sz w:val="24"/>
                <w:szCs w:val="24"/>
              </w:rPr>
            </w:pPr>
            <w:r w:rsidRPr="00F30451">
              <w:rPr>
                <w:b/>
                <w:bCs/>
                <w:sz w:val="24"/>
                <w:szCs w:val="24"/>
              </w:rPr>
              <w:t>EMERSON FARIAS</w:t>
            </w:r>
          </w:p>
          <w:p w14:paraId="485CE534" w14:textId="77777777" w:rsidR="00CF6A16" w:rsidRPr="00F30451" w:rsidRDefault="00974B15" w:rsidP="00A21A8A">
            <w:pPr>
              <w:spacing w:line="276" w:lineRule="auto"/>
              <w:jc w:val="center"/>
              <w:rPr>
                <w:b/>
                <w:bCs/>
                <w:sz w:val="24"/>
                <w:szCs w:val="24"/>
              </w:rPr>
            </w:pPr>
            <w:r w:rsidRPr="00F30451">
              <w:rPr>
                <w:b/>
                <w:bCs/>
                <w:sz w:val="24"/>
                <w:szCs w:val="24"/>
              </w:rPr>
              <w:t>Vereador PL</w:t>
            </w:r>
          </w:p>
        </w:tc>
        <w:tc>
          <w:tcPr>
            <w:tcW w:w="3162" w:type="dxa"/>
            <w:vAlign w:val="center"/>
          </w:tcPr>
          <w:p w14:paraId="2ED1E192" w14:textId="77777777" w:rsidR="00CF6A16" w:rsidRPr="00F30451" w:rsidRDefault="00974B15" w:rsidP="00A21A8A">
            <w:pPr>
              <w:spacing w:line="276" w:lineRule="auto"/>
              <w:jc w:val="center"/>
              <w:rPr>
                <w:b/>
                <w:bCs/>
                <w:sz w:val="24"/>
                <w:szCs w:val="24"/>
              </w:rPr>
            </w:pPr>
            <w:r w:rsidRPr="00F30451">
              <w:rPr>
                <w:b/>
                <w:bCs/>
                <w:sz w:val="24"/>
                <w:szCs w:val="24"/>
              </w:rPr>
              <w:t>ADIR CUNICO</w:t>
            </w:r>
          </w:p>
          <w:p w14:paraId="44C7642C" w14:textId="77777777" w:rsidR="00CF6A16" w:rsidRPr="00F30451" w:rsidRDefault="00974B15" w:rsidP="00A21A8A">
            <w:pPr>
              <w:spacing w:line="276" w:lineRule="auto"/>
              <w:jc w:val="center"/>
              <w:rPr>
                <w:b/>
                <w:bCs/>
                <w:sz w:val="24"/>
                <w:szCs w:val="24"/>
              </w:rPr>
            </w:pPr>
            <w:r w:rsidRPr="00F30451">
              <w:rPr>
                <w:b/>
                <w:bCs/>
                <w:sz w:val="24"/>
                <w:szCs w:val="24"/>
              </w:rPr>
              <w:t>Vereador NOVO</w:t>
            </w:r>
          </w:p>
        </w:tc>
        <w:tc>
          <w:tcPr>
            <w:tcW w:w="3162" w:type="dxa"/>
            <w:vAlign w:val="center"/>
          </w:tcPr>
          <w:p w14:paraId="305AC66D" w14:textId="77777777" w:rsidR="00CF6A16" w:rsidRPr="00F30451" w:rsidRDefault="00974B15" w:rsidP="00A21A8A">
            <w:pPr>
              <w:spacing w:line="276" w:lineRule="auto"/>
              <w:jc w:val="center"/>
              <w:rPr>
                <w:b/>
                <w:bCs/>
                <w:sz w:val="24"/>
                <w:szCs w:val="24"/>
              </w:rPr>
            </w:pPr>
            <w:r w:rsidRPr="00F30451">
              <w:rPr>
                <w:b/>
                <w:bCs/>
                <w:sz w:val="24"/>
                <w:szCs w:val="24"/>
              </w:rPr>
              <w:t>WANDERLEY PAULO</w:t>
            </w:r>
          </w:p>
          <w:p w14:paraId="257B004B" w14:textId="77777777" w:rsidR="00CF6A16" w:rsidRPr="00F30451" w:rsidRDefault="00974B15" w:rsidP="00A21A8A">
            <w:pPr>
              <w:spacing w:line="276" w:lineRule="auto"/>
              <w:jc w:val="center"/>
              <w:rPr>
                <w:b/>
                <w:bCs/>
                <w:sz w:val="24"/>
                <w:szCs w:val="24"/>
              </w:rPr>
            </w:pPr>
            <w:r w:rsidRPr="00F30451">
              <w:rPr>
                <w:b/>
                <w:bCs/>
                <w:sz w:val="24"/>
                <w:szCs w:val="24"/>
              </w:rPr>
              <w:t>Vereador PP</w:t>
            </w:r>
          </w:p>
        </w:tc>
      </w:tr>
      <w:tr w:rsidR="001A70E2" w14:paraId="68B0CB16" w14:textId="77777777" w:rsidTr="00A21A8A">
        <w:trPr>
          <w:jc w:val="center"/>
        </w:trPr>
        <w:tc>
          <w:tcPr>
            <w:tcW w:w="3162" w:type="dxa"/>
            <w:vAlign w:val="center"/>
          </w:tcPr>
          <w:p w14:paraId="3DCB7258" w14:textId="77777777" w:rsidR="00CF6A16" w:rsidRPr="00F30451" w:rsidRDefault="00CF6A16" w:rsidP="00A21A8A">
            <w:pPr>
              <w:spacing w:line="276" w:lineRule="auto"/>
              <w:jc w:val="center"/>
              <w:rPr>
                <w:b/>
                <w:bCs/>
                <w:sz w:val="24"/>
                <w:szCs w:val="24"/>
              </w:rPr>
            </w:pPr>
          </w:p>
        </w:tc>
        <w:tc>
          <w:tcPr>
            <w:tcW w:w="3162" w:type="dxa"/>
            <w:vAlign w:val="center"/>
          </w:tcPr>
          <w:p w14:paraId="40EE6FE9" w14:textId="77777777" w:rsidR="00CF6A16" w:rsidRPr="00F30451" w:rsidRDefault="00CF6A16" w:rsidP="00A21A8A">
            <w:pPr>
              <w:spacing w:line="276" w:lineRule="auto"/>
              <w:jc w:val="center"/>
              <w:rPr>
                <w:b/>
                <w:bCs/>
                <w:sz w:val="24"/>
                <w:szCs w:val="24"/>
              </w:rPr>
            </w:pPr>
          </w:p>
        </w:tc>
        <w:tc>
          <w:tcPr>
            <w:tcW w:w="3162" w:type="dxa"/>
            <w:vAlign w:val="center"/>
          </w:tcPr>
          <w:p w14:paraId="16482499" w14:textId="77777777" w:rsidR="00CF6A16" w:rsidRPr="00F30451" w:rsidRDefault="00CF6A16" w:rsidP="00A21A8A">
            <w:pPr>
              <w:spacing w:line="276" w:lineRule="auto"/>
              <w:jc w:val="center"/>
              <w:rPr>
                <w:b/>
                <w:bCs/>
                <w:sz w:val="24"/>
                <w:szCs w:val="24"/>
              </w:rPr>
            </w:pPr>
          </w:p>
        </w:tc>
      </w:tr>
      <w:tr w:rsidR="001A70E2" w14:paraId="5F887F6D" w14:textId="77777777" w:rsidTr="00A21A8A">
        <w:trPr>
          <w:jc w:val="center"/>
        </w:trPr>
        <w:tc>
          <w:tcPr>
            <w:tcW w:w="3162" w:type="dxa"/>
            <w:vAlign w:val="center"/>
          </w:tcPr>
          <w:p w14:paraId="616BEC19" w14:textId="77777777" w:rsidR="00CF6A16" w:rsidRPr="00F30451" w:rsidRDefault="00CF6A16" w:rsidP="00A21A8A">
            <w:pPr>
              <w:spacing w:line="276" w:lineRule="auto"/>
              <w:jc w:val="center"/>
              <w:rPr>
                <w:b/>
                <w:bCs/>
                <w:sz w:val="24"/>
                <w:szCs w:val="24"/>
              </w:rPr>
            </w:pPr>
          </w:p>
        </w:tc>
        <w:tc>
          <w:tcPr>
            <w:tcW w:w="3162" w:type="dxa"/>
            <w:vAlign w:val="center"/>
          </w:tcPr>
          <w:p w14:paraId="044D6483" w14:textId="77777777" w:rsidR="00CF6A16" w:rsidRPr="00F30451" w:rsidRDefault="00CF6A16" w:rsidP="00A21A8A">
            <w:pPr>
              <w:spacing w:line="276" w:lineRule="auto"/>
              <w:jc w:val="center"/>
              <w:rPr>
                <w:b/>
                <w:bCs/>
                <w:sz w:val="24"/>
                <w:szCs w:val="24"/>
              </w:rPr>
            </w:pPr>
          </w:p>
        </w:tc>
        <w:tc>
          <w:tcPr>
            <w:tcW w:w="3162" w:type="dxa"/>
            <w:vAlign w:val="center"/>
          </w:tcPr>
          <w:p w14:paraId="28159882" w14:textId="77777777" w:rsidR="00CF6A16" w:rsidRPr="00F30451" w:rsidRDefault="00CF6A16" w:rsidP="00A21A8A">
            <w:pPr>
              <w:spacing w:line="276" w:lineRule="auto"/>
              <w:jc w:val="center"/>
              <w:rPr>
                <w:b/>
                <w:bCs/>
                <w:sz w:val="24"/>
                <w:szCs w:val="24"/>
              </w:rPr>
            </w:pPr>
          </w:p>
        </w:tc>
      </w:tr>
      <w:tr w:rsidR="001A70E2" w14:paraId="38070ECC" w14:textId="77777777" w:rsidTr="00A21A8A">
        <w:trPr>
          <w:jc w:val="center"/>
        </w:trPr>
        <w:tc>
          <w:tcPr>
            <w:tcW w:w="3162" w:type="dxa"/>
            <w:vAlign w:val="center"/>
          </w:tcPr>
          <w:p w14:paraId="128D6E63" w14:textId="77777777" w:rsidR="00CF6A16" w:rsidRPr="00F30451" w:rsidRDefault="00974B15" w:rsidP="00A21A8A">
            <w:pPr>
              <w:spacing w:line="276" w:lineRule="auto"/>
              <w:jc w:val="center"/>
              <w:rPr>
                <w:b/>
                <w:bCs/>
                <w:sz w:val="24"/>
                <w:szCs w:val="24"/>
              </w:rPr>
            </w:pPr>
            <w:r w:rsidRPr="00F30451">
              <w:rPr>
                <w:b/>
                <w:bCs/>
                <w:sz w:val="24"/>
                <w:szCs w:val="24"/>
              </w:rPr>
              <w:t>TOCO BAGGIO</w:t>
            </w:r>
          </w:p>
          <w:p w14:paraId="56D0941F" w14:textId="77777777" w:rsidR="00CF6A16" w:rsidRPr="00F30451" w:rsidRDefault="00974B15" w:rsidP="00A21A8A">
            <w:pPr>
              <w:spacing w:line="276" w:lineRule="auto"/>
              <w:jc w:val="center"/>
              <w:rPr>
                <w:b/>
                <w:bCs/>
                <w:sz w:val="24"/>
                <w:szCs w:val="24"/>
              </w:rPr>
            </w:pPr>
            <w:r w:rsidRPr="00F30451">
              <w:rPr>
                <w:b/>
                <w:bCs/>
                <w:sz w:val="24"/>
                <w:szCs w:val="24"/>
              </w:rPr>
              <w:t>Vereador PSDB</w:t>
            </w:r>
          </w:p>
        </w:tc>
        <w:tc>
          <w:tcPr>
            <w:tcW w:w="3162" w:type="dxa"/>
            <w:vAlign w:val="center"/>
          </w:tcPr>
          <w:p w14:paraId="1ACF4008" w14:textId="77777777" w:rsidR="00CF6A16" w:rsidRPr="00F30451" w:rsidRDefault="00974B15" w:rsidP="00A21A8A">
            <w:pPr>
              <w:spacing w:line="276" w:lineRule="auto"/>
              <w:jc w:val="center"/>
              <w:rPr>
                <w:b/>
                <w:bCs/>
                <w:sz w:val="24"/>
                <w:szCs w:val="24"/>
              </w:rPr>
            </w:pPr>
            <w:r w:rsidRPr="00F30451">
              <w:rPr>
                <w:b/>
                <w:bCs/>
                <w:sz w:val="24"/>
                <w:szCs w:val="24"/>
              </w:rPr>
              <w:t>DIOGO KRIGUER</w:t>
            </w:r>
          </w:p>
          <w:p w14:paraId="1BD8336C" w14:textId="77777777" w:rsidR="00CF6A16" w:rsidRPr="00F30451" w:rsidRDefault="00974B15" w:rsidP="00A21A8A">
            <w:pPr>
              <w:spacing w:line="276" w:lineRule="auto"/>
              <w:jc w:val="center"/>
              <w:rPr>
                <w:b/>
                <w:bCs/>
                <w:sz w:val="24"/>
                <w:szCs w:val="24"/>
              </w:rPr>
            </w:pPr>
            <w:r w:rsidRPr="00F30451">
              <w:rPr>
                <w:b/>
                <w:bCs/>
                <w:sz w:val="24"/>
                <w:szCs w:val="24"/>
              </w:rPr>
              <w:t>Vereador PSDB</w:t>
            </w:r>
          </w:p>
        </w:tc>
        <w:tc>
          <w:tcPr>
            <w:tcW w:w="3162" w:type="dxa"/>
            <w:vAlign w:val="center"/>
          </w:tcPr>
          <w:p w14:paraId="503978C5" w14:textId="77777777" w:rsidR="00CF6A16" w:rsidRPr="00F30451" w:rsidRDefault="00974B15" w:rsidP="00A21A8A">
            <w:pPr>
              <w:spacing w:line="276" w:lineRule="auto"/>
              <w:jc w:val="center"/>
              <w:rPr>
                <w:b/>
                <w:bCs/>
                <w:sz w:val="24"/>
                <w:szCs w:val="24"/>
              </w:rPr>
            </w:pPr>
            <w:r w:rsidRPr="00F30451">
              <w:rPr>
                <w:b/>
                <w:bCs/>
                <w:sz w:val="24"/>
                <w:szCs w:val="24"/>
              </w:rPr>
              <w:t>BRENDO BRAGA</w:t>
            </w:r>
          </w:p>
          <w:p w14:paraId="47DB02CB" w14:textId="77777777" w:rsidR="00CF6A16" w:rsidRPr="00F30451" w:rsidRDefault="00974B15" w:rsidP="00A21A8A">
            <w:pPr>
              <w:spacing w:line="276" w:lineRule="auto"/>
              <w:jc w:val="center"/>
              <w:rPr>
                <w:b/>
                <w:bCs/>
                <w:sz w:val="24"/>
                <w:szCs w:val="24"/>
              </w:rPr>
            </w:pPr>
            <w:r w:rsidRPr="00F30451">
              <w:rPr>
                <w:b/>
                <w:bCs/>
                <w:sz w:val="24"/>
                <w:szCs w:val="24"/>
              </w:rPr>
              <w:t>Vereador Republicanos</w:t>
            </w:r>
          </w:p>
        </w:tc>
      </w:tr>
    </w:tbl>
    <w:p w14:paraId="59E5CC68" w14:textId="77777777" w:rsidR="00CF6A16" w:rsidRDefault="00CF6A16" w:rsidP="00F04258">
      <w:pPr>
        <w:tabs>
          <w:tab w:val="left" w:pos="9355"/>
        </w:tabs>
        <w:jc w:val="both"/>
        <w:rPr>
          <w:iCs/>
          <w:sz w:val="24"/>
          <w:szCs w:val="24"/>
        </w:rPr>
      </w:pPr>
    </w:p>
    <w:p w14:paraId="6EA2AD57" w14:textId="77777777" w:rsidR="00FF52E8" w:rsidRDefault="00FF52E8" w:rsidP="00F04258">
      <w:pPr>
        <w:tabs>
          <w:tab w:val="left" w:pos="9355"/>
        </w:tabs>
        <w:jc w:val="both"/>
        <w:rPr>
          <w:iCs/>
          <w:sz w:val="24"/>
          <w:szCs w:val="24"/>
        </w:rPr>
      </w:pPr>
    </w:p>
    <w:p w14:paraId="59A59B09" w14:textId="309A0A42" w:rsidR="00390A95" w:rsidRPr="00F37204" w:rsidRDefault="00974B15" w:rsidP="00390A95">
      <w:pPr>
        <w:tabs>
          <w:tab w:val="left" w:pos="9355"/>
        </w:tabs>
        <w:jc w:val="center"/>
        <w:rPr>
          <w:b/>
          <w:bCs/>
          <w:iCs/>
          <w:sz w:val="24"/>
          <w:szCs w:val="24"/>
        </w:rPr>
      </w:pPr>
      <w:r w:rsidRPr="00F37204">
        <w:rPr>
          <w:b/>
          <w:bCs/>
          <w:iCs/>
          <w:sz w:val="24"/>
          <w:szCs w:val="24"/>
        </w:rPr>
        <w:t>CURRICULUM VITAE</w:t>
      </w:r>
    </w:p>
    <w:p w14:paraId="5A89AFF7" w14:textId="77777777" w:rsidR="00803B67" w:rsidRDefault="00803B67" w:rsidP="00803B67">
      <w:pPr>
        <w:tabs>
          <w:tab w:val="left" w:pos="9355"/>
        </w:tabs>
        <w:ind w:firstLine="1418"/>
        <w:jc w:val="both"/>
        <w:rPr>
          <w:iCs/>
          <w:sz w:val="24"/>
          <w:szCs w:val="24"/>
        </w:rPr>
      </w:pPr>
    </w:p>
    <w:p w14:paraId="31D7A9E5" w14:textId="684449AF" w:rsidR="006B7B66" w:rsidRPr="006B7B66" w:rsidRDefault="00974B15" w:rsidP="006B7B66">
      <w:pPr>
        <w:tabs>
          <w:tab w:val="left" w:pos="9355"/>
        </w:tabs>
        <w:ind w:firstLine="1418"/>
        <w:jc w:val="both"/>
        <w:rPr>
          <w:iCs/>
          <w:sz w:val="24"/>
          <w:szCs w:val="24"/>
        </w:rPr>
      </w:pPr>
      <w:r w:rsidRPr="006B7B66">
        <w:rPr>
          <w:iCs/>
          <w:sz w:val="24"/>
          <w:szCs w:val="24"/>
        </w:rPr>
        <w:t>Lúcia Korbes Drechsler</w:t>
      </w:r>
      <w:r w:rsidR="00133A82">
        <w:rPr>
          <w:iCs/>
          <w:sz w:val="24"/>
          <w:szCs w:val="24"/>
        </w:rPr>
        <w:t xml:space="preserve"> nasceu em </w:t>
      </w:r>
      <w:r w:rsidR="00133A82" w:rsidRPr="006B7B66">
        <w:rPr>
          <w:iCs/>
          <w:sz w:val="24"/>
          <w:szCs w:val="24"/>
        </w:rPr>
        <w:t>12 de março de 1970</w:t>
      </w:r>
      <w:r w:rsidR="00133A82">
        <w:rPr>
          <w:iCs/>
          <w:sz w:val="24"/>
          <w:szCs w:val="24"/>
        </w:rPr>
        <w:t>. P</w:t>
      </w:r>
      <w:r w:rsidRPr="006B7B66">
        <w:rPr>
          <w:iCs/>
          <w:sz w:val="24"/>
          <w:szCs w:val="24"/>
        </w:rPr>
        <w:t xml:space="preserve">ossui formação em Magistério e é graduada em Licenciatura e Bacharelado em História, além de especializar-se em Gestão Escolar e Psicopedagogia. Sua trajetória na </w:t>
      </w:r>
      <w:r>
        <w:rPr>
          <w:iCs/>
          <w:sz w:val="24"/>
          <w:szCs w:val="24"/>
        </w:rPr>
        <w:t>e</w:t>
      </w:r>
      <w:r w:rsidRPr="006B7B66">
        <w:rPr>
          <w:iCs/>
          <w:sz w:val="24"/>
          <w:szCs w:val="24"/>
        </w:rPr>
        <w:t>ducação teve início em 1992, impulsionada por uma vocação que a acompanha desde a infânci</w:t>
      </w:r>
      <w:r w:rsidRPr="006B7B66">
        <w:rPr>
          <w:iCs/>
          <w:sz w:val="24"/>
          <w:szCs w:val="24"/>
        </w:rPr>
        <w:t>a, quando já se encantava com seus professores e brincava de escolinha, revelando desde cedo o desejo de ensinar. Ao longo de sua carreira, construiu um percurso sólido e comprometido, atuando como professora, coordenadora pedagógica, diretora escolar e, p</w:t>
      </w:r>
      <w:r w:rsidRPr="006B7B66">
        <w:rPr>
          <w:iCs/>
          <w:sz w:val="24"/>
          <w:szCs w:val="24"/>
        </w:rPr>
        <w:t xml:space="preserve">osteriormente, como Secretária Municipal de Educação de Sorriso. Em todas essas funções, destacou-se pela dedicação, compromisso com o fortalecimento das políticas públicas educacionais e pela crença inabalável de que a </w:t>
      </w:r>
      <w:r>
        <w:rPr>
          <w:iCs/>
          <w:sz w:val="24"/>
          <w:szCs w:val="24"/>
        </w:rPr>
        <w:t>e</w:t>
      </w:r>
      <w:r w:rsidRPr="006B7B66">
        <w:rPr>
          <w:iCs/>
          <w:sz w:val="24"/>
          <w:szCs w:val="24"/>
        </w:rPr>
        <w:t>ducação é capaz de libertar, oportu</w:t>
      </w:r>
      <w:r w:rsidRPr="006B7B66">
        <w:rPr>
          <w:iCs/>
          <w:sz w:val="24"/>
          <w:szCs w:val="24"/>
        </w:rPr>
        <w:t>nizar e transformar vidas.</w:t>
      </w:r>
    </w:p>
    <w:p w14:paraId="399D822B" w14:textId="77777777" w:rsidR="006B7B66" w:rsidRPr="006B7B66" w:rsidRDefault="006B7B66" w:rsidP="006B7B66">
      <w:pPr>
        <w:tabs>
          <w:tab w:val="left" w:pos="9355"/>
        </w:tabs>
        <w:ind w:firstLine="1418"/>
        <w:jc w:val="both"/>
        <w:rPr>
          <w:iCs/>
          <w:sz w:val="24"/>
          <w:szCs w:val="24"/>
        </w:rPr>
      </w:pPr>
    </w:p>
    <w:p w14:paraId="6A978C80" w14:textId="77777777" w:rsidR="006B7B66" w:rsidRPr="006B7B66" w:rsidRDefault="00974B15" w:rsidP="006B7B66">
      <w:pPr>
        <w:tabs>
          <w:tab w:val="left" w:pos="9355"/>
        </w:tabs>
        <w:ind w:firstLine="1418"/>
        <w:jc w:val="both"/>
        <w:rPr>
          <w:iCs/>
          <w:sz w:val="24"/>
          <w:szCs w:val="24"/>
        </w:rPr>
      </w:pPr>
      <w:r w:rsidRPr="006B7B66">
        <w:rPr>
          <w:iCs/>
          <w:sz w:val="24"/>
          <w:szCs w:val="24"/>
        </w:rPr>
        <w:t>Sua chegada ao Mato Grosso ocorreu em 1992, quando decidiu acompanhar seus pais na busca por novas oportunidades em uma região promissora do Estado. Inicialmente residiu em Nova Ubiratã, então distrito de Sorriso, onde viveu até</w:t>
      </w:r>
      <w:r w:rsidRPr="006B7B66">
        <w:rPr>
          <w:iCs/>
          <w:sz w:val="24"/>
          <w:szCs w:val="24"/>
        </w:rPr>
        <w:t xml:space="preserve"> 1997. No ano seguinte, fixou-se definitivamente em Sorriso, município ao qual dedicou sua carreira e onde construiu uma história profissional marcada por resultados significativos. Atualmente, exerce a função de Coordenadora Pedagógica na Escola Municipal</w:t>
      </w:r>
      <w:r w:rsidRPr="006B7B66">
        <w:rPr>
          <w:iCs/>
          <w:sz w:val="24"/>
          <w:szCs w:val="24"/>
        </w:rPr>
        <w:t xml:space="preserve"> Professora Ivete Lourdes Arenhardt, contribuindo diretamente para o desenvolvimento pedagógico das equipes escolares e garantindo que crianças e adolescentes tenham acesso a uma educação de qualidade.</w:t>
      </w:r>
    </w:p>
    <w:p w14:paraId="52F60562" w14:textId="77777777" w:rsidR="006B7B66" w:rsidRPr="006B7B66" w:rsidRDefault="006B7B66" w:rsidP="006B7B66">
      <w:pPr>
        <w:tabs>
          <w:tab w:val="left" w:pos="9355"/>
        </w:tabs>
        <w:ind w:firstLine="1418"/>
        <w:jc w:val="both"/>
        <w:rPr>
          <w:iCs/>
          <w:sz w:val="24"/>
          <w:szCs w:val="24"/>
        </w:rPr>
      </w:pPr>
    </w:p>
    <w:p w14:paraId="4339563F" w14:textId="2B6E40F0" w:rsidR="006B7B66" w:rsidRPr="006B7B66" w:rsidRDefault="00974B15" w:rsidP="006B7B66">
      <w:pPr>
        <w:tabs>
          <w:tab w:val="left" w:pos="9355"/>
        </w:tabs>
        <w:ind w:firstLine="1418"/>
        <w:jc w:val="both"/>
        <w:rPr>
          <w:iCs/>
          <w:sz w:val="24"/>
          <w:szCs w:val="24"/>
        </w:rPr>
      </w:pPr>
      <w:r w:rsidRPr="006B7B66">
        <w:rPr>
          <w:iCs/>
          <w:sz w:val="24"/>
          <w:szCs w:val="24"/>
        </w:rPr>
        <w:t>Durante sua atuação como Secretária Municipal de Educ</w:t>
      </w:r>
      <w:r w:rsidRPr="006B7B66">
        <w:rPr>
          <w:iCs/>
          <w:sz w:val="24"/>
          <w:szCs w:val="24"/>
        </w:rPr>
        <w:t xml:space="preserve">ação, Lúcia teve papel fundamental na criação e implementação de importantes programas que elevaram o padrão da educação no município. Entre eles, destacam-se o Ensina Mais Sorriso — uma avaliação diagnóstica de toda a rede municipal que orienta a prática </w:t>
      </w:r>
      <w:r w:rsidRPr="006B7B66">
        <w:rPr>
          <w:iCs/>
          <w:sz w:val="24"/>
          <w:szCs w:val="24"/>
        </w:rPr>
        <w:t>pedagógica e promove equidade —, o programa Fortalecendo Sonhos, voltado ao acolhimento socioemocional de estudantes, professores e servidores, e o programa CEMFOR, responsável pela formação continuada dos profissionais da educação. Também coordenou inicia</w:t>
      </w:r>
      <w:r w:rsidRPr="006B7B66">
        <w:rPr>
          <w:iCs/>
          <w:sz w:val="24"/>
          <w:szCs w:val="24"/>
        </w:rPr>
        <w:t>tivas de busca ativa, em que psicólogos e assistentes sociais atuavam junto às unidades escolares para localizar e reinserir estudantes faltosos, além de fortalecer o uso de tecnologias educacionais, como robótica e lousas interativas, e implementar o prog</w:t>
      </w:r>
      <w:r w:rsidRPr="006B7B66">
        <w:rPr>
          <w:iCs/>
          <w:sz w:val="24"/>
          <w:szCs w:val="24"/>
        </w:rPr>
        <w:t xml:space="preserve">rama Círculo da Paz, que dissemina </w:t>
      </w:r>
      <w:r>
        <w:rPr>
          <w:iCs/>
          <w:sz w:val="24"/>
          <w:szCs w:val="24"/>
        </w:rPr>
        <w:t>a</w:t>
      </w:r>
      <w:r w:rsidRPr="006B7B66">
        <w:rPr>
          <w:iCs/>
          <w:sz w:val="24"/>
          <w:szCs w:val="24"/>
        </w:rPr>
        <w:t xml:space="preserve"> cultura d</w:t>
      </w:r>
      <w:r>
        <w:rPr>
          <w:iCs/>
          <w:sz w:val="24"/>
          <w:szCs w:val="24"/>
        </w:rPr>
        <w:t>o</w:t>
      </w:r>
      <w:r w:rsidRPr="006B7B66">
        <w:rPr>
          <w:iCs/>
          <w:sz w:val="24"/>
          <w:szCs w:val="24"/>
        </w:rPr>
        <w:t xml:space="preserve"> diálogo e resolução pacífica de conflitos.</w:t>
      </w:r>
    </w:p>
    <w:p w14:paraId="09AE79F8" w14:textId="77777777" w:rsidR="006B7B66" w:rsidRPr="006B7B66" w:rsidRDefault="006B7B66" w:rsidP="006B7B66">
      <w:pPr>
        <w:tabs>
          <w:tab w:val="left" w:pos="9355"/>
        </w:tabs>
        <w:ind w:firstLine="1418"/>
        <w:jc w:val="both"/>
        <w:rPr>
          <w:iCs/>
          <w:sz w:val="24"/>
          <w:szCs w:val="24"/>
        </w:rPr>
      </w:pPr>
    </w:p>
    <w:p w14:paraId="2B775F19" w14:textId="2D563616" w:rsidR="00390A95" w:rsidRDefault="00974B15" w:rsidP="006B7B66">
      <w:pPr>
        <w:tabs>
          <w:tab w:val="left" w:pos="9355"/>
        </w:tabs>
        <w:ind w:firstLine="1418"/>
        <w:jc w:val="both"/>
        <w:rPr>
          <w:iCs/>
          <w:sz w:val="24"/>
          <w:szCs w:val="24"/>
        </w:rPr>
      </w:pPr>
      <w:r w:rsidRPr="006B7B66">
        <w:rPr>
          <w:iCs/>
          <w:sz w:val="24"/>
          <w:szCs w:val="24"/>
        </w:rPr>
        <w:t xml:space="preserve">Sua gestão contribuiu para posicionar Sorriso como destaque estadual na área da </w:t>
      </w:r>
      <w:r>
        <w:rPr>
          <w:iCs/>
          <w:sz w:val="24"/>
          <w:szCs w:val="24"/>
        </w:rPr>
        <w:t>e</w:t>
      </w:r>
      <w:r w:rsidRPr="006B7B66">
        <w:rPr>
          <w:iCs/>
          <w:sz w:val="24"/>
          <w:szCs w:val="24"/>
        </w:rPr>
        <w:t>ducação, com diversas escolas premiadas e reconhecidas por suas práticas inovadoras e eficientes, tornando-se referência e vitrine para municípios de todo o Mato Grosso. Apaixonada pelo que faz, Lúcia sempre vivenciou cada etapa de sua carreira com intensi</w:t>
      </w:r>
      <w:r w:rsidRPr="006B7B66">
        <w:rPr>
          <w:iCs/>
          <w:sz w:val="24"/>
          <w:szCs w:val="24"/>
        </w:rPr>
        <w:t xml:space="preserve">dade e comprometimento, celebrando os resultados alcançados por onde passou — seja ensinando crianças e adolescentes, coordenando equipes ou estruturando políticas públicas de impacto. Casada, mãe de Diego André Drechsler e Carlos Henrique Drechsler e avó </w:t>
      </w:r>
      <w:r w:rsidRPr="006B7B66">
        <w:rPr>
          <w:iCs/>
          <w:sz w:val="24"/>
          <w:szCs w:val="24"/>
        </w:rPr>
        <w:t xml:space="preserve">de Bianca Drechsler e Pedro Henrique Drechsler, Lúcia Korbes Drechsler construiu uma vida pautada pelo trabalho, pelo amor à </w:t>
      </w:r>
      <w:r>
        <w:rPr>
          <w:iCs/>
          <w:sz w:val="24"/>
          <w:szCs w:val="24"/>
        </w:rPr>
        <w:t>e</w:t>
      </w:r>
      <w:r w:rsidRPr="006B7B66">
        <w:rPr>
          <w:iCs/>
          <w:sz w:val="24"/>
          <w:szCs w:val="24"/>
        </w:rPr>
        <w:t>ducação e pela contribuição significativa ao desenvolvimento humano, social e educacional de Sorriso.</w:t>
      </w:r>
    </w:p>
    <w:sectPr w:rsidR="00390A95" w:rsidSect="0016167E">
      <w:pgSz w:w="11906" w:h="16838"/>
      <w:pgMar w:top="2410"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47032"/>
    <w:multiLevelType w:val="hybridMultilevel"/>
    <w:tmpl w:val="7E5C2D2A"/>
    <w:lvl w:ilvl="0" w:tplc="00FAB438">
      <w:start w:val="1"/>
      <w:numFmt w:val="bullet"/>
      <w:lvlText w:val=""/>
      <w:lvlJc w:val="left"/>
      <w:pPr>
        <w:ind w:left="2138" w:hanging="360"/>
      </w:pPr>
      <w:rPr>
        <w:rFonts w:ascii="Symbol" w:hAnsi="Symbol" w:hint="default"/>
      </w:rPr>
    </w:lvl>
    <w:lvl w:ilvl="1" w:tplc="65F620E0" w:tentative="1">
      <w:start w:val="1"/>
      <w:numFmt w:val="bullet"/>
      <w:lvlText w:val="o"/>
      <w:lvlJc w:val="left"/>
      <w:pPr>
        <w:ind w:left="2858" w:hanging="360"/>
      </w:pPr>
      <w:rPr>
        <w:rFonts w:ascii="Courier New" w:hAnsi="Courier New" w:cs="Courier New" w:hint="default"/>
      </w:rPr>
    </w:lvl>
    <w:lvl w:ilvl="2" w:tplc="A23C4E9A" w:tentative="1">
      <w:start w:val="1"/>
      <w:numFmt w:val="bullet"/>
      <w:lvlText w:val=""/>
      <w:lvlJc w:val="left"/>
      <w:pPr>
        <w:ind w:left="3578" w:hanging="360"/>
      </w:pPr>
      <w:rPr>
        <w:rFonts w:ascii="Wingdings" w:hAnsi="Wingdings" w:hint="default"/>
      </w:rPr>
    </w:lvl>
    <w:lvl w:ilvl="3" w:tplc="D57A333E" w:tentative="1">
      <w:start w:val="1"/>
      <w:numFmt w:val="bullet"/>
      <w:lvlText w:val=""/>
      <w:lvlJc w:val="left"/>
      <w:pPr>
        <w:ind w:left="4298" w:hanging="360"/>
      </w:pPr>
      <w:rPr>
        <w:rFonts w:ascii="Symbol" w:hAnsi="Symbol" w:hint="default"/>
      </w:rPr>
    </w:lvl>
    <w:lvl w:ilvl="4" w:tplc="5F7C78EC" w:tentative="1">
      <w:start w:val="1"/>
      <w:numFmt w:val="bullet"/>
      <w:lvlText w:val="o"/>
      <w:lvlJc w:val="left"/>
      <w:pPr>
        <w:ind w:left="5018" w:hanging="360"/>
      </w:pPr>
      <w:rPr>
        <w:rFonts w:ascii="Courier New" w:hAnsi="Courier New" w:cs="Courier New" w:hint="default"/>
      </w:rPr>
    </w:lvl>
    <w:lvl w:ilvl="5" w:tplc="93F4931A" w:tentative="1">
      <w:start w:val="1"/>
      <w:numFmt w:val="bullet"/>
      <w:lvlText w:val=""/>
      <w:lvlJc w:val="left"/>
      <w:pPr>
        <w:ind w:left="5738" w:hanging="360"/>
      </w:pPr>
      <w:rPr>
        <w:rFonts w:ascii="Wingdings" w:hAnsi="Wingdings" w:hint="default"/>
      </w:rPr>
    </w:lvl>
    <w:lvl w:ilvl="6" w:tplc="CEBA5BBE" w:tentative="1">
      <w:start w:val="1"/>
      <w:numFmt w:val="bullet"/>
      <w:lvlText w:val=""/>
      <w:lvlJc w:val="left"/>
      <w:pPr>
        <w:ind w:left="6458" w:hanging="360"/>
      </w:pPr>
      <w:rPr>
        <w:rFonts w:ascii="Symbol" w:hAnsi="Symbol" w:hint="default"/>
      </w:rPr>
    </w:lvl>
    <w:lvl w:ilvl="7" w:tplc="F0DCCCC6" w:tentative="1">
      <w:start w:val="1"/>
      <w:numFmt w:val="bullet"/>
      <w:lvlText w:val="o"/>
      <w:lvlJc w:val="left"/>
      <w:pPr>
        <w:ind w:left="7178" w:hanging="360"/>
      </w:pPr>
      <w:rPr>
        <w:rFonts w:ascii="Courier New" w:hAnsi="Courier New" w:cs="Courier New" w:hint="default"/>
      </w:rPr>
    </w:lvl>
    <w:lvl w:ilvl="8" w:tplc="4B580800" w:tentative="1">
      <w:start w:val="1"/>
      <w:numFmt w:val="bullet"/>
      <w:lvlText w:val=""/>
      <w:lvlJc w:val="left"/>
      <w:pPr>
        <w:ind w:left="7898" w:hanging="360"/>
      </w:pPr>
      <w:rPr>
        <w:rFonts w:ascii="Wingdings" w:hAnsi="Wingdings" w:hint="default"/>
      </w:rPr>
    </w:lvl>
  </w:abstractNum>
  <w:abstractNum w:abstractNumId="1" w15:restartNumberingAfterBreak="0">
    <w:nsid w:val="28FD3E69"/>
    <w:multiLevelType w:val="hybridMultilevel"/>
    <w:tmpl w:val="BDE69812"/>
    <w:lvl w:ilvl="0" w:tplc="D9AE8CA2">
      <w:start w:val="1"/>
      <w:numFmt w:val="bullet"/>
      <w:lvlText w:val=""/>
      <w:lvlJc w:val="left"/>
      <w:pPr>
        <w:ind w:left="2138" w:hanging="360"/>
      </w:pPr>
      <w:rPr>
        <w:rFonts w:ascii="Symbol" w:hAnsi="Symbol" w:hint="default"/>
      </w:rPr>
    </w:lvl>
    <w:lvl w:ilvl="1" w:tplc="C3D2E6B8" w:tentative="1">
      <w:start w:val="1"/>
      <w:numFmt w:val="bullet"/>
      <w:lvlText w:val="o"/>
      <w:lvlJc w:val="left"/>
      <w:pPr>
        <w:ind w:left="2858" w:hanging="360"/>
      </w:pPr>
      <w:rPr>
        <w:rFonts w:ascii="Courier New" w:hAnsi="Courier New" w:cs="Courier New" w:hint="default"/>
      </w:rPr>
    </w:lvl>
    <w:lvl w:ilvl="2" w:tplc="CC94D778" w:tentative="1">
      <w:start w:val="1"/>
      <w:numFmt w:val="bullet"/>
      <w:lvlText w:val=""/>
      <w:lvlJc w:val="left"/>
      <w:pPr>
        <w:ind w:left="3578" w:hanging="360"/>
      </w:pPr>
      <w:rPr>
        <w:rFonts w:ascii="Wingdings" w:hAnsi="Wingdings" w:hint="default"/>
      </w:rPr>
    </w:lvl>
    <w:lvl w:ilvl="3" w:tplc="9F9E12D2" w:tentative="1">
      <w:start w:val="1"/>
      <w:numFmt w:val="bullet"/>
      <w:lvlText w:val=""/>
      <w:lvlJc w:val="left"/>
      <w:pPr>
        <w:ind w:left="4298" w:hanging="360"/>
      </w:pPr>
      <w:rPr>
        <w:rFonts w:ascii="Symbol" w:hAnsi="Symbol" w:hint="default"/>
      </w:rPr>
    </w:lvl>
    <w:lvl w:ilvl="4" w:tplc="523A0610" w:tentative="1">
      <w:start w:val="1"/>
      <w:numFmt w:val="bullet"/>
      <w:lvlText w:val="o"/>
      <w:lvlJc w:val="left"/>
      <w:pPr>
        <w:ind w:left="5018" w:hanging="360"/>
      </w:pPr>
      <w:rPr>
        <w:rFonts w:ascii="Courier New" w:hAnsi="Courier New" w:cs="Courier New" w:hint="default"/>
      </w:rPr>
    </w:lvl>
    <w:lvl w:ilvl="5" w:tplc="ED522ABE" w:tentative="1">
      <w:start w:val="1"/>
      <w:numFmt w:val="bullet"/>
      <w:lvlText w:val=""/>
      <w:lvlJc w:val="left"/>
      <w:pPr>
        <w:ind w:left="5738" w:hanging="360"/>
      </w:pPr>
      <w:rPr>
        <w:rFonts w:ascii="Wingdings" w:hAnsi="Wingdings" w:hint="default"/>
      </w:rPr>
    </w:lvl>
    <w:lvl w:ilvl="6" w:tplc="172EAE96" w:tentative="1">
      <w:start w:val="1"/>
      <w:numFmt w:val="bullet"/>
      <w:lvlText w:val=""/>
      <w:lvlJc w:val="left"/>
      <w:pPr>
        <w:ind w:left="6458" w:hanging="360"/>
      </w:pPr>
      <w:rPr>
        <w:rFonts w:ascii="Symbol" w:hAnsi="Symbol" w:hint="default"/>
      </w:rPr>
    </w:lvl>
    <w:lvl w:ilvl="7" w:tplc="2116C160" w:tentative="1">
      <w:start w:val="1"/>
      <w:numFmt w:val="bullet"/>
      <w:lvlText w:val="o"/>
      <w:lvlJc w:val="left"/>
      <w:pPr>
        <w:ind w:left="7178" w:hanging="360"/>
      </w:pPr>
      <w:rPr>
        <w:rFonts w:ascii="Courier New" w:hAnsi="Courier New" w:cs="Courier New" w:hint="default"/>
      </w:rPr>
    </w:lvl>
    <w:lvl w:ilvl="8" w:tplc="09F8CBDE" w:tentative="1">
      <w:start w:val="1"/>
      <w:numFmt w:val="bullet"/>
      <w:lvlText w:val=""/>
      <w:lvlJc w:val="left"/>
      <w:pPr>
        <w:ind w:left="7898" w:hanging="360"/>
      </w:pPr>
      <w:rPr>
        <w:rFonts w:ascii="Wingdings" w:hAnsi="Wingdings" w:hint="default"/>
      </w:rPr>
    </w:lvl>
  </w:abstractNum>
  <w:abstractNum w:abstractNumId="2" w15:restartNumberingAfterBreak="0">
    <w:nsid w:val="297524C4"/>
    <w:multiLevelType w:val="hybridMultilevel"/>
    <w:tmpl w:val="0570E7A0"/>
    <w:lvl w:ilvl="0" w:tplc="4FE212D0">
      <w:start w:val="1"/>
      <w:numFmt w:val="bullet"/>
      <w:lvlText w:val=""/>
      <w:lvlJc w:val="left"/>
      <w:pPr>
        <w:ind w:left="2138" w:hanging="360"/>
      </w:pPr>
      <w:rPr>
        <w:rFonts w:ascii="Symbol" w:hAnsi="Symbol" w:hint="default"/>
      </w:rPr>
    </w:lvl>
    <w:lvl w:ilvl="1" w:tplc="0ECCE8EE" w:tentative="1">
      <w:start w:val="1"/>
      <w:numFmt w:val="bullet"/>
      <w:lvlText w:val="o"/>
      <w:lvlJc w:val="left"/>
      <w:pPr>
        <w:ind w:left="2858" w:hanging="360"/>
      </w:pPr>
      <w:rPr>
        <w:rFonts w:ascii="Courier New" w:hAnsi="Courier New" w:cs="Courier New" w:hint="default"/>
      </w:rPr>
    </w:lvl>
    <w:lvl w:ilvl="2" w:tplc="AAA61B38" w:tentative="1">
      <w:start w:val="1"/>
      <w:numFmt w:val="bullet"/>
      <w:lvlText w:val=""/>
      <w:lvlJc w:val="left"/>
      <w:pPr>
        <w:ind w:left="3578" w:hanging="360"/>
      </w:pPr>
      <w:rPr>
        <w:rFonts w:ascii="Wingdings" w:hAnsi="Wingdings" w:hint="default"/>
      </w:rPr>
    </w:lvl>
    <w:lvl w:ilvl="3" w:tplc="8AF440BE" w:tentative="1">
      <w:start w:val="1"/>
      <w:numFmt w:val="bullet"/>
      <w:lvlText w:val=""/>
      <w:lvlJc w:val="left"/>
      <w:pPr>
        <w:ind w:left="4298" w:hanging="360"/>
      </w:pPr>
      <w:rPr>
        <w:rFonts w:ascii="Symbol" w:hAnsi="Symbol" w:hint="default"/>
      </w:rPr>
    </w:lvl>
    <w:lvl w:ilvl="4" w:tplc="12BE8208" w:tentative="1">
      <w:start w:val="1"/>
      <w:numFmt w:val="bullet"/>
      <w:lvlText w:val="o"/>
      <w:lvlJc w:val="left"/>
      <w:pPr>
        <w:ind w:left="5018" w:hanging="360"/>
      </w:pPr>
      <w:rPr>
        <w:rFonts w:ascii="Courier New" w:hAnsi="Courier New" w:cs="Courier New" w:hint="default"/>
      </w:rPr>
    </w:lvl>
    <w:lvl w:ilvl="5" w:tplc="CC0EC754" w:tentative="1">
      <w:start w:val="1"/>
      <w:numFmt w:val="bullet"/>
      <w:lvlText w:val=""/>
      <w:lvlJc w:val="left"/>
      <w:pPr>
        <w:ind w:left="5738" w:hanging="360"/>
      </w:pPr>
      <w:rPr>
        <w:rFonts w:ascii="Wingdings" w:hAnsi="Wingdings" w:hint="default"/>
      </w:rPr>
    </w:lvl>
    <w:lvl w:ilvl="6" w:tplc="7A3E32F0" w:tentative="1">
      <w:start w:val="1"/>
      <w:numFmt w:val="bullet"/>
      <w:lvlText w:val=""/>
      <w:lvlJc w:val="left"/>
      <w:pPr>
        <w:ind w:left="6458" w:hanging="360"/>
      </w:pPr>
      <w:rPr>
        <w:rFonts w:ascii="Symbol" w:hAnsi="Symbol" w:hint="default"/>
      </w:rPr>
    </w:lvl>
    <w:lvl w:ilvl="7" w:tplc="72A0E162" w:tentative="1">
      <w:start w:val="1"/>
      <w:numFmt w:val="bullet"/>
      <w:lvlText w:val="o"/>
      <w:lvlJc w:val="left"/>
      <w:pPr>
        <w:ind w:left="7178" w:hanging="360"/>
      </w:pPr>
      <w:rPr>
        <w:rFonts w:ascii="Courier New" w:hAnsi="Courier New" w:cs="Courier New" w:hint="default"/>
      </w:rPr>
    </w:lvl>
    <w:lvl w:ilvl="8" w:tplc="0C8822D4" w:tentative="1">
      <w:start w:val="1"/>
      <w:numFmt w:val="bullet"/>
      <w:lvlText w:val=""/>
      <w:lvlJc w:val="left"/>
      <w:pPr>
        <w:ind w:left="7898" w:hanging="360"/>
      </w:pPr>
      <w:rPr>
        <w:rFonts w:ascii="Wingdings" w:hAnsi="Wingdings" w:hint="default"/>
      </w:rPr>
    </w:lvl>
  </w:abstractNum>
  <w:abstractNum w:abstractNumId="3" w15:restartNumberingAfterBreak="0">
    <w:nsid w:val="322C08C8"/>
    <w:multiLevelType w:val="hybridMultilevel"/>
    <w:tmpl w:val="68E21474"/>
    <w:lvl w:ilvl="0" w:tplc="A26A41EA">
      <w:start w:val="1"/>
      <w:numFmt w:val="bullet"/>
      <w:lvlText w:val=""/>
      <w:lvlJc w:val="left"/>
      <w:pPr>
        <w:ind w:left="2138" w:hanging="360"/>
      </w:pPr>
      <w:rPr>
        <w:rFonts w:ascii="Symbol" w:hAnsi="Symbol" w:hint="default"/>
      </w:rPr>
    </w:lvl>
    <w:lvl w:ilvl="1" w:tplc="FA182088" w:tentative="1">
      <w:start w:val="1"/>
      <w:numFmt w:val="bullet"/>
      <w:lvlText w:val="o"/>
      <w:lvlJc w:val="left"/>
      <w:pPr>
        <w:ind w:left="2858" w:hanging="360"/>
      </w:pPr>
      <w:rPr>
        <w:rFonts w:ascii="Courier New" w:hAnsi="Courier New" w:cs="Courier New" w:hint="default"/>
      </w:rPr>
    </w:lvl>
    <w:lvl w:ilvl="2" w:tplc="8738E696" w:tentative="1">
      <w:start w:val="1"/>
      <w:numFmt w:val="bullet"/>
      <w:lvlText w:val=""/>
      <w:lvlJc w:val="left"/>
      <w:pPr>
        <w:ind w:left="3578" w:hanging="360"/>
      </w:pPr>
      <w:rPr>
        <w:rFonts w:ascii="Wingdings" w:hAnsi="Wingdings" w:hint="default"/>
      </w:rPr>
    </w:lvl>
    <w:lvl w:ilvl="3" w:tplc="C9FED1DA" w:tentative="1">
      <w:start w:val="1"/>
      <w:numFmt w:val="bullet"/>
      <w:lvlText w:val=""/>
      <w:lvlJc w:val="left"/>
      <w:pPr>
        <w:ind w:left="4298" w:hanging="360"/>
      </w:pPr>
      <w:rPr>
        <w:rFonts w:ascii="Symbol" w:hAnsi="Symbol" w:hint="default"/>
      </w:rPr>
    </w:lvl>
    <w:lvl w:ilvl="4" w:tplc="39F858F4" w:tentative="1">
      <w:start w:val="1"/>
      <w:numFmt w:val="bullet"/>
      <w:lvlText w:val="o"/>
      <w:lvlJc w:val="left"/>
      <w:pPr>
        <w:ind w:left="5018" w:hanging="360"/>
      </w:pPr>
      <w:rPr>
        <w:rFonts w:ascii="Courier New" w:hAnsi="Courier New" w:cs="Courier New" w:hint="default"/>
      </w:rPr>
    </w:lvl>
    <w:lvl w:ilvl="5" w:tplc="222C66E4" w:tentative="1">
      <w:start w:val="1"/>
      <w:numFmt w:val="bullet"/>
      <w:lvlText w:val=""/>
      <w:lvlJc w:val="left"/>
      <w:pPr>
        <w:ind w:left="5738" w:hanging="360"/>
      </w:pPr>
      <w:rPr>
        <w:rFonts w:ascii="Wingdings" w:hAnsi="Wingdings" w:hint="default"/>
      </w:rPr>
    </w:lvl>
    <w:lvl w:ilvl="6" w:tplc="C1FA2762" w:tentative="1">
      <w:start w:val="1"/>
      <w:numFmt w:val="bullet"/>
      <w:lvlText w:val=""/>
      <w:lvlJc w:val="left"/>
      <w:pPr>
        <w:ind w:left="6458" w:hanging="360"/>
      </w:pPr>
      <w:rPr>
        <w:rFonts w:ascii="Symbol" w:hAnsi="Symbol" w:hint="default"/>
      </w:rPr>
    </w:lvl>
    <w:lvl w:ilvl="7" w:tplc="3B4A0E4A" w:tentative="1">
      <w:start w:val="1"/>
      <w:numFmt w:val="bullet"/>
      <w:lvlText w:val="o"/>
      <w:lvlJc w:val="left"/>
      <w:pPr>
        <w:ind w:left="7178" w:hanging="360"/>
      </w:pPr>
      <w:rPr>
        <w:rFonts w:ascii="Courier New" w:hAnsi="Courier New" w:cs="Courier New" w:hint="default"/>
      </w:rPr>
    </w:lvl>
    <w:lvl w:ilvl="8" w:tplc="8842B4FC" w:tentative="1">
      <w:start w:val="1"/>
      <w:numFmt w:val="bullet"/>
      <w:lvlText w:val=""/>
      <w:lvlJc w:val="left"/>
      <w:pPr>
        <w:ind w:left="7898" w:hanging="360"/>
      </w:pPr>
      <w:rPr>
        <w:rFonts w:ascii="Wingdings" w:hAnsi="Wingdings" w:hint="default"/>
      </w:rPr>
    </w:lvl>
  </w:abstractNum>
  <w:abstractNum w:abstractNumId="4" w15:restartNumberingAfterBreak="0">
    <w:nsid w:val="4AEE56E8"/>
    <w:multiLevelType w:val="hybridMultilevel"/>
    <w:tmpl w:val="391E9178"/>
    <w:lvl w:ilvl="0" w:tplc="F7425CA4">
      <w:start w:val="1"/>
      <w:numFmt w:val="bullet"/>
      <w:lvlText w:val=""/>
      <w:lvlJc w:val="left"/>
      <w:pPr>
        <w:ind w:left="2138" w:hanging="360"/>
      </w:pPr>
      <w:rPr>
        <w:rFonts w:ascii="Symbol" w:hAnsi="Symbol" w:hint="default"/>
      </w:rPr>
    </w:lvl>
    <w:lvl w:ilvl="1" w:tplc="84762556" w:tentative="1">
      <w:start w:val="1"/>
      <w:numFmt w:val="bullet"/>
      <w:lvlText w:val="o"/>
      <w:lvlJc w:val="left"/>
      <w:pPr>
        <w:ind w:left="2858" w:hanging="360"/>
      </w:pPr>
      <w:rPr>
        <w:rFonts w:ascii="Courier New" w:hAnsi="Courier New" w:cs="Courier New" w:hint="default"/>
      </w:rPr>
    </w:lvl>
    <w:lvl w:ilvl="2" w:tplc="AD7C0B2E" w:tentative="1">
      <w:start w:val="1"/>
      <w:numFmt w:val="bullet"/>
      <w:lvlText w:val=""/>
      <w:lvlJc w:val="left"/>
      <w:pPr>
        <w:ind w:left="3578" w:hanging="360"/>
      </w:pPr>
      <w:rPr>
        <w:rFonts w:ascii="Wingdings" w:hAnsi="Wingdings" w:hint="default"/>
      </w:rPr>
    </w:lvl>
    <w:lvl w:ilvl="3" w:tplc="67EA1632" w:tentative="1">
      <w:start w:val="1"/>
      <w:numFmt w:val="bullet"/>
      <w:lvlText w:val=""/>
      <w:lvlJc w:val="left"/>
      <w:pPr>
        <w:ind w:left="4298" w:hanging="360"/>
      </w:pPr>
      <w:rPr>
        <w:rFonts w:ascii="Symbol" w:hAnsi="Symbol" w:hint="default"/>
      </w:rPr>
    </w:lvl>
    <w:lvl w:ilvl="4" w:tplc="DF3A5D46" w:tentative="1">
      <w:start w:val="1"/>
      <w:numFmt w:val="bullet"/>
      <w:lvlText w:val="o"/>
      <w:lvlJc w:val="left"/>
      <w:pPr>
        <w:ind w:left="5018" w:hanging="360"/>
      </w:pPr>
      <w:rPr>
        <w:rFonts w:ascii="Courier New" w:hAnsi="Courier New" w:cs="Courier New" w:hint="default"/>
      </w:rPr>
    </w:lvl>
    <w:lvl w:ilvl="5" w:tplc="AFF82C18" w:tentative="1">
      <w:start w:val="1"/>
      <w:numFmt w:val="bullet"/>
      <w:lvlText w:val=""/>
      <w:lvlJc w:val="left"/>
      <w:pPr>
        <w:ind w:left="5738" w:hanging="360"/>
      </w:pPr>
      <w:rPr>
        <w:rFonts w:ascii="Wingdings" w:hAnsi="Wingdings" w:hint="default"/>
      </w:rPr>
    </w:lvl>
    <w:lvl w:ilvl="6" w:tplc="0E4E397E" w:tentative="1">
      <w:start w:val="1"/>
      <w:numFmt w:val="bullet"/>
      <w:lvlText w:val=""/>
      <w:lvlJc w:val="left"/>
      <w:pPr>
        <w:ind w:left="6458" w:hanging="360"/>
      </w:pPr>
      <w:rPr>
        <w:rFonts w:ascii="Symbol" w:hAnsi="Symbol" w:hint="default"/>
      </w:rPr>
    </w:lvl>
    <w:lvl w:ilvl="7" w:tplc="E718194C" w:tentative="1">
      <w:start w:val="1"/>
      <w:numFmt w:val="bullet"/>
      <w:lvlText w:val="o"/>
      <w:lvlJc w:val="left"/>
      <w:pPr>
        <w:ind w:left="7178" w:hanging="360"/>
      </w:pPr>
      <w:rPr>
        <w:rFonts w:ascii="Courier New" w:hAnsi="Courier New" w:cs="Courier New" w:hint="default"/>
      </w:rPr>
    </w:lvl>
    <w:lvl w:ilvl="8" w:tplc="FD52BBD6" w:tentative="1">
      <w:start w:val="1"/>
      <w:numFmt w:val="bullet"/>
      <w:lvlText w:val=""/>
      <w:lvlJc w:val="left"/>
      <w:pPr>
        <w:ind w:left="7898" w:hanging="360"/>
      </w:pPr>
      <w:rPr>
        <w:rFonts w:ascii="Wingdings" w:hAnsi="Wingdings" w:hint="default"/>
      </w:rPr>
    </w:lvl>
  </w:abstractNum>
  <w:abstractNum w:abstractNumId="5" w15:restartNumberingAfterBreak="0">
    <w:nsid w:val="529D124A"/>
    <w:multiLevelType w:val="hybridMultilevel"/>
    <w:tmpl w:val="34B8D6A6"/>
    <w:lvl w:ilvl="0" w:tplc="91B8C358">
      <w:start w:val="1"/>
      <w:numFmt w:val="bullet"/>
      <w:lvlText w:val=""/>
      <w:lvlJc w:val="left"/>
      <w:pPr>
        <w:ind w:left="2138" w:hanging="360"/>
      </w:pPr>
      <w:rPr>
        <w:rFonts w:ascii="Symbol" w:hAnsi="Symbol" w:hint="default"/>
      </w:rPr>
    </w:lvl>
    <w:lvl w:ilvl="1" w:tplc="BDE6A59A" w:tentative="1">
      <w:start w:val="1"/>
      <w:numFmt w:val="bullet"/>
      <w:lvlText w:val="o"/>
      <w:lvlJc w:val="left"/>
      <w:pPr>
        <w:ind w:left="2858" w:hanging="360"/>
      </w:pPr>
      <w:rPr>
        <w:rFonts w:ascii="Courier New" w:hAnsi="Courier New" w:cs="Courier New" w:hint="default"/>
      </w:rPr>
    </w:lvl>
    <w:lvl w:ilvl="2" w:tplc="B1E2C19E" w:tentative="1">
      <w:start w:val="1"/>
      <w:numFmt w:val="bullet"/>
      <w:lvlText w:val=""/>
      <w:lvlJc w:val="left"/>
      <w:pPr>
        <w:ind w:left="3578" w:hanging="360"/>
      </w:pPr>
      <w:rPr>
        <w:rFonts w:ascii="Wingdings" w:hAnsi="Wingdings" w:hint="default"/>
      </w:rPr>
    </w:lvl>
    <w:lvl w:ilvl="3" w:tplc="700E4006" w:tentative="1">
      <w:start w:val="1"/>
      <w:numFmt w:val="bullet"/>
      <w:lvlText w:val=""/>
      <w:lvlJc w:val="left"/>
      <w:pPr>
        <w:ind w:left="4298" w:hanging="360"/>
      </w:pPr>
      <w:rPr>
        <w:rFonts w:ascii="Symbol" w:hAnsi="Symbol" w:hint="default"/>
      </w:rPr>
    </w:lvl>
    <w:lvl w:ilvl="4" w:tplc="85E049BA" w:tentative="1">
      <w:start w:val="1"/>
      <w:numFmt w:val="bullet"/>
      <w:lvlText w:val="o"/>
      <w:lvlJc w:val="left"/>
      <w:pPr>
        <w:ind w:left="5018" w:hanging="360"/>
      </w:pPr>
      <w:rPr>
        <w:rFonts w:ascii="Courier New" w:hAnsi="Courier New" w:cs="Courier New" w:hint="default"/>
      </w:rPr>
    </w:lvl>
    <w:lvl w:ilvl="5" w:tplc="E214A25E" w:tentative="1">
      <w:start w:val="1"/>
      <w:numFmt w:val="bullet"/>
      <w:lvlText w:val=""/>
      <w:lvlJc w:val="left"/>
      <w:pPr>
        <w:ind w:left="5738" w:hanging="360"/>
      </w:pPr>
      <w:rPr>
        <w:rFonts w:ascii="Wingdings" w:hAnsi="Wingdings" w:hint="default"/>
      </w:rPr>
    </w:lvl>
    <w:lvl w:ilvl="6" w:tplc="9B1E77D4" w:tentative="1">
      <w:start w:val="1"/>
      <w:numFmt w:val="bullet"/>
      <w:lvlText w:val=""/>
      <w:lvlJc w:val="left"/>
      <w:pPr>
        <w:ind w:left="6458" w:hanging="360"/>
      </w:pPr>
      <w:rPr>
        <w:rFonts w:ascii="Symbol" w:hAnsi="Symbol" w:hint="default"/>
      </w:rPr>
    </w:lvl>
    <w:lvl w:ilvl="7" w:tplc="76CE4D28" w:tentative="1">
      <w:start w:val="1"/>
      <w:numFmt w:val="bullet"/>
      <w:lvlText w:val="o"/>
      <w:lvlJc w:val="left"/>
      <w:pPr>
        <w:ind w:left="7178" w:hanging="360"/>
      </w:pPr>
      <w:rPr>
        <w:rFonts w:ascii="Courier New" w:hAnsi="Courier New" w:cs="Courier New" w:hint="default"/>
      </w:rPr>
    </w:lvl>
    <w:lvl w:ilvl="8" w:tplc="81680D54" w:tentative="1">
      <w:start w:val="1"/>
      <w:numFmt w:val="bullet"/>
      <w:lvlText w:val=""/>
      <w:lvlJc w:val="left"/>
      <w:pPr>
        <w:ind w:left="7898" w:hanging="360"/>
      </w:pPr>
      <w:rPr>
        <w:rFonts w:ascii="Wingdings" w:hAnsi="Wingdings" w:hint="default"/>
      </w:rPr>
    </w:lvl>
  </w:abstractNum>
  <w:abstractNum w:abstractNumId="6" w15:restartNumberingAfterBreak="0">
    <w:nsid w:val="6FA149C0"/>
    <w:multiLevelType w:val="hybridMultilevel"/>
    <w:tmpl w:val="0AF232F0"/>
    <w:lvl w:ilvl="0" w:tplc="1CA07978">
      <w:start w:val="1"/>
      <w:numFmt w:val="bullet"/>
      <w:lvlText w:val=""/>
      <w:lvlJc w:val="left"/>
      <w:pPr>
        <w:ind w:left="2138" w:hanging="360"/>
      </w:pPr>
      <w:rPr>
        <w:rFonts w:ascii="Symbol" w:hAnsi="Symbol" w:hint="default"/>
      </w:rPr>
    </w:lvl>
    <w:lvl w:ilvl="1" w:tplc="75C69776" w:tentative="1">
      <w:start w:val="1"/>
      <w:numFmt w:val="bullet"/>
      <w:lvlText w:val="o"/>
      <w:lvlJc w:val="left"/>
      <w:pPr>
        <w:ind w:left="2858" w:hanging="360"/>
      </w:pPr>
      <w:rPr>
        <w:rFonts w:ascii="Courier New" w:hAnsi="Courier New" w:cs="Courier New" w:hint="default"/>
      </w:rPr>
    </w:lvl>
    <w:lvl w:ilvl="2" w:tplc="FC18AFA4" w:tentative="1">
      <w:start w:val="1"/>
      <w:numFmt w:val="bullet"/>
      <w:lvlText w:val=""/>
      <w:lvlJc w:val="left"/>
      <w:pPr>
        <w:ind w:left="3578" w:hanging="360"/>
      </w:pPr>
      <w:rPr>
        <w:rFonts w:ascii="Wingdings" w:hAnsi="Wingdings" w:hint="default"/>
      </w:rPr>
    </w:lvl>
    <w:lvl w:ilvl="3" w:tplc="AEBE4F72" w:tentative="1">
      <w:start w:val="1"/>
      <w:numFmt w:val="bullet"/>
      <w:lvlText w:val=""/>
      <w:lvlJc w:val="left"/>
      <w:pPr>
        <w:ind w:left="4298" w:hanging="360"/>
      </w:pPr>
      <w:rPr>
        <w:rFonts w:ascii="Symbol" w:hAnsi="Symbol" w:hint="default"/>
      </w:rPr>
    </w:lvl>
    <w:lvl w:ilvl="4" w:tplc="2DCC3C5E" w:tentative="1">
      <w:start w:val="1"/>
      <w:numFmt w:val="bullet"/>
      <w:lvlText w:val="o"/>
      <w:lvlJc w:val="left"/>
      <w:pPr>
        <w:ind w:left="5018" w:hanging="360"/>
      </w:pPr>
      <w:rPr>
        <w:rFonts w:ascii="Courier New" w:hAnsi="Courier New" w:cs="Courier New" w:hint="default"/>
      </w:rPr>
    </w:lvl>
    <w:lvl w:ilvl="5" w:tplc="2D9AB238" w:tentative="1">
      <w:start w:val="1"/>
      <w:numFmt w:val="bullet"/>
      <w:lvlText w:val=""/>
      <w:lvlJc w:val="left"/>
      <w:pPr>
        <w:ind w:left="5738" w:hanging="360"/>
      </w:pPr>
      <w:rPr>
        <w:rFonts w:ascii="Wingdings" w:hAnsi="Wingdings" w:hint="default"/>
      </w:rPr>
    </w:lvl>
    <w:lvl w:ilvl="6" w:tplc="87AC350C" w:tentative="1">
      <w:start w:val="1"/>
      <w:numFmt w:val="bullet"/>
      <w:lvlText w:val=""/>
      <w:lvlJc w:val="left"/>
      <w:pPr>
        <w:ind w:left="6458" w:hanging="360"/>
      </w:pPr>
      <w:rPr>
        <w:rFonts w:ascii="Symbol" w:hAnsi="Symbol" w:hint="default"/>
      </w:rPr>
    </w:lvl>
    <w:lvl w:ilvl="7" w:tplc="888A7B94" w:tentative="1">
      <w:start w:val="1"/>
      <w:numFmt w:val="bullet"/>
      <w:lvlText w:val="o"/>
      <w:lvlJc w:val="left"/>
      <w:pPr>
        <w:ind w:left="7178" w:hanging="360"/>
      </w:pPr>
      <w:rPr>
        <w:rFonts w:ascii="Courier New" w:hAnsi="Courier New" w:cs="Courier New" w:hint="default"/>
      </w:rPr>
    </w:lvl>
    <w:lvl w:ilvl="8" w:tplc="3CD8AE32" w:tentative="1">
      <w:start w:val="1"/>
      <w:numFmt w:val="bullet"/>
      <w:lvlText w:val=""/>
      <w:lvlJc w:val="left"/>
      <w:pPr>
        <w:ind w:left="7898"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153F0"/>
    <w:rsid w:val="00036CAA"/>
    <w:rsid w:val="00050CE1"/>
    <w:rsid w:val="00051054"/>
    <w:rsid w:val="0005186F"/>
    <w:rsid w:val="00053E75"/>
    <w:rsid w:val="0007504A"/>
    <w:rsid w:val="00090EBC"/>
    <w:rsid w:val="00092702"/>
    <w:rsid w:val="00095312"/>
    <w:rsid w:val="000A419F"/>
    <w:rsid w:val="000D5AFC"/>
    <w:rsid w:val="000E01BC"/>
    <w:rsid w:val="000E26DE"/>
    <w:rsid w:val="000E3E6F"/>
    <w:rsid w:val="00101885"/>
    <w:rsid w:val="00101EBD"/>
    <w:rsid w:val="0012562B"/>
    <w:rsid w:val="00133A82"/>
    <w:rsid w:val="0014184F"/>
    <w:rsid w:val="00142E33"/>
    <w:rsid w:val="0014624F"/>
    <w:rsid w:val="00155C13"/>
    <w:rsid w:val="0016167E"/>
    <w:rsid w:val="001629DC"/>
    <w:rsid w:val="00175BEF"/>
    <w:rsid w:val="001A4126"/>
    <w:rsid w:val="001A70E2"/>
    <w:rsid w:val="001B07B6"/>
    <w:rsid w:val="001B5400"/>
    <w:rsid w:val="001B7EBD"/>
    <w:rsid w:val="001B7EC4"/>
    <w:rsid w:val="001C3144"/>
    <w:rsid w:val="001F1B41"/>
    <w:rsid w:val="00207E6E"/>
    <w:rsid w:val="00212159"/>
    <w:rsid w:val="002154F9"/>
    <w:rsid w:val="0022507D"/>
    <w:rsid w:val="00244370"/>
    <w:rsid w:val="0024610D"/>
    <w:rsid w:val="00250AF0"/>
    <w:rsid w:val="00254421"/>
    <w:rsid w:val="00254730"/>
    <w:rsid w:val="0025484E"/>
    <w:rsid w:val="00274EA0"/>
    <w:rsid w:val="002853B0"/>
    <w:rsid w:val="00285AA2"/>
    <w:rsid w:val="00293ADE"/>
    <w:rsid w:val="00294219"/>
    <w:rsid w:val="00296294"/>
    <w:rsid w:val="002B2CBE"/>
    <w:rsid w:val="0030253D"/>
    <w:rsid w:val="003041A5"/>
    <w:rsid w:val="00337E0D"/>
    <w:rsid w:val="003402EF"/>
    <w:rsid w:val="00345E38"/>
    <w:rsid w:val="00346594"/>
    <w:rsid w:val="0034661F"/>
    <w:rsid w:val="00346AA7"/>
    <w:rsid w:val="0037799B"/>
    <w:rsid w:val="003809F6"/>
    <w:rsid w:val="00390A95"/>
    <w:rsid w:val="003A211C"/>
    <w:rsid w:val="003A578F"/>
    <w:rsid w:val="003B785C"/>
    <w:rsid w:val="003C2711"/>
    <w:rsid w:val="003C537C"/>
    <w:rsid w:val="003C553D"/>
    <w:rsid w:val="003C5D58"/>
    <w:rsid w:val="003D27F6"/>
    <w:rsid w:val="003F0893"/>
    <w:rsid w:val="003F3982"/>
    <w:rsid w:val="003F7270"/>
    <w:rsid w:val="0042113F"/>
    <w:rsid w:val="00454636"/>
    <w:rsid w:val="0045674B"/>
    <w:rsid w:val="00461FC1"/>
    <w:rsid w:val="00462878"/>
    <w:rsid w:val="00462CCD"/>
    <w:rsid w:val="00464AB6"/>
    <w:rsid w:val="004734F0"/>
    <w:rsid w:val="00482363"/>
    <w:rsid w:val="00486444"/>
    <w:rsid w:val="00487662"/>
    <w:rsid w:val="00491A46"/>
    <w:rsid w:val="004948DD"/>
    <w:rsid w:val="004B23D3"/>
    <w:rsid w:val="004C1F69"/>
    <w:rsid w:val="004C3F43"/>
    <w:rsid w:val="004C59C3"/>
    <w:rsid w:val="004D3E70"/>
    <w:rsid w:val="004F4A0D"/>
    <w:rsid w:val="004F57BD"/>
    <w:rsid w:val="0050693F"/>
    <w:rsid w:val="00517687"/>
    <w:rsid w:val="00526907"/>
    <w:rsid w:val="00530634"/>
    <w:rsid w:val="00545C64"/>
    <w:rsid w:val="00553876"/>
    <w:rsid w:val="00554D8D"/>
    <w:rsid w:val="00562F23"/>
    <w:rsid w:val="00566EA8"/>
    <w:rsid w:val="00570B90"/>
    <w:rsid w:val="00570D2A"/>
    <w:rsid w:val="00574E5D"/>
    <w:rsid w:val="00576668"/>
    <w:rsid w:val="00583129"/>
    <w:rsid w:val="005847D0"/>
    <w:rsid w:val="005D5AD1"/>
    <w:rsid w:val="006049D1"/>
    <w:rsid w:val="0060613A"/>
    <w:rsid w:val="00625CC9"/>
    <w:rsid w:val="00626CD8"/>
    <w:rsid w:val="0064054D"/>
    <w:rsid w:val="00640909"/>
    <w:rsid w:val="0064749E"/>
    <w:rsid w:val="0065109D"/>
    <w:rsid w:val="0065163C"/>
    <w:rsid w:val="0065669B"/>
    <w:rsid w:val="00657CAC"/>
    <w:rsid w:val="00664E09"/>
    <w:rsid w:val="00664EFF"/>
    <w:rsid w:val="00665E3C"/>
    <w:rsid w:val="00672C17"/>
    <w:rsid w:val="00680ACC"/>
    <w:rsid w:val="006A00D8"/>
    <w:rsid w:val="006B7B66"/>
    <w:rsid w:val="006C7F25"/>
    <w:rsid w:val="006D6657"/>
    <w:rsid w:val="006E6B15"/>
    <w:rsid w:val="006F4C6A"/>
    <w:rsid w:val="00711DF1"/>
    <w:rsid w:val="007159E1"/>
    <w:rsid w:val="0075655F"/>
    <w:rsid w:val="007707DB"/>
    <w:rsid w:val="00773B18"/>
    <w:rsid w:val="00777DCC"/>
    <w:rsid w:val="00781225"/>
    <w:rsid w:val="007A06DB"/>
    <w:rsid w:val="007A1DAD"/>
    <w:rsid w:val="007A6DCB"/>
    <w:rsid w:val="007A7AB2"/>
    <w:rsid w:val="007B3574"/>
    <w:rsid w:val="007B4531"/>
    <w:rsid w:val="007C1BF6"/>
    <w:rsid w:val="007C73FA"/>
    <w:rsid w:val="007D6352"/>
    <w:rsid w:val="007E0890"/>
    <w:rsid w:val="007F2059"/>
    <w:rsid w:val="007F50EB"/>
    <w:rsid w:val="00803B67"/>
    <w:rsid w:val="0081382D"/>
    <w:rsid w:val="00820F67"/>
    <w:rsid w:val="008241D9"/>
    <w:rsid w:val="008377BE"/>
    <w:rsid w:val="0084783D"/>
    <w:rsid w:val="008533AF"/>
    <w:rsid w:val="00853C3E"/>
    <w:rsid w:val="00856520"/>
    <w:rsid w:val="008655E5"/>
    <w:rsid w:val="0088212F"/>
    <w:rsid w:val="008838A2"/>
    <w:rsid w:val="00885EBB"/>
    <w:rsid w:val="00887EF1"/>
    <w:rsid w:val="008D2C2D"/>
    <w:rsid w:val="008E753F"/>
    <w:rsid w:val="00902903"/>
    <w:rsid w:val="00902ECC"/>
    <w:rsid w:val="0097030E"/>
    <w:rsid w:val="00974B15"/>
    <w:rsid w:val="00976B58"/>
    <w:rsid w:val="00984196"/>
    <w:rsid w:val="00986B6B"/>
    <w:rsid w:val="00987953"/>
    <w:rsid w:val="0099269B"/>
    <w:rsid w:val="00996399"/>
    <w:rsid w:val="00996C10"/>
    <w:rsid w:val="009C3F3A"/>
    <w:rsid w:val="009D13E2"/>
    <w:rsid w:val="009E1254"/>
    <w:rsid w:val="00A10068"/>
    <w:rsid w:val="00A16ED3"/>
    <w:rsid w:val="00A21A8A"/>
    <w:rsid w:val="00A26FCA"/>
    <w:rsid w:val="00A617DA"/>
    <w:rsid w:val="00A707F7"/>
    <w:rsid w:val="00A851B9"/>
    <w:rsid w:val="00A9392A"/>
    <w:rsid w:val="00A96D68"/>
    <w:rsid w:val="00AB7163"/>
    <w:rsid w:val="00AB771F"/>
    <w:rsid w:val="00AC01B9"/>
    <w:rsid w:val="00AC03D7"/>
    <w:rsid w:val="00AE2738"/>
    <w:rsid w:val="00AE31E9"/>
    <w:rsid w:val="00AE6D94"/>
    <w:rsid w:val="00AF4ABD"/>
    <w:rsid w:val="00B2405E"/>
    <w:rsid w:val="00B273A0"/>
    <w:rsid w:val="00B366D2"/>
    <w:rsid w:val="00B661B3"/>
    <w:rsid w:val="00B752CE"/>
    <w:rsid w:val="00B80CFE"/>
    <w:rsid w:val="00B84277"/>
    <w:rsid w:val="00B94BB3"/>
    <w:rsid w:val="00BA47D3"/>
    <w:rsid w:val="00BA5A11"/>
    <w:rsid w:val="00BB17EF"/>
    <w:rsid w:val="00BB7A40"/>
    <w:rsid w:val="00BC20FF"/>
    <w:rsid w:val="00BC6672"/>
    <w:rsid w:val="00BD51A5"/>
    <w:rsid w:val="00BD6478"/>
    <w:rsid w:val="00BE109A"/>
    <w:rsid w:val="00BE1878"/>
    <w:rsid w:val="00C123EE"/>
    <w:rsid w:val="00C1468E"/>
    <w:rsid w:val="00C167A7"/>
    <w:rsid w:val="00C258AD"/>
    <w:rsid w:val="00C533ED"/>
    <w:rsid w:val="00C554B2"/>
    <w:rsid w:val="00C55CEA"/>
    <w:rsid w:val="00C9094A"/>
    <w:rsid w:val="00C928E3"/>
    <w:rsid w:val="00C96D2E"/>
    <w:rsid w:val="00CB0B36"/>
    <w:rsid w:val="00CD061D"/>
    <w:rsid w:val="00CD2AB7"/>
    <w:rsid w:val="00CD2CBA"/>
    <w:rsid w:val="00CD74CB"/>
    <w:rsid w:val="00CE16CB"/>
    <w:rsid w:val="00CF18FF"/>
    <w:rsid w:val="00CF3887"/>
    <w:rsid w:val="00CF6A16"/>
    <w:rsid w:val="00D045D4"/>
    <w:rsid w:val="00D17541"/>
    <w:rsid w:val="00D25D65"/>
    <w:rsid w:val="00D26E86"/>
    <w:rsid w:val="00D318EB"/>
    <w:rsid w:val="00D912A9"/>
    <w:rsid w:val="00D92909"/>
    <w:rsid w:val="00DA2A0F"/>
    <w:rsid w:val="00DA37F4"/>
    <w:rsid w:val="00DA5971"/>
    <w:rsid w:val="00DB1A31"/>
    <w:rsid w:val="00DC2017"/>
    <w:rsid w:val="00DD0650"/>
    <w:rsid w:val="00DD34A3"/>
    <w:rsid w:val="00DD5737"/>
    <w:rsid w:val="00DE6465"/>
    <w:rsid w:val="00DF045F"/>
    <w:rsid w:val="00E10A2D"/>
    <w:rsid w:val="00E147CF"/>
    <w:rsid w:val="00E214DC"/>
    <w:rsid w:val="00E25228"/>
    <w:rsid w:val="00E365D3"/>
    <w:rsid w:val="00E665CC"/>
    <w:rsid w:val="00E77CBA"/>
    <w:rsid w:val="00E83AB1"/>
    <w:rsid w:val="00E90188"/>
    <w:rsid w:val="00E9536E"/>
    <w:rsid w:val="00EA7FD7"/>
    <w:rsid w:val="00EE1393"/>
    <w:rsid w:val="00EF6DB0"/>
    <w:rsid w:val="00F00AFA"/>
    <w:rsid w:val="00F023CC"/>
    <w:rsid w:val="00F04258"/>
    <w:rsid w:val="00F27C77"/>
    <w:rsid w:val="00F30451"/>
    <w:rsid w:val="00F37204"/>
    <w:rsid w:val="00F414CC"/>
    <w:rsid w:val="00F46AEA"/>
    <w:rsid w:val="00F62AFF"/>
    <w:rsid w:val="00F72BF2"/>
    <w:rsid w:val="00F75D5B"/>
    <w:rsid w:val="00F82676"/>
    <w:rsid w:val="00F96A1D"/>
    <w:rsid w:val="00F9778C"/>
    <w:rsid w:val="00FB1ECB"/>
    <w:rsid w:val="00FB7A5D"/>
    <w:rsid w:val="00FC2D01"/>
    <w:rsid w:val="00FC4044"/>
    <w:rsid w:val="00FE0A79"/>
    <w:rsid w:val="00FE0AB7"/>
    <w:rsid w:val="00FF218B"/>
    <w:rsid w:val="00FF52E8"/>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78F4"/>
  <w15:docId w15:val="{163ABE68-B5FA-4537-B810-ED336A0A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 w:type="paragraph" w:styleId="PargrafodaLista">
    <w:name w:val="List Paragraph"/>
    <w:basedOn w:val="Normal"/>
    <w:uiPriority w:val="34"/>
    <w:qFormat/>
    <w:rsid w:val="0039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2F90-B7D0-46CC-BA72-7A41185C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693</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Pablo</cp:lastModifiedBy>
  <cp:revision>21</cp:revision>
  <cp:lastPrinted>2025-12-01T22:06:00Z</cp:lastPrinted>
  <dcterms:created xsi:type="dcterms:W3CDTF">2023-11-14T12:13:00Z</dcterms:created>
  <dcterms:modified xsi:type="dcterms:W3CDTF">2025-12-01T22:06:00Z</dcterms:modified>
</cp:coreProperties>
</file>