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CE7C2" w14:textId="77777777" w:rsidR="004E2F63" w:rsidRDefault="004E2F63" w:rsidP="002335E6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Nº 43</w:t>
      </w:r>
    </w:p>
    <w:p w14:paraId="56B3AC75" w14:textId="77777777" w:rsidR="004E2F63" w:rsidRDefault="004E2F63" w:rsidP="002335E6">
      <w:pPr>
        <w:ind w:left="3402"/>
        <w:jc w:val="both"/>
        <w:rPr>
          <w:sz w:val="24"/>
          <w:szCs w:val="24"/>
        </w:rPr>
      </w:pPr>
    </w:p>
    <w:p w14:paraId="45EBDA12" w14:textId="70D8758B" w:rsidR="004E2F63" w:rsidRDefault="004E2F63" w:rsidP="002335E6">
      <w:pPr>
        <w:ind w:left="340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2335E6">
        <w:rPr>
          <w:bCs/>
          <w:sz w:val="24"/>
          <w:szCs w:val="24"/>
        </w:rPr>
        <w:t>ata</w:t>
      </w:r>
      <w:r>
        <w:rPr>
          <w:bCs/>
          <w:sz w:val="24"/>
          <w:szCs w:val="24"/>
        </w:rPr>
        <w:t>: 28 de novembro de 2025</w:t>
      </w:r>
    </w:p>
    <w:p w14:paraId="0419CF04" w14:textId="77777777" w:rsidR="004E2F63" w:rsidRDefault="004E2F63" w:rsidP="002335E6">
      <w:pPr>
        <w:ind w:left="3402"/>
        <w:jc w:val="both"/>
        <w:rPr>
          <w:b/>
          <w:bCs/>
          <w:sz w:val="24"/>
          <w:szCs w:val="24"/>
        </w:rPr>
      </w:pPr>
    </w:p>
    <w:p w14:paraId="6D278433" w14:textId="77777777" w:rsidR="004E2F63" w:rsidRDefault="004E2F63" w:rsidP="002335E6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ao Projeto de Lei nº 209/2025, que “dispõe sobre a Lei Orçamentária Anual do Município de Sorriso para o período de 2026, e dá outras providências”</w:t>
      </w:r>
      <w:r>
        <w:rPr>
          <w:rFonts w:ascii="Times New Roman" w:hAnsi="Times New Roman" w:cs="Times New Roman"/>
        </w:rPr>
        <w:t>.</w:t>
      </w:r>
    </w:p>
    <w:p w14:paraId="200777C3" w14:textId="77777777" w:rsidR="004E2F63" w:rsidRDefault="004E2F63" w:rsidP="002335E6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598A4895" w14:textId="51622F64" w:rsidR="004E2F63" w:rsidRDefault="004E2F63" w:rsidP="002335E6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ADIR CUNICO </w:t>
      </w:r>
      <w:r w:rsidR="002335E6">
        <w:rPr>
          <w:lang w:val="pt-BR"/>
        </w:rPr>
        <w:t>–</w:t>
      </w:r>
      <w:r>
        <w:rPr>
          <w:lang w:val="pt-BR"/>
        </w:rPr>
        <w:t xml:space="preserve"> NOVO</w:t>
      </w:r>
      <w:r w:rsidR="002335E6">
        <w:rPr>
          <w:lang w:val="pt-BR"/>
        </w:rPr>
        <w:t xml:space="preserve"> E</w:t>
      </w:r>
      <w:r>
        <w:rPr>
          <w:lang w:val="pt-BR"/>
        </w:rPr>
        <w:t xml:space="preserve"> GRINGO DO BARREIRO - PL, </w:t>
      </w:r>
      <w:r>
        <w:rPr>
          <w:b w:val="0"/>
          <w:lang w:val="pt-BR"/>
        </w:rPr>
        <w:t>vereadores</w:t>
      </w:r>
      <w:r>
        <w:rPr>
          <w:lang w:val="pt-BR"/>
        </w:rPr>
        <w:t xml:space="preserve"> </w:t>
      </w:r>
      <w:r>
        <w:rPr>
          <w:b w:val="0"/>
        </w:rPr>
        <w:t xml:space="preserve">com assento nesta Casa, </w:t>
      </w:r>
      <w:r>
        <w:rPr>
          <w:b w:val="0"/>
          <w:bCs w:val="0"/>
        </w:rPr>
        <w:t>com fulcro no</w:t>
      </w:r>
      <w:r>
        <w:rPr>
          <w:b w:val="0"/>
          <w:bCs w:val="0"/>
          <w:lang w:val="pt-BR"/>
        </w:rPr>
        <w:t xml:space="preserve"> art. 71-A da Lei Orgânica do Município de Sorriso/MT</w:t>
      </w:r>
      <w:r>
        <w:rPr>
          <w:b w:val="0"/>
          <w:bCs w:val="0"/>
        </w:rPr>
        <w:t>, encaminha</w:t>
      </w:r>
      <w:r w:rsidR="002335E6">
        <w:rPr>
          <w:b w:val="0"/>
          <w:bCs w:val="0"/>
          <w:lang w:val="pt-BR"/>
        </w:rPr>
        <w:t>m</w:t>
      </w:r>
      <w:r>
        <w:rPr>
          <w:b w:val="0"/>
          <w:bCs w:val="0"/>
        </w:rPr>
        <w:t xml:space="preserve"> para deliberação do Soberano Plenário, a seguinte Emenda </w:t>
      </w:r>
      <w:r>
        <w:rPr>
          <w:b w:val="0"/>
          <w:bCs w:val="0"/>
          <w:lang w:val="pt-BR"/>
        </w:rPr>
        <w:t>de Execução Obrigatória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(“Emenda Impositiva”) </w:t>
      </w:r>
      <w:r>
        <w:rPr>
          <w:b w:val="0"/>
          <w:bCs w:val="0"/>
        </w:rPr>
        <w:t xml:space="preserve">ao Projeto de Lei </w:t>
      </w:r>
      <w:r>
        <w:rPr>
          <w:b w:val="0"/>
          <w:bCs w:val="0"/>
          <w:lang w:val="pt-BR"/>
        </w:rPr>
        <w:t>nº 209/2025</w:t>
      </w:r>
      <w:r>
        <w:rPr>
          <w:b w:val="0"/>
          <w:bCs w:val="0"/>
        </w:rPr>
        <w:t>:</w:t>
      </w:r>
    </w:p>
    <w:p w14:paraId="290F66AE" w14:textId="77777777" w:rsidR="004E2F63" w:rsidRDefault="004E2F63" w:rsidP="004E2F63">
      <w:pPr>
        <w:pStyle w:val="Recuodecorpodetexto"/>
        <w:ind w:left="0"/>
        <w:rPr>
          <w:b w:val="0"/>
          <w:bCs w:val="0"/>
        </w:rPr>
      </w:pPr>
    </w:p>
    <w:p w14:paraId="4EE2DFED" w14:textId="77777777" w:rsidR="004E2F63" w:rsidRDefault="004E2F63" w:rsidP="004E2F63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1º </w:t>
      </w:r>
      <w:r>
        <w:rPr>
          <w:b w:val="0"/>
          <w:bCs w:val="0"/>
          <w:lang w:val="pt-BR"/>
        </w:rPr>
        <w:t>Acrescenta programações orçamentárias de execução obrigatória, nos termos do art. 71-A da Lei Orgânica do Município de Sorriso/MT (“Emendas Impositivas”), ao Projeto de Lei nº 209/2025, conforme autoria e Secretaria Municipal abaixo especificada, com a importância de R$ 70.000,00 (setenta mil reais):</w:t>
      </w:r>
    </w:p>
    <w:p w14:paraId="70B56235" w14:textId="77777777" w:rsidR="004E2F63" w:rsidRDefault="004E2F63" w:rsidP="004E2F63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52"/>
        <w:gridCol w:w="1258"/>
      </w:tblGrid>
      <w:tr w:rsidR="004E2F63" w14:paraId="7BF41EB1" w14:textId="77777777" w:rsidTr="004E2F63">
        <w:trPr>
          <w:trHeight w:val="466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86A8" w14:textId="77777777" w:rsidR="004E2F63" w:rsidRDefault="004E2F63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E188" w14:textId="77777777" w:rsidR="004E2F63" w:rsidRDefault="004E2F63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D3AF" w14:textId="77777777" w:rsidR="004E2F63" w:rsidRDefault="004E2F63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99AC" w14:textId="77777777" w:rsidR="004E2F63" w:rsidRDefault="004E2F63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4E2F63" w14:paraId="57A6DE93" w14:textId="77777777" w:rsidTr="004E2F63">
        <w:trPr>
          <w:trHeight w:val="3577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69E1" w14:textId="77777777" w:rsidR="004E2F63" w:rsidRDefault="004E2F63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ADIR CUNICO - NOVO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C710" w14:textId="77777777" w:rsidR="004E2F63" w:rsidRDefault="004E2F63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AGRICULTURA FAMILIAR E SEGURANÇA ALIMENTAR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80FB" w14:textId="77777777" w:rsidR="004E2F63" w:rsidRDefault="004E2F63">
            <w:pPr>
              <w:pStyle w:val="Recuodecorpodetexto"/>
              <w:spacing w:line="256" w:lineRule="auto"/>
              <w:ind w:left="-42"/>
              <w:rPr>
                <w:rFonts w:eastAsia="Calibri"/>
                <w:b w:val="0"/>
                <w:bCs w:val="0"/>
                <w:lang w:val="pt-BR"/>
              </w:rPr>
            </w:pPr>
          </w:p>
          <w:p w14:paraId="5E4A2B05" w14:textId="77777777" w:rsidR="004E2F63" w:rsidRDefault="004E2F63">
            <w:pPr>
              <w:pStyle w:val="Recuodecorpodetexto"/>
              <w:spacing w:line="256" w:lineRule="auto"/>
              <w:ind w:left="-42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Recurso destinado à Secretaria Municipal de Agricultura familiar e Segurança Alimentar para aquisição de um Atomizador para o Assentamento Jonas Pinheiro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592C" w14:textId="77777777" w:rsidR="004E2F63" w:rsidRDefault="004E2F63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R$ 25.000,00 (vinte e cinco mil reais)</w:t>
            </w:r>
          </w:p>
        </w:tc>
      </w:tr>
      <w:tr w:rsidR="004E2F63" w14:paraId="28E2BA57" w14:textId="77777777" w:rsidTr="004E2F63">
        <w:trPr>
          <w:trHeight w:val="3968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9554" w14:textId="77777777" w:rsidR="004E2F63" w:rsidRDefault="004E2F63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GRINGO DO BARREIRO - PL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8EE2" w14:textId="77777777" w:rsidR="004E2F63" w:rsidRDefault="004E2F63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AGRICULTURA FAMILIAR E SEGURANÇA ALIMENTAR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600" w14:textId="77777777" w:rsidR="004E2F63" w:rsidRDefault="004E2F63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</w:p>
          <w:p w14:paraId="0A8635EF" w14:textId="77777777" w:rsidR="004E2F63" w:rsidRDefault="004E2F63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Recurso destinado à Secretaria Municipal de Agricultura familiar e Segurança Alimentar para aquisição de um Atomizador para o Assentamento Jonas Pinheiro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D3AF" w14:textId="77777777" w:rsidR="004E2F63" w:rsidRDefault="004E2F63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R$ 25.000,00</w:t>
            </w:r>
          </w:p>
          <w:p w14:paraId="14F8D3D1" w14:textId="77777777" w:rsidR="004E2F63" w:rsidRDefault="004E2F63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(vinte e cinco mil reais)</w:t>
            </w:r>
          </w:p>
        </w:tc>
      </w:tr>
      <w:tr w:rsidR="004E2F63" w14:paraId="68A02B08" w14:textId="77777777" w:rsidTr="004E2F63">
        <w:trPr>
          <w:trHeight w:val="4155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650A" w14:textId="77777777" w:rsidR="004E2F63" w:rsidRDefault="004E2F63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ADIR CUNICO - NOVO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E469" w14:textId="77777777" w:rsidR="004E2F63" w:rsidRDefault="004E2F63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AGRICULTURA FAMILIAR E SEGURANÇA ALIMENTAR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5754" w14:textId="77777777" w:rsidR="004E2F63" w:rsidRDefault="004E2F63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</w:p>
          <w:p w14:paraId="6DFCFA6B" w14:textId="77777777" w:rsidR="004E2F63" w:rsidRDefault="004E2F63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Recurso destinado à APROCHÃ (Associação dos Pequenos Produtores Rurais Chão do Amanhã), para aquisição de uma roçadeira.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D0F6" w14:textId="77777777" w:rsidR="004E2F63" w:rsidRDefault="004E2F63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R$ 20.000,00 (vinte mil reais)</w:t>
            </w:r>
          </w:p>
        </w:tc>
      </w:tr>
    </w:tbl>
    <w:p w14:paraId="639FBE8D" w14:textId="77777777" w:rsidR="004E2F63" w:rsidRDefault="004E2F63" w:rsidP="004E2F63">
      <w:pPr>
        <w:pStyle w:val="Recuodecorpodetexto"/>
        <w:ind w:left="0"/>
        <w:rPr>
          <w:b w:val="0"/>
          <w:bCs w:val="0"/>
          <w:lang w:val="pt-BR"/>
        </w:rPr>
      </w:pPr>
    </w:p>
    <w:p w14:paraId="025E0F9A" w14:textId="77777777" w:rsidR="004E2F63" w:rsidRDefault="004E2F63" w:rsidP="004E2F63">
      <w:pPr>
        <w:pStyle w:val="Recuodecorpodetexto"/>
        <w:ind w:left="0"/>
        <w:rPr>
          <w:b w:val="0"/>
          <w:bCs w:val="0"/>
          <w:lang w:val="pt-BR"/>
        </w:rPr>
      </w:pPr>
    </w:p>
    <w:p w14:paraId="6D893B65" w14:textId="77777777" w:rsidR="004E2F63" w:rsidRDefault="004E2F63" w:rsidP="004E2F63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  <w:lang w:val="pt-BR"/>
        </w:rPr>
        <w:t xml:space="preserve">Art. 2º </w:t>
      </w:r>
      <w:r>
        <w:rPr>
          <w:b w:val="0"/>
          <w:bCs w:val="0"/>
        </w:rPr>
        <w:t>Para atender o Art. 1º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 xml:space="preserve">desta Emenda, </w:t>
      </w:r>
      <w:r>
        <w:rPr>
          <w:b w:val="0"/>
          <w:bCs w:val="0"/>
          <w:lang w:val="pt-BR"/>
        </w:rPr>
        <w:t xml:space="preserve">serão </w:t>
      </w:r>
      <w:r>
        <w:rPr>
          <w:b w:val="0"/>
          <w:bCs w:val="0"/>
        </w:rPr>
        <w:t>utilizados recursos oriundos da programaç</w:t>
      </w:r>
      <w:r>
        <w:rPr>
          <w:b w:val="0"/>
          <w:bCs w:val="0"/>
          <w:lang w:val="pt-BR"/>
        </w:rPr>
        <w:t xml:space="preserve">ão </w:t>
      </w:r>
      <w:proofErr w:type="spellStart"/>
      <w:r>
        <w:rPr>
          <w:b w:val="0"/>
          <w:bCs w:val="0"/>
          <w:lang w:val="pt-BR"/>
        </w:rPr>
        <w:t>orç</w:t>
      </w:r>
      <w:r>
        <w:rPr>
          <w:b w:val="0"/>
          <w:bCs w:val="0"/>
        </w:rPr>
        <w:t>amentária</w:t>
      </w:r>
      <w:proofErr w:type="spellEnd"/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abaixo </w:t>
      </w:r>
      <w:r>
        <w:rPr>
          <w:b w:val="0"/>
          <w:bCs w:val="0"/>
        </w:rPr>
        <w:t xml:space="preserve">especificada, retirando-se </w:t>
      </w:r>
      <w:r>
        <w:rPr>
          <w:b w:val="0"/>
          <w:bCs w:val="0"/>
          <w:lang w:val="pt-BR"/>
        </w:rPr>
        <w:t>R$ 70.000,00 (setenta mil reais):</w:t>
      </w:r>
    </w:p>
    <w:p w14:paraId="44B8713A" w14:textId="77777777" w:rsidR="004E2F63" w:rsidRDefault="004E2F63" w:rsidP="004E2F63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2DC9F40" w14:textId="77777777" w:rsidR="004E2F63" w:rsidRDefault="004E2F63" w:rsidP="004E2F63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4D64AA5" w14:textId="77777777" w:rsidR="004E2F63" w:rsidRDefault="004E2F63" w:rsidP="004E2F63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Órgão: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7BFA6119" w14:textId="77777777" w:rsidR="004E2F63" w:rsidRDefault="004E2F63" w:rsidP="004E2F63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>
        <w:rPr>
          <w:b w:val="0"/>
          <w:bCs w:val="0"/>
          <w:lang w:val="pt-BR"/>
        </w:rPr>
        <w:t>Unidade Orçam</w:t>
      </w:r>
      <w:proofErr w:type="gramEnd"/>
      <w:r>
        <w:rPr>
          <w:b w:val="0"/>
          <w:bCs w:val="0"/>
          <w:lang w:val="pt-BR"/>
        </w:rPr>
        <w:t>.:</w:t>
      </w:r>
      <w:r>
        <w:rPr>
          <w:b w:val="0"/>
          <w:bCs w:val="0"/>
          <w:lang w:val="pt-BR"/>
        </w:rPr>
        <w:tab/>
        <w:t>099 – RESERVA DE CONTINGÊNCIA</w:t>
      </w:r>
    </w:p>
    <w:p w14:paraId="4F6BEF05" w14:textId="77777777" w:rsidR="004E2F63" w:rsidRDefault="004E2F63" w:rsidP="004E2F63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Função: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7ABD853B" w14:textId="77777777" w:rsidR="004E2F63" w:rsidRDefault="004E2F63" w:rsidP="004E2F63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>
        <w:rPr>
          <w:b w:val="0"/>
          <w:bCs w:val="0"/>
          <w:lang w:val="pt-BR"/>
        </w:rPr>
        <w:t>Subfunção</w:t>
      </w:r>
      <w:proofErr w:type="spellEnd"/>
      <w:r>
        <w:rPr>
          <w:b w:val="0"/>
          <w:bCs w:val="0"/>
          <w:lang w:val="pt-BR"/>
        </w:rPr>
        <w:t>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 – RESERVA DE CONTINGÊNCIA</w:t>
      </w:r>
    </w:p>
    <w:p w14:paraId="53AD1049" w14:textId="77777777" w:rsidR="004E2F63" w:rsidRDefault="004E2F63" w:rsidP="004E2F63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Programa: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9999 – RESERVA DE CONTINGÊNCIA</w:t>
      </w:r>
    </w:p>
    <w:p w14:paraId="31569112" w14:textId="77777777" w:rsidR="004E2F63" w:rsidRDefault="004E2F63" w:rsidP="004E2F63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>
        <w:rPr>
          <w:b w:val="0"/>
          <w:bCs w:val="0"/>
          <w:lang w:val="pt-BR"/>
        </w:rPr>
        <w:t>Proj</w:t>
      </w:r>
      <w:proofErr w:type="spellEnd"/>
      <w:r>
        <w:rPr>
          <w:b w:val="0"/>
          <w:bCs w:val="0"/>
          <w:lang w:val="pt-BR"/>
        </w:rPr>
        <w:t>./</w:t>
      </w:r>
      <w:proofErr w:type="gramEnd"/>
      <w:r>
        <w:rPr>
          <w:b w:val="0"/>
          <w:bCs w:val="0"/>
          <w:lang w:val="pt-BR"/>
        </w:rPr>
        <w:t>Ativ.: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9999 – RESERVA DE CONTINGÊNCIA</w:t>
      </w:r>
    </w:p>
    <w:p w14:paraId="61081D21" w14:textId="77777777" w:rsidR="004E2F63" w:rsidRDefault="004E2F63" w:rsidP="004E2F63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>
        <w:rPr>
          <w:b w:val="0"/>
          <w:bCs w:val="0"/>
        </w:rPr>
        <w:lastRenderedPageBreak/>
        <w:t>Classif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Econ</w:t>
      </w:r>
      <w:proofErr w:type="spellEnd"/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>
        <w:rPr>
          <w:b w:val="0"/>
          <w:bCs w:val="0"/>
        </w:rPr>
        <w:t xml:space="preserve"> – </w:t>
      </w:r>
      <w:r>
        <w:rPr>
          <w:b w:val="0"/>
          <w:bCs w:val="0"/>
          <w:lang w:val="pt-BR"/>
        </w:rPr>
        <w:t>Reserva de Contingência.........................</w:t>
      </w:r>
      <w:r>
        <w:rPr>
          <w:b w:val="0"/>
          <w:bCs w:val="0"/>
        </w:rPr>
        <w:t>.70.000,00</w:t>
      </w:r>
    </w:p>
    <w:p w14:paraId="0F5260AB" w14:textId="77777777" w:rsidR="004E2F63" w:rsidRDefault="004E2F63" w:rsidP="004E2F63">
      <w:pPr>
        <w:pStyle w:val="Recuodecorpodetexto"/>
        <w:ind w:left="0"/>
        <w:rPr>
          <w:b w:val="0"/>
          <w:bCs w:val="0"/>
          <w:lang w:val="pt-BR"/>
        </w:rPr>
      </w:pPr>
    </w:p>
    <w:p w14:paraId="66534641" w14:textId="77777777" w:rsidR="004E2F63" w:rsidRDefault="004E2F63" w:rsidP="004E2F63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3</w:t>
      </w:r>
      <w:r>
        <w:rPr>
          <w:bCs w:val="0"/>
        </w:rPr>
        <w:t>º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>
        <w:rPr>
          <w:b w:val="0"/>
          <w:bCs w:val="0"/>
        </w:rPr>
        <w:t>.</w:t>
      </w:r>
    </w:p>
    <w:p w14:paraId="23BB060E" w14:textId="77777777" w:rsidR="004E2F63" w:rsidRDefault="004E2F63" w:rsidP="002335E6">
      <w:pPr>
        <w:pStyle w:val="Recuodecorpodetexto"/>
        <w:ind w:left="0" w:firstLine="1418"/>
        <w:rPr>
          <w:b w:val="0"/>
          <w:bCs w:val="0"/>
        </w:rPr>
      </w:pPr>
    </w:p>
    <w:p w14:paraId="58E403C7" w14:textId="3EC0DDB4" w:rsidR="004E2F63" w:rsidRDefault="004E2F63" w:rsidP="002335E6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4</w:t>
      </w:r>
      <w:r>
        <w:rPr>
          <w:bCs w:val="0"/>
        </w:rPr>
        <w:t>º</w:t>
      </w:r>
      <w:r>
        <w:rPr>
          <w:b w:val="0"/>
          <w:bCs w:val="0"/>
        </w:rPr>
        <w:t xml:space="preserve"> Esta Emenda entra em vigor na data de sua publicação.</w:t>
      </w:r>
    </w:p>
    <w:p w14:paraId="2E15787D" w14:textId="77777777" w:rsidR="004E2F63" w:rsidRDefault="004E2F63" w:rsidP="002335E6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8BC295B" w14:textId="77777777" w:rsidR="004E2F63" w:rsidRDefault="004E2F63" w:rsidP="002335E6">
      <w:pPr>
        <w:pStyle w:val="Recuodecorpodetexto"/>
        <w:ind w:firstLine="1418"/>
        <w:rPr>
          <w:b w:val="0"/>
          <w:bCs w:val="0"/>
          <w:lang w:val="pt-BR"/>
        </w:rPr>
      </w:pPr>
    </w:p>
    <w:p w14:paraId="358B48A6" w14:textId="77777777" w:rsidR="004E2F63" w:rsidRDefault="004E2F63" w:rsidP="002335E6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28</w:t>
      </w:r>
      <w:r>
        <w:rPr>
          <w:bCs w:val="0"/>
          <w:sz w:val="24"/>
          <w:szCs w:val="24"/>
        </w:rPr>
        <w:t xml:space="preserve"> de </w:t>
      </w:r>
      <w:r>
        <w:rPr>
          <w:bCs w:val="0"/>
          <w:sz w:val="24"/>
          <w:szCs w:val="24"/>
          <w:lang w:val="pt-BR"/>
        </w:rPr>
        <w:t>n</w:t>
      </w:r>
      <w:proofErr w:type="spellStart"/>
      <w:r>
        <w:rPr>
          <w:bCs w:val="0"/>
          <w:sz w:val="24"/>
          <w:szCs w:val="24"/>
        </w:rPr>
        <w:t>ovembro</w:t>
      </w:r>
      <w:proofErr w:type="spellEnd"/>
      <w:r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5</w:t>
      </w:r>
      <w:r>
        <w:rPr>
          <w:sz w:val="24"/>
          <w:szCs w:val="24"/>
          <w:lang w:val="pt-BR"/>
        </w:rPr>
        <w:t>.</w:t>
      </w:r>
    </w:p>
    <w:p w14:paraId="3B6ED1CF" w14:textId="77777777" w:rsidR="004E2F63" w:rsidRDefault="004E2F63" w:rsidP="004E2F63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2573D34F" w14:textId="77777777" w:rsidR="004E2F63" w:rsidRPr="002335E6" w:rsidRDefault="004E2F63" w:rsidP="004E2F63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677E40C2" w14:textId="77777777" w:rsidR="004E2F63" w:rsidRPr="002335E6" w:rsidRDefault="004E2F63" w:rsidP="004E2F63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7187421E" w14:textId="77777777" w:rsidR="004E2F63" w:rsidRPr="002335E6" w:rsidRDefault="004E2F63" w:rsidP="004E2F63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6D006B76" w14:textId="77777777" w:rsidR="004E2F63" w:rsidRPr="002335E6" w:rsidRDefault="004E2F63" w:rsidP="004E2F63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442783BB" w14:textId="77777777" w:rsidR="004E2F63" w:rsidRPr="002335E6" w:rsidRDefault="004E2F63" w:rsidP="004E2F63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E2F63" w:rsidRPr="002335E6" w14:paraId="6CA8F1EF" w14:textId="77777777" w:rsidTr="004E2F63">
        <w:tc>
          <w:tcPr>
            <w:tcW w:w="4414" w:type="dxa"/>
          </w:tcPr>
          <w:p w14:paraId="3AF56C22" w14:textId="77777777" w:rsidR="004E2F63" w:rsidRPr="002335E6" w:rsidRDefault="004E2F6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33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ADIR CUNICO</w:t>
            </w:r>
          </w:p>
          <w:p w14:paraId="74422DF7" w14:textId="77777777" w:rsidR="004E2F63" w:rsidRPr="002335E6" w:rsidRDefault="004E2F6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33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 Novo</w:t>
            </w:r>
          </w:p>
          <w:p w14:paraId="29EA3FDD" w14:textId="77777777" w:rsidR="004E2F63" w:rsidRPr="002335E6" w:rsidRDefault="004E2F63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</w:tcPr>
          <w:p w14:paraId="1AA0C0C1" w14:textId="77777777" w:rsidR="004E2F63" w:rsidRPr="002335E6" w:rsidRDefault="004E2F6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33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GRINGO DO BARREIRO</w:t>
            </w:r>
          </w:p>
          <w:p w14:paraId="240F59D2" w14:textId="77777777" w:rsidR="004E2F63" w:rsidRPr="002335E6" w:rsidRDefault="004E2F6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33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 PL</w:t>
            </w:r>
          </w:p>
          <w:p w14:paraId="7BF59F7B" w14:textId="77777777" w:rsidR="004E2F63" w:rsidRPr="002335E6" w:rsidRDefault="004E2F6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18F43BDB" w14:textId="77777777" w:rsidR="004E2F63" w:rsidRPr="002335E6" w:rsidRDefault="004E2F63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28565290" w14:textId="77777777" w:rsidR="004E2F63" w:rsidRPr="002335E6" w:rsidRDefault="004E2F63" w:rsidP="004E2F63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12AA3828" w14:textId="77777777" w:rsidR="004E2F63" w:rsidRPr="002335E6" w:rsidRDefault="004E2F63" w:rsidP="004E2F63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273901D7" w14:textId="77777777" w:rsidR="004E2F63" w:rsidRDefault="004E2F63" w:rsidP="004E2F63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51086E7F" w14:textId="77777777" w:rsidR="004E2F63" w:rsidRDefault="004E2F63" w:rsidP="004E2F63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4B83CC5D" w14:textId="77777777" w:rsidR="004E2F63" w:rsidRDefault="004E2F63" w:rsidP="004E2F63">
      <w:pPr>
        <w:pStyle w:val="Recuodecorpodetexto3"/>
        <w:tabs>
          <w:tab w:val="left" w:pos="708"/>
        </w:tabs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 w:type="page"/>
      </w:r>
    </w:p>
    <w:p w14:paraId="1A43D78A" w14:textId="77777777" w:rsidR="004E2F63" w:rsidRDefault="004E2F63" w:rsidP="004E2F63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JUSTIFICATIVA</w:t>
      </w:r>
    </w:p>
    <w:p w14:paraId="37B0951C" w14:textId="77777777" w:rsidR="004E2F63" w:rsidRDefault="004E2F63" w:rsidP="004E2F6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C55340F" w14:textId="77777777" w:rsidR="004E2F63" w:rsidRDefault="004E2F63" w:rsidP="004E2F63">
      <w:pPr>
        <w:pStyle w:val="NCNormalCentralizado"/>
        <w:jc w:val="both"/>
        <w:rPr>
          <w:color w:val="auto"/>
          <w:sz w:val="24"/>
          <w:szCs w:val="24"/>
        </w:rPr>
      </w:pPr>
    </w:p>
    <w:p w14:paraId="3BBAD19B" w14:textId="77777777" w:rsidR="004E2F63" w:rsidRDefault="004E2F63" w:rsidP="004E2F63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presente destinação de recursos no valor total de R$ 70.000,00 (setenta mil reais) tem por objetivo fortalecer a agricultura familiar e melhorar as condições de trabalho dos pequenos produtores rurais do Município de Sorriso/MT. </w:t>
      </w:r>
    </w:p>
    <w:p w14:paraId="0907FCF5" w14:textId="77777777" w:rsidR="004E2F63" w:rsidRDefault="004E2F63" w:rsidP="004E2F63">
      <w:pPr>
        <w:ind w:firstLine="1418"/>
        <w:jc w:val="both"/>
        <w:rPr>
          <w:bCs/>
          <w:sz w:val="24"/>
          <w:szCs w:val="24"/>
        </w:rPr>
      </w:pPr>
    </w:p>
    <w:p w14:paraId="127FE7B9" w14:textId="77777777" w:rsidR="004E2F63" w:rsidRDefault="004E2F63" w:rsidP="004E2F63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 montante, R$ 50.000,00 (cinquenta mil reais) serão destinados à aquisição de um atomizador para o Assentamento Jonas Pinheiro, equipamento essencial para o manejo fitossanitário das lavouras, contribuindo para o aumento da produtividade, redução de perdas e melhoria da qualidade dos alimentos produzidos. </w:t>
      </w:r>
    </w:p>
    <w:p w14:paraId="4FE957D5" w14:textId="77777777" w:rsidR="004E2F63" w:rsidRDefault="004E2F63" w:rsidP="004E2F63">
      <w:pPr>
        <w:ind w:firstLine="1418"/>
        <w:jc w:val="both"/>
        <w:rPr>
          <w:bCs/>
          <w:sz w:val="24"/>
          <w:szCs w:val="24"/>
        </w:rPr>
      </w:pPr>
    </w:p>
    <w:p w14:paraId="45DB65FD" w14:textId="77777777" w:rsidR="004E2F63" w:rsidRDefault="004E2F63" w:rsidP="00D84C1D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Os R$ 20.000,00 (vinte mil reais) restantes serão aplicados na aquisição de uma roçadeira para a Associação dos Pequenos Produtores Rurais Chão do Amanhã, visando a manutenção das áreas de cultivo, estradas internas e espaços comuns, o que garante melhores condições de trabalho, segurança e eficiência nas atividades rurais. Trata-se de investimento direto na agricultura familiar, com impacto positivo na geração de renda, no fortalecimento econômico local e na promoção do desenvolvimento sustentável no campo.</w:t>
      </w:r>
    </w:p>
    <w:p w14:paraId="32124A6D" w14:textId="77777777" w:rsidR="004E2F63" w:rsidRDefault="004E2F63" w:rsidP="00D84C1D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02BDFC50" w14:textId="77777777" w:rsidR="004E2F63" w:rsidRDefault="004E2F63" w:rsidP="00D84C1D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4D852BD4" w14:textId="77777777" w:rsidR="004E2F63" w:rsidRDefault="004E2F63" w:rsidP="00D84C1D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28 </w:t>
      </w:r>
      <w:r>
        <w:rPr>
          <w:bCs w:val="0"/>
          <w:sz w:val="24"/>
          <w:szCs w:val="24"/>
        </w:rPr>
        <w:t xml:space="preserve">de </w:t>
      </w:r>
      <w:r>
        <w:rPr>
          <w:bCs w:val="0"/>
          <w:sz w:val="24"/>
          <w:szCs w:val="24"/>
          <w:lang w:val="pt-BR"/>
        </w:rPr>
        <w:t>N</w:t>
      </w:r>
      <w:proofErr w:type="spellStart"/>
      <w:r>
        <w:rPr>
          <w:bCs w:val="0"/>
          <w:sz w:val="24"/>
          <w:szCs w:val="24"/>
        </w:rPr>
        <w:t>ovembro</w:t>
      </w:r>
      <w:proofErr w:type="spellEnd"/>
      <w:r>
        <w:rPr>
          <w:bCs w:val="0"/>
          <w:sz w:val="24"/>
          <w:szCs w:val="24"/>
        </w:rPr>
        <w:t xml:space="preserve"> de 20</w:t>
      </w:r>
      <w:r>
        <w:rPr>
          <w:bCs w:val="0"/>
          <w:sz w:val="24"/>
          <w:szCs w:val="24"/>
          <w:lang w:val="pt-BR"/>
        </w:rPr>
        <w:t>25</w:t>
      </w:r>
      <w:r>
        <w:rPr>
          <w:sz w:val="24"/>
          <w:szCs w:val="24"/>
          <w:lang w:val="pt-BR"/>
        </w:rPr>
        <w:t>.</w:t>
      </w:r>
    </w:p>
    <w:p w14:paraId="08EF48A6" w14:textId="77777777" w:rsidR="004E2F63" w:rsidRDefault="004E2F63" w:rsidP="004E2F63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28F105D6" w14:textId="77777777" w:rsidR="00D84C1D" w:rsidRPr="002335E6" w:rsidRDefault="00D84C1D" w:rsidP="00D84C1D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4179A355" w14:textId="77777777" w:rsidR="00D84C1D" w:rsidRPr="002335E6" w:rsidRDefault="00D84C1D" w:rsidP="00D84C1D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727BBD61" w14:textId="77777777" w:rsidR="00D84C1D" w:rsidRPr="002335E6" w:rsidRDefault="00D84C1D" w:rsidP="00D84C1D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101D39B6" w14:textId="77777777" w:rsidR="00D84C1D" w:rsidRPr="002335E6" w:rsidRDefault="00D84C1D" w:rsidP="00D84C1D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4C3BBE2D" w14:textId="77777777" w:rsidR="00D84C1D" w:rsidRPr="002335E6" w:rsidRDefault="00D84C1D" w:rsidP="00D84C1D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84C1D" w:rsidRPr="002335E6" w14:paraId="213687F8" w14:textId="77777777" w:rsidTr="006B6973">
        <w:tc>
          <w:tcPr>
            <w:tcW w:w="4414" w:type="dxa"/>
          </w:tcPr>
          <w:p w14:paraId="2AFBB3FE" w14:textId="77777777" w:rsidR="00D84C1D" w:rsidRPr="002335E6" w:rsidRDefault="00D84C1D" w:rsidP="006B697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33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ADIR CUNICO</w:t>
            </w:r>
          </w:p>
          <w:p w14:paraId="1534E37A" w14:textId="77777777" w:rsidR="00D84C1D" w:rsidRPr="002335E6" w:rsidRDefault="00D84C1D" w:rsidP="006B697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33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 Novo</w:t>
            </w:r>
          </w:p>
          <w:p w14:paraId="29078EBF" w14:textId="77777777" w:rsidR="00D84C1D" w:rsidRPr="002335E6" w:rsidRDefault="00D84C1D" w:rsidP="006B6973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</w:tcPr>
          <w:p w14:paraId="21FBFD8B" w14:textId="77777777" w:rsidR="00D84C1D" w:rsidRPr="002335E6" w:rsidRDefault="00D84C1D" w:rsidP="006B697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33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GRINGO DO BARREIRO</w:t>
            </w:r>
          </w:p>
          <w:p w14:paraId="5B3A9443" w14:textId="77777777" w:rsidR="00D84C1D" w:rsidRPr="002335E6" w:rsidRDefault="00D84C1D" w:rsidP="006B697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335E6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 PL</w:t>
            </w:r>
          </w:p>
          <w:p w14:paraId="7156B537" w14:textId="77777777" w:rsidR="00D84C1D" w:rsidRPr="002335E6" w:rsidRDefault="00D84C1D" w:rsidP="006B6973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2672E7E2" w14:textId="77777777" w:rsidR="00D84C1D" w:rsidRPr="002335E6" w:rsidRDefault="00D84C1D" w:rsidP="006B6973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440AF7C8" w14:textId="77777777" w:rsidR="00D84C1D" w:rsidRPr="002335E6" w:rsidRDefault="00D84C1D" w:rsidP="00D84C1D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73D08074" w14:textId="77777777" w:rsidR="00D84C1D" w:rsidRPr="002335E6" w:rsidRDefault="00D84C1D" w:rsidP="00D84C1D">
      <w:pPr>
        <w:pStyle w:val="NCNormalCentralizado"/>
        <w:jc w:val="left"/>
        <w:rPr>
          <w:b/>
          <w:color w:val="auto"/>
          <w:sz w:val="24"/>
          <w:szCs w:val="24"/>
        </w:rPr>
      </w:pPr>
    </w:p>
    <w:p w14:paraId="5B7B6F2B" w14:textId="77777777" w:rsidR="004E2F63" w:rsidRDefault="004E2F63" w:rsidP="004E2F63">
      <w:pPr>
        <w:pStyle w:val="NCNormalCentralizado"/>
        <w:rPr>
          <w:sz w:val="24"/>
          <w:szCs w:val="24"/>
        </w:rPr>
      </w:pPr>
      <w:bookmarkStart w:id="0" w:name="_GoBack"/>
      <w:bookmarkEnd w:id="0"/>
    </w:p>
    <w:p w14:paraId="2964A0DC" w14:textId="77777777" w:rsidR="004E2F63" w:rsidRDefault="004E2F63" w:rsidP="004E2F63"/>
    <w:p w14:paraId="35EC8803" w14:textId="77777777" w:rsidR="00C55537" w:rsidRPr="004E2F63" w:rsidRDefault="00C55537" w:rsidP="004E2F63"/>
    <w:sectPr w:rsidR="00C55537" w:rsidRPr="004E2F63" w:rsidSect="002335E6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A2613" w14:textId="77777777" w:rsidR="00277D07" w:rsidRDefault="00277D07">
      <w:r>
        <w:separator/>
      </w:r>
    </w:p>
  </w:endnote>
  <w:endnote w:type="continuationSeparator" w:id="0">
    <w:p w14:paraId="2FB35BC5" w14:textId="77777777" w:rsidR="00277D07" w:rsidRDefault="0027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E7147" w14:textId="77777777" w:rsidR="00277D07" w:rsidRDefault="00277D07">
      <w:r>
        <w:separator/>
      </w:r>
    </w:p>
  </w:footnote>
  <w:footnote w:type="continuationSeparator" w:id="0">
    <w:p w14:paraId="189022BB" w14:textId="77777777" w:rsidR="00277D07" w:rsidRDefault="0027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0BAE5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4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8B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46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A6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0D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48D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43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42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5DA1"/>
    <w:rsid w:val="001004BD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35E6"/>
    <w:rsid w:val="00237979"/>
    <w:rsid w:val="00242F6B"/>
    <w:rsid w:val="002509D0"/>
    <w:rsid w:val="00251CDB"/>
    <w:rsid w:val="0027720C"/>
    <w:rsid w:val="00277D07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365A6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25AF"/>
    <w:rsid w:val="003E4007"/>
    <w:rsid w:val="003E571E"/>
    <w:rsid w:val="003F58D8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D6200"/>
    <w:rsid w:val="004E099C"/>
    <w:rsid w:val="004E2F63"/>
    <w:rsid w:val="0050228F"/>
    <w:rsid w:val="00510DBF"/>
    <w:rsid w:val="00510F99"/>
    <w:rsid w:val="00511A4D"/>
    <w:rsid w:val="00520115"/>
    <w:rsid w:val="00525E21"/>
    <w:rsid w:val="00530BCE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695D"/>
    <w:rsid w:val="00636A5E"/>
    <w:rsid w:val="00647D7A"/>
    <w:rsid w:val="00650884"/>
    <w:rsid w:val="0065598D"/>
    <w:rsid w:val="006759DB"/>
    <w:rsid w:val="0068263F"/>
    <w:rsid w:val="006912AE"/>
    <w:rsid w:val="0069396F"/>
    <w:rsid w:val="006A42F0"/>
    <w:rsid w:val="006A7DB1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2E57"/>
    <w:rsid w:val="00853516"/>
    <w:rsid w:val="00856B41"/>
    <w:rsid w:val="008655C0"/>
    <w:rsid w:val="008679BA"/>
    <w:rsid w:val="00882D92"/>
    <w:rsid w:val="008830F6"/>
    <w:rsid w:val="00891D88"/>
    <w:rsid w:val="00893402"/>
    <w:rsid w:val="008B2337"/>
    <w:rsid w:val="008B24AD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06B9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78B8"/>
    <w:rsid w:val="00AC7C89"/>
    <w:rsid w:val="00AE0984"/>
    <w:rsid w:val="00AE136C"/>
    <w:rsid w:val="00AE2EB7"/>
    <w:rsid w:val="00AF4B50"/>
    <w:rsid w:val="00B166A7"/>
    <w:rsid w:val="00B166AB"/>
    <w:rsid w:val="00B4029B"/>
    <w:rsid w:val="00B40C16"/>
    <w:rsid w:val="00B538EE"/>
    <w:rsid w:val="00B5671E"/>
    <w:rsid w:val="00B57423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BF48B2"/>
    <w:rsid w:val="00C004F0"/>
    <w:rsid w:val="00C034F6"/>
    <w:rsid w:val="00C04DD5"/>
    <w:rsid w:val="00C15D16"/>
    <w:rsid w:val="00C17A16"/>
    <w:rsid w:val="00C20A2B"/>
    <w:rsid w:val="00C214C9"/>
    <w:rsid w:val="00C261B8"/>
    <w:rsid w:val="00C33A55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4C1D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D354B"/>
    <w:rsid w:val="00DE725D"/>
    <w:rsid w:val="00DF4F30"/>
    <w:rsid w:val="00DF7217"/>
    <w:rsid w:val="00E00F04"/>
    <w:rsid w:val="00E026DF"/>
    <w:rsid w:val="00E03489"/>
    <w:rsid w:val="00E11238"/>
    <w:rsid w:val="00E20D0A"/>
    <w:rsid w:val="00E21E32"/>
    <w:rsid w:val="00E302AD"/>
    <w:rsid w:val="00E35D65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4F4C8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C1D"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4E2F63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2F63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7</cp:revision>
  <cp:lastPrinted>2021-11-29T11:54:00Z</cp:lastPrinted>
  <dcterms:created xsi:type="dcterms:W3CDTF">2025-11-28T16:58:00Z</dcterms:created>
  <dcterms:modified xsi:type="dcterms:W3CDTF">2025-12-03T14:36:00Z</dcterms:modified>
</cp:coreProperties>
</file>