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939E" w14:textId="5A544711" w:rsidR="003606E3" w:rsidRPr="002C4107" w:rsidRDefault="00117C48" w:rsidP="00FC03F0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7431DD">
        <w:rPr>
          <w:rFonts w:ascii="Times New Roman" w:hAnsi="Times New Roman" w:cs="Times New Roman"/>
        </w:rPr>
        <w:t xml:space="preserve"> 94</w:t>
      </w:r>
    </w:p>
    <w:p w14:paraId="3EB71128" w14:textId="77777777" w:rsidR="003606E3" w:rsidRPr="002C4107" w:rsidRDefault="003606E3" w:rsidP="00FC03F0">
      <w:pPr>
        <w:ind w:left="3402"/>
        <w:jc w:val="both"/>
        <w:rPr>
          <w:sz w:val="24"/>
          <w:szCs w:val="24"/>
        </w:rPr>
      </w:pPr>
    </w:p>
    <w:p w14:paraId="1019EFA5" w14:textId="23D67371" w:rsidR="003606E3" w:rsidRPr="002C4107" w:rsidRDefault="00117C48" w:rsidP="00FC03F0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FC03F0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542611">
        <w:rPr>
          <w:bCs/>
          <w:sz w:val="24"/>
          <w:szCs w:val="24"/>
        </w:rPr>
        <w:t>28</w:t>
      </w:r>
      <w:r w:rsidR="00BA4801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proofErr w:type="gramStart"/>
      <w:r w:rsidR="002A4A61">
        <w:rPr>
          <w:bCs/>
          <w:sz w:val="24"/>
          <w:szCs w:val="24"/>
        </w:rPr>
        <w:t>Novembro</w:t>
      </w:r>
      <w:proofErr w:type="gramEnd"/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4E0B44B0" w14:textId="77777777" w:rsidR="003606E3" w:rsidRPr="002C4107" w:rsidRDefault="003606E3" w:rsidP="00FC03F0">
      <w:pPr>
        <w:ind w:left="3402"/>
        <w:jc w:val="both"/>
        <w:rPr>
          <w:b/>
          <w:bCs/>
          <w:sz w:val="24"/>
          <w:szCs w:val="24"/>
        </w:rPr>
      </w:pPr>
    </w:p>
    <w:p w14:paraId="2156F32C" w14:textId="77777777" w:rsidR="003606E3" w:rsidRPr="002C4107" w:rsidRDefault="00117C48" w:rsidP="00FC03F0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FBBB3A8" w14:textId="77777777" w:rsidR="003606E3" w:rsidRPr="002C4107" w:rsidRDefault="003606E3" w:rsidP="00FC03F0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E7F13F" w14:textId="75178B2B" w:rsidR="003606E3" w:rsidRPr="002C4107" w:rsidRDefault="00117C48" w:rsidP="00FC03F0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EMERSON FARIAS</w:t>
      </w:r>
      <w:r w:rsidR="00135926">
        <w:rPr>
          <w:lang w:val="pt-BR"/>
        </w:rPr>
        <w:t xml:space="preserve"> PL</w:t>
      </w:r>
      <w:r w:rsidR="006906C1">
        <w:rPr>
          <w:lang w:val="pt-BR"/>
        </w:rPr>
        <w:t xml:space="preserve"> e</w:t>
      </w:r>
      <w:r w:rsidR="00A87A36">
        <w:rPr>
          <w:lang w:val="pt-BR"/>
        </w:rPr>
        <w:t xml:space="preserve"> </w:t>
      </w:r>
      <w:r w:rsidR="00542611">
        <w:rPr>
          <w:lang w:val="pt-BR"/>
        </w:rPr>
        <w:t>TOCCO BAGIO PSD</w:t>
      </w:r>
      <w:r w:rsidR="00FC03F0">
        <w:rPr>
          <w:lang w:val="pt-BR"/>
        </w:rPr>
        <w:t>B</w:t>
      </w:r>
      <w:r w:rsidR="009A5074">
        <w:rPr>
          <w:lang w:val="pt-BR"/>
        </w:rPr>
        <w:t>,</w:t>
      </w:r>
      <w:r w:rsidR="00135926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135926"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31EE717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739411BA" w14:textId="77C3B9F6" w:rsidR="003606E3" w:rsidRPr="002C4107" w:rsidRDefault="00117C48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542611">
        <w:rPr>
          <w:b w:val="0"/>
          <w:bCs w:val="0"/>
          <w:lang w:val="pt-BR"/>
        </w:rPr>
        <w:t>25</w:t>
      </w:r>
      <w:r w:rsidR="00143AB9">
        <w:rPr>
          <w:b w:val="0"/>
          <w:bCs w:val="0"/>
          <w:lang w:val="pt-BR"/>
        </w:rPr>
        <w:t>.000,00 (</w:t>
      </w:r>
      <w:r w:rsidR="00542611">
        <w:rPr>
          <w:b w:val="0"/>
          <w:bCs w:val="0"/>
          <w:lang w:val="pt-BR"/>
        </w:rPr>
        <w:t>vinte</w:t>
      </w:r>
      <w:r w:rsidR="0013404E">
        <w:rPr>
          <w:b w:val="0"/>
          <w:bCs w:val="0"/>
          <w:lang w:val="pt-BR"/>
        </w:rPr>
        <w:t xml:space="preserve"> e cinco </w:t>
      </w:r>
      <w:r w:rsidR="00143AB9">
        <w:rPr>
          <w:b w:val="0"/>
          <w:bCs w:val="0"/>
          <w:lang w:val="pt-BR"/>
        </w:rPr>
        <w:t xml:space="preserve"> mil reais)</w:t>
      </w:r>
      <w:r w:rsidR="00F46A5A" w:rsidRPr="002C4107">
        <w:rPr>
          <w:b w:val="0"/>
          <w:bCs w:val="0"/>
          <w:lang w:val="pt-BR"/>
        </w:rPr>
        <w:t>:</w:t>
      </w:r>
    </w:p>
    <w:p w14:paraId="12790B81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0862F0" w14:paraId="0FD96DA4" w14:textId="77777777" w:rsidTr="00DD069F">
        <w:tc>
          <w:tcPr>
            <w:tcW w:w="2110" w:type="dxa"/>
            <w:vAlign w:val="center"/>
          </w:tcPr>
          <w:p w14:paraId="48BAFBF3" w14:textId="77777777" w:rsidR="003E07DE" w:rsidRPr="002C4107" w:rsidRDefault="00117C48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486079EF" w14:textId="77777777" w:rsidR="003E07DE" w:rsidRPr="002C4107" w:rsidRDefault="00117C4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3832ABCD" w14:textId="77777777" w:rsidR="003E07DE" w:rsidRPr="002C4107" w:rsidRDefault="00117C4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0AF5B97C" w14:textId="77777777" w:rsidR="003E07DE" w:rsidRPr="002C4107" w:rsidRDefault="00117C4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862F0" w14:paraId="7F7C0995" w14:textId="77777777" w:rsidTr="00DD069F">
        <w:tc>
          <w:tcPr>
            <w:tcW w:w="2110" w:type="dxa"/>
            <w:vAlign w:val="center"/>
          </w:tcPr>
          <w:p w14:paraId="234FEAC5" w14:textId="4B92F2E7" w:rsidR="00542611" w:rsidRPr="00201660" w:rsidRDefault="00117C48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 FARIAS PL</w:t>
            </w:r>
          </w:p>
        </w:tc>
        <w:tc>
          <w:tcPr>
            <w:tcW w:w="3097" w:type="dxa"/>
            <w:vAlign w:val="center"/>
          </w:tcPr>
          <w:p w14:paraId="4BEE5844" w14:textId="61BDC9B3" w:rsidR="00542611" w:rsidRPr="00302F14" w:rsidRDefault="00117C48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42BF3">
              <w:rPr>
                <w:rFonts w:eastAsia="Calibri"/>
                <w:b w:val="0"/>
                <w:bCs w:val="0"/>
                <w:lang w:val="pt-BR"/>
              </w:rPr>
              <w:t>SECRETARIA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ASSISTENCIA SOCIAL</w:t>
            </w:r>
          </w:p>
        </w:tc>
        <w:tc>
          <w:tcPr>
            <w:tcW w:w="2236" w:type="dxa"/>
          </w:tcPr>
          <w:p w14:paraId="11BCF43C" w14:textId="7625B863" w:rsidR="00542611" w:rsidRPr="000663F8" w:rsidRDefault="00117C48" w:rsidP="0054261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ao Capitulo Demoley Sorriso</w:t>
            </w:r>
          </w:p>
        </w:tc>
        <w:tc>
          <w:tcPr>
            <w:tcW w:w="1277" w:type="dxa"/>
            <w:vAlign w:val="center"/>
          </w:tcPr>
          <w:p w14:paraId="244829E5" w14:textId="74EA77E5" w:rsidR="00542611" w:rsidRPr="002C4107" w:rsidRDefault="00117C48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15.000,00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(quinze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0862F0" w14:paraId="47268BBE" w14:textId="77777777" w:rsidTr="00DD069F">
        <w:tc>
          <w:tcPr>
            <w:tcW w:w="2110" w:type="dxa"/>
            <w:vAlign w:val="center"/>
          </w:tcPr>
          <w:p w14:paraId="7636CC15" w14:textId="4FDA3486" w:rsidR="00B749B3" w:rsidRDefault="00117C48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TOCO </w:t>
            </w:r>
            <w:r>
              <w:rPr>
                <w:rFonts w:eastAsia="Calibri"/>
                <w:b w:val="0"/>
                <w:bCs w:val="0"/>
                <w:lang w:val="pt-BR"/>
              </w:rPr>
              <w:t>BAGGIO</w:t>
            </w:r>
          </w:p>
          <w:p w14:paraId="54889FB3" w14:textId="2EF0DFFB" w:rsidR="00B749B3" w:rsidRPr="00342BF3" w:rsidRDefault="00117C48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PSDB</w:t>
            </w:r>
          </w:p>
        </w:tc>
        <w:tc>
          <w:tcPr>
            <w:tcW w:w="3097" w:type="dxa"/>
            <w:vAlign w:val="center"/>
          </w:tcPr>
          <w:p w14:paraId="18637890" w14:textId="78520694" w:rsidR="00B749B3" w:rsidRPr="00302F14" w:rsidRDefault="00117C48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42BF3">
              <w:rPr>
                <w:rFonts w:eastAsia="Calibri"/>
                <w:b w:val="0"/>
                <w:bCs w:val="0"/>
                <w:lang w:val="pt-BR"/>
              </w:rPr>
              <w:t>SECRETARIA DE</w:t>
            </w:r>
            <w:r w:rsidR="00542611">
              <w:rPr>
                <w:rFonts w:eastAsia="Calibri"/>
                <w:b w:val="0"/>
                <w:bCs w:val="0"/>
                <w:lang w:val="pt-BR"/>
              </w:rPr>
              <w:t xml:space="preserve"> ASSISTENCIA SOCIAL</w:t>
            </w:r>
            <w:r w:rsidRPr="00342BF3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236" w:type="dxa"/>
          </w:tcPr>
          <w:p w14:paraId="3B14DA52" w14:textId="224AAA02" w:rsidR="00B749B3" w:rsidRPr="000663F8" w:rsidRDefault="00117C48" w:rsidP="00B749B3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542611">
              <w:rPr>
                <w:rFonts w:eastAsia="Calibri"/>
                <w:b w:val="0"/>
                <w:bCs w:val="0"/>
                <w:lang w:val="pt-BR"/>
              </w:rPr>
              <w:t>ao Capitulo Demoley Sorriso</w:t>
            </w:r>
          </w:p>
        </w:tc>
        <w:tc>
          <w:tcPr>
            <w:tcW w:w="1277" w:type="dxa"/>
            <w:vAlign w:val="center"/>
          </w:tcPr>
          <w:p w14:paraId="2A08437F" w14:textId="74F93C78" w:rsidR="00B749B3" w:rsidRPr="000663F8" w:rsidRDefault="00117C48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542611">
              <w:rPr>
                <w:rFonts w:eastAsia="Calibri"/>
                <w:b w:val="0"/>
                <w:bCs w:val="0"/>
                <w:lang w:val="pt-BR"/>
              </w:rPr>
              <w:t>1</w:t>
            </w:r>
            <w:r>
              <w:rPr>
                <w:rFonts w:eastAsia="Calibri"/>
                <w:b w:val="0"/>
                <w:bCs w:val="0"/>
                <w:lang w:val="pt-BR"/>
              </w:rPr>
              <w:t>0.000,00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  <w:p w14:paraId="1A123276" w14:textId="10368CB5" w:rsidR="00B749B3" w:rsidRPr="002C4107" w:rsidRDefault="00117C48" w:rsidP="00B749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 w:rsidR="00542611"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4775A951" w14:textId="77777777" w:rsidR="00205EA0" w:rsidRPr="002C4107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A66D8" w14:textId="565C340A" w:rsidR="00520115" w:rsidRPr="002C4107" w:rsidRDefault="00117C48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DD069F">
        <w:rPr>
          <w:b w:val="0"/>
          <w:bCs w:val="0"/>
          <w:lang w:val="pt-BR"/>
        </w:rPr>
        <w:t xml:space="preserve"> </w:t>
      </w:r>
      <w:r w:rsidR="00542611">
        <w:rPr>
          <w:b w:val="0"/>
          <w:bCs w:val="0"/>
          <w:lang w:val="pt-BR"/>
        </w:rPr>
        <w:t>2</w:t>
      </w:r>
      <w:r w:rsidR="006906C1">
        <w:rPr>
          <w:b w:val="0"/>
          <w:bCs w:val="0"/>
          <w:lang w:val="pt-BR"/>
        </w:rPr>
        <w:t>5</w:t>
      </w:r>
      <w:r w:rsidR="003F0DE0">
        <w:rPr>
          <w:b w:val="0"/>
          <w:bCs w:val="0"/>
          <w:lang w:val="pt-BR"/>
        </w:rPr>
        <w:t>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542611">
        <w:rPr>
          <w:b w:val="0"/>
          <w:bCs w:val="0"/>
          <w:lang w:val="pt-BR"/>
        </w:rPr>
        <w:t>vinte</w:t>
      </w:r>
      <w:r w:rsidR="0013404E">
        <w:rPr>
          <w:b w:val="0"/>
          <w:bCs w:val="0"/>
          <w:lang w:val="pt-BR"/>
        </w:rPr>
        <w:t xml:space="preserve"> e cinco</w:t>
      </w:r>
      <w:r w:rsidR="003F0DE0">
        <w:rPr>
          <w:b w:val="0"/>
          <w:bCs w:val="0"/>
          <w:lang w:val="pt-BR"/>
        </w:rPr>
        <w:t xml:space="preserve">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09B837B3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B3D8F96" w14:textId="77777777" w:rsidR="00D71A00" w:rsidRPr="00705CBA" w:rsidRDefault="00D71A00" w:rsidP="00F92271">
      <w:pPr>
        <w:pStyle w:val="Recuodecorpodetexto"/>
        <w:ind w:left="0"/>
        <w:rPr>
          <w:b w:val="0"/>
          <w:bCs w:val="0"/>
          <w:lang w:val="pt-BR"/>
        </w:rPr>
      </w:pPr>
    </w:p>
    <w:p w14:paraId="03BA6B3A" w14:textId="77777777" w:rsidR="007144A1" w:rsidRPr="00705CBA" w:rsidRDefault="00117C4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1B03BC1" w14:textId="77777777" w:rsidR="007144A1" w:rsidRPr="00705CBA" w:rsidRDefault="00117C4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0F130FC" w14:textId="77777777" w:rsidR="007144A1" w:rsidRPr="00705CBA" w:rsidRDefault="00117C4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FF0ED2B" w14:textId="77777777" w:rsidR="007144A1" w:rsidRPr="00705CBA" w:rsidRDefault="00117C4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C75840" w14:textId="77777777" w:rsidR="007144A1" w:rsidRPr="00705CBA" w:rsidRDefault="00117C4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2915516" w14:textId="77777777" w:rsidR="007144A1" w:rsidRPr="00705CBA" w:rsidRDefault="00117C4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4E9A20" w14:textId="453E852B" w:rsidR="007144A1" w:rsidRDefault="00117C4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F0DE0">
        <w:rPr>
          <w:b w:val="0"/>
          <w:bCs w:val="0"/>
        </w:rPr>
        <w:t xml:space="preserve"> </w:t>
      </w:r>
      <w:r w:rsidR="0016467C">
        <w:rPr>
          <w:b w:val="0"/>
          <w:bCs w:val="0"/>
        </w:rPr>
        <w:t>25</w:t>
      </w:r>
      <w:r w:rsidR="003F0DE0">
        <w:rPr>
          <w:b w:val="0"/>
          <w:bCs w:val="0"/>
        </w:rPr>
        <w:t>.000,00</w:t>
      </w:r>
    </w:p>
    <w:p w14:paraId="2E7B9AEA" w14:textId="77777777" w:rsidR="003606E3" w:rsidRPr="00F92271" w:rsidRDefault="00117C48" w:rsidP="00FC03F0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lastRenderedPageBreak/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 xml:space="preserve">O Chefe do Poder Executivo procederá alterações na Lei nº 3.750/2025 </w:t>
      </w:r>
      <w:r w:rsidR="00A154F7" w:rsidRPr="00F92271">
        <w:rPr>
          <w:b w:val="0"/>
          <w:bCs w:val="0"/>
        </w:rPr>
        <w:t>(PPA 2026-2029) e na Lei nº 3.789/2025 (LDO 2025), adequando as Leis e seus anexos, à Emenda</w:t>
      </w:r>
      <w:r w:rsidR="00A154F7" w:rsidRPr="00F92271">
        <w:rPr>
          <w:b w:val="0"/>
          <w:bCs w:val="0"/>
          <w:lang w:val="pt-BR"/>
        </w:rPr>
        <w:t xml:space="preserve"> </w:t>
      </w:r>
      <w:r w:rsidR="00A154F7" w:rsidRPr="00F92271">
        <w:rPr>
          <w:b w:val="0"/>
          <w:bCs w:val="0"/>
        </w:rPr>
        <w:t>proposta.</w:t>
      </w:r>
    </w:p>
    <w:p w14:paraId="56F2BBF4" w14:textId="77777777" w:rsidR="003606E3" w:rsidRPr="00F92271" w:rsidRDefault="003606E3" w:rsidP="00FC03F0">
      <w:pPr>
        <w:pStyle w:val="Recuodecorpodetexto"/>
        <w:ind w:left="0" w:firstLine="1418"/>
        <w:rPr>
          <w:b w:val="0"/>
          <w:bCs w:val="0"/>
        </w:rPr>
      </w:pPr>
    </w:p>
    <w:p w14:paraId="39215B47" w14:textId="2342D7A6" w:rsidR="003606E3" w:rsidRPr="00F92271" w:rsidRDefault="00707D9C" w:rsidP="00FC03F0">
      <w:pPr>
        <w:pStyle w:val="Recuodecorpodetexto"/>
        <w:ind w:left="0" w:firstLine="1418"/>
        <w:rPr>
          <w:b w:val="0"/>
          <w:bCs w:val="0"/>
          <w:lang w:val="pt-BR"/>
        </w:rPr>
      </w:pPr>
      <w:r w:rsidRPr="00F92271">
        <w:rPr>
          <w:bCs w:val="0"/>
        </w:rPr>
        <w:t xml:space="preserve">Art. </w:t>
      </w:r>
      <w:r w:rsidR="00AB56CF" w:rsidRPr="00F92271">
        <w:rPr>
          <w:bCs w:val="0"/>
          <w:lang w:val="pt-BR"/>
        </w:rPr>
        <w:t>4</w:t>
      </w:r>
      <w:r w:rsidR="00117C48" w:rsidRPr="00F92271">
        <w:rPr>
          <w:bCs w:val="0"/>
        </w:rPr>
        <w:t>º</w:t>
      </w:r>
      <w:r w:rsidR="00117C48" w:rsidRPr="00F92271">
        <w:rPr>
          <w:b w:val="0"/>
          <w:bCs w:val="0"/>
        </w:rPr>
        <w:t xml:space="preserve"> Esta Emenda entra em vigor na data de sua publicação.</w:t>
      </w:r>
    </w:p>
    <w:p w14:paraId="4FB79240" w14:textId="77777777" w:rsidR="0084722F" w:rsidRPr="00F92271" w:rsidRDefault="0084722F" w:rsidP="00FC03F0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0728AD3" w14:textId="77777777" w:rsidR="00EE17A9" w:rsidRPr="00F92271" w:rsidRDefault="00EE17A9" w:rsidP="00FC03F0">
      <w:pPr>
        <w:pStyle w:val="Recuodecorpodetexto"/>
        <w:ind w:firstLine="1418"/>
        <w:rPr>
          <w:b w:val="0"/>
          <w:bCs w:val="0"/>
          <w:lang w:val="pt-BR"/>
        </w:rPr>
      </w:pPr>
    </w:p>
    <w:p w14:paraId="6DDDB76A" w14:textId="79C2BE36" w:rsidR="00FC03F0" w:rsidRDefault="00117C48" w:rsidP="00FC03F0">
      <w:pPr>
        <w:pStyle w:val="Recuodecorpodetexto3"/>
        <w:tabs>
          <w:tab w:val="clear" w:pos="2977"/>
        </w:tabs>
        <w:ind w:firstLine="1418"/>
        <w:rPr>
          <w:bCs w:val="0"/>
          <w:sz w:val="24"/>
          <w:szCs w:val="24"/>
          <w:lang w:val="pt-BR"/>
        </w:rPr>
      </w:pPr>
      <w:r w:rsidRPr="00F92271">
        <w:rPr>
          <w:sz w:val="24"/>
          <w:szCs w:val="24"/>
        </w:rPr>
        <w:t>Câmara Municipal de Sor</w:t>
      </w:r>
      <w:r w:rsidR="001816AC" w:rsidRPr="00F92271">
        <w:rPr>
          <w:sz w:val="24"/>
          <w:szCs w:val="24"/>
        </w:rPr>
        <w:t>riso, Estado do Mato Grosso, em</w:t>
      </w:r>
      <w:r w:rsidR="00FC03F0">
        <w:rPr>
          <w:sz w:val="24"/>
          <w:szCs w:val="24"/>
          <w:lang w:val="pt-BR"/>
        </w:rPr>
        <w:t xml:space="preserve"> 28 de </w:t>
      </w:r>
      <w:r w:rsidR="00FC03F0">
        <w:rPr>
          <w:bCs w:val="0"/>
          <w:sz w:val="24"/>
          <w:szCs w:val="24"/>
        </w:rPr>
        <w:t>novembro</w:t>
      </w:r>
      <w:r w:rsidR="00FC03F0">
        <w:rPr>
          <w:bCs w:val="0"/>
          <w:sz w:val="24"/>
          <w:szCs w:val="24"/>
          <w:lang w:val="pt-BR"/>
        </w:rPr>
        <w:t xml:space="preserve"> de 2025.</w:t>
      </w:r>
    </w:p>
    <w:p w14:paraId="0F6F2844" w14:textId="3F0824CA" w:rsidR="00B749B3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67826EF" w14:textId="3A7A7897" w:rsidR="00FC03F0" w:rsidRDefault="00FC03F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7710390" w14:textId="15A26276" w:rsidR="00FC03F0" w:rsidRDefault="00FC03F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A816B9" w14:textId="77777777" w:rsidR="00FC03F0" w:rsidRDefault="00FC03F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F21F159" w14:textId="77777777" w:rsidR="00B749B3" w:rsidRPr="00F92271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C03F0" w:rsidRPr="00FC03F0" w14:paraId="64E6A02B" w14:textId="77777777" w:rsidTr="00FC03F0">
        <w:tc>
          <w:tcPr>
            <w:tcW w:w="4414" w:type="dxa"/>
          </w:tcPr>
          <w:p w14:paraId="55938128" w14:textId="77777777" w:rsidR="00FC03F0" w:rsidRPr="00FC03F0" w:rsidRDefault="00FC03F0" w:rsidP="003F0DE0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C03F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EMERSON FARIAS</w:t>
            </w:r>
          </w:p>
          <w:p w14:paraId="0F9B8DD5" w14:textId="3B4291AD" w:rsidR="00FC03F0" w:rsidRPr="00FC03F0" w:rsidRDefault="00FC03F0" w:rsidP="003F0DE0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C03F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PL</w:t>
            </w:r>
          </w:p>
        </w:tc>
        <w:tc>
          <w:tcPr>
            <w:tcW w:w="4414" w:type="dxa"/>
          </w:tcPr>
          <w:p w14:paraId="04F2374B" w14:textId="77777777" w:rsidR="00FC03F0" w:rsidRPr="00FC03F0" w:rsidRDefault="00FC03F0" w:rsidP="003F0DE0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C03F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TOCO BAGGIO</w:t>
            </w:r>
          </w:p>
          <w:p w14:paraId="5D9CD6BB" w14:textId="40A0E956" w:rsidR="00FC03F0" w:rsidRPr="00FC03F0" w:rsidRDefault="00FC03F0" w:rsidP="003F0DE0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C03F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PSDB</w:t>
            </w:r>
          </w:p>
        </w:tc>
      </w:tr>
    </w:tbl>
    <w:p w14:paraId="14D32BD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7174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85C37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A83B3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3F4936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C7E23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73EEF63" w14:textId="77777777" w:rsidR="000663F8" w:rsidRDefault="00117C48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6A5233D5" w14:textId="77777777" w:rsidR="00142CDC" w:rsidRDefault="00142CDC" w:rsidP="00B60619">
      <w:pPr>
        <w:pStyle w:val="NCNormalCentralizado"/>
        <w:rPr>
          <w:b/>
          <w:color w:val="auto"/>
          <w:sz w:val="24"/>
          <w:szCs w:val="24"/>
        </w:rPr>
      </w:pPr>
    </w:p>
    <w:p w14:paraId="24728FC5" w14:textId="64CEBDBF" w:rsidR="00B60619" w:rsidRPr="002C4107" w:rsidRDefault="00117C48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5A02342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196E5B4" w14:textId="77777777" w:rsidR="000663F8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70EA91D" w14:textId="77777777" w:rsidR="00F550B6" w:rsidRPr="006B24FF" w:rsidRDefault="00F550B6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541702BD" w14:textId="77777777" w:rsidR="00F550B6" w:rsidRPr="00F550B6" w:rsidRDefault="00117C48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F550B6">
        <w:rPr>
          <w:sz w:val="24"/>
          <w:szCs w:val="24"/>
          <w:lang w:val="pt-BR"/>
        </w:rPr>
        <w:t>A presente emenda parlamentar tem por finalidade destinar recursos ao Congresso Estadual da Ordem DeMolay</w:t>
      </w:r>
      <w:r w:rsidRPr="00F550B6">
        <w:rPr>
          <w:sz w:val="24"/>
          <w:szCs w:val="24"/>
          <w:lang w:val="pt-BR"/>
        </w:rPr>
        <w:t xml:space="preserve"> de Mato Grosso (CEOD-MT), evento de grande relevância para a formação cidadã, moral e intelectual de adolescentes e jovens integrantes da Ordem DeMolay no Estado.</w:t>
      </w:r>
    </w:p>
    <w:p w14:paraId="11D0EC1F" w14:textId="77777777" w:rsidR="00F550B6" w:rsidRPr="00F550B6" w:rsidRDefault="00F550B6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16FF247A" w14:textId="77777777" w:rsidR="00F550B6" w:rsidRPr="00F550B6" w:rsidRDefault="00117C48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F550B6">
        <w:rPr>
          <w:sz w:val="24"/>
          <w:szCs w:val="24"/>
          <w:lang w:val="pt-BR"/>
        </w:rPr>
        <w:t>O CEOD-MT é uma atividade tradicional que reúne capítulos de diversos municípios, promovend</w:t>
      </w:r>
      <w:r w:rsidRPr="00F550B6">
        <w:rPr>
          <w:sz w:val="24"/>
          <w:szCs w:val="24"/>
          <w:lang w:val="pt-BR"/>
        </w:rPr>
        <w:t>o palestras, capacitações, debates, atividades sociais e cerimônias voltadas ao desenvolvimento de lideranças juvenis comprometidas com valores como responsabilidade, fraternidade, ética, disciplina e serviço comunitário. Trata-se de um encontro que foment</w:t>
      </w:r>
      <w:r w:rsidRPr="00F550B6">
        <w:rPr>
          <w:sz w:val="24"/>
          <w:szCs w:val="24"/>
          <w:lang w:val="pt-BR"/>
        </w:rPr>
        <w:t>a a construção de vínculos, o compartilhamento de experiências e o aprimoramento de competências essenciais para a vida em sociedade.</w:t>
      </w:r>
    </w:p>
    <w:p w14:paraId="55270D2C" w14:textId="77777777" w:rsidR="00F550B6" w:rsidRPr="00F550B6" w:rsidRDefault="00F550B6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56313B4E" w14:textId="77777777" w:rsidR="00F550B6" w:rsidRPr="00F550B6" w:rsidRDefault="00117C48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F550B6">
        <w:rPr>
          <w:sz w:val="24"/>
          <w:szCs w:val="24"/>
          <w:lang w:val="pt-BR"/>
        </w:rPr>
        <w:t>Ao apoiar a realização do Congresso, o Município contribui diretamente para a formação de jovens líderes, incentivando pr</w:t>
      </w:r>
      <w:r w:rsidRPr="00F550B6">
        <w:rPr>
          <w:sz w:val="24"/>
          <w:szCs w:val="24"/>
          <w:lang w:val="pt-BR"/>
        </w:rPr>
        <w:t>áticas de cidadania, solidariedade e participação social. O fortalecimento dessas iniciativas juvenis impacta positivamente a comunidade, ampliando oportunidades de desenvolvimento e reforçando valores fundamentais para uma convivência harmoniosa e respons</w:t>
      </w:r>
      <w:r w:rsidRPr="00F550B6">
        <w:rPr>
          <w:sz w:val="24"/>
          <w:szCs w:val="24"/>
          <w:lang w:val="pt-BR"/>
        </w:rPr>
        <w:t>ável.</w:t>
      </w:r>
    </w:p>
    <w:p w14:paraId="39BD15E0" w14:textId="77777777" w:rsidR="00F550B6" w:rsidRPr="00F550B6" w:rsidRDefault="00F550B6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25FCF37D" w14:textId="77777777" w:rsidR="00F550B6" w:rsidRPr="00F550B6" w:rsidRDefault="00117C48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F550B6">
        <w:rPr>
          <w:sz w:val="24"/>
          <w:szCs w:val="24"/>
          <w:lang w:val="pt-BR"/>
        </w:rPr>
        <w:t>Os recursos destinados serão aplicados na organização do evento, estrutura física, materiais educativos, hospedagem, mobilidade de participantes e demais necessidades operacionais imprescindíveis para garantir a realização segura e eficiente do CEOD</w:t>
      </w:r>
      <w:r w:rsidRPr="00F550B6">
        <w:rPr>
          <w:sz w:val="24"/>
          <w:szCs w:val="24"/>
          <w:lang w:val="pt-BR"/>
        </w:rPr>
        <w:t>-MT.</w:t>
      </w:r>
    </w:p>
    <w:p w14:paraId="7415D654" w14:textId="77777777" w:rsidR="00F550B6" w:rsidRPr="00F550B6" w:rsidRDefault="00F550B6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0F550929" w14:textId="327D786D" w:rsidR="002C4107" w:rsidRDefault="00117C48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F550B6">
        <w:rPr>
          <w:sz w:val="24"/>
          <w:szCs w:val="24"/>
          <w:lang w:val="pt-BR"/>
        </w:rPr>
        <w:t>Diante da importância educacional, social e comunitária do Congresso Estadual da Ordem DeMolay, justifica-se plenamente a aprovação desta emenda parlamentar, assegurando condições adequadas para a continuidade e o aprimoramento deste relevante</w:t>
      </w:r>
      <w:r w:rsidR="00FC03F0">
        <w:rPr>
          <w:sz w:val="24"/>
          <w:szCs w:val="24"/>
          <w:lang w:val="pt-BR"/>
        </w:rPr>
        <w:t>.</w:t>
      </w:r>
    </w:p>
    <w:p w14:paraId="26D928CB" w14:textId="77777777" w:rsidR="00FC03F0" w:rsidRPr="002C4107" w:rsidRDefault="00FC03F0" w:rsidP="00FC03F0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4C4D35DF" w14:textId="77777777" w:rsidR="003606E3" w:rsidRPr="002C4107" w:rsidRDefault="003606E3" w:rsidP="00FC03F0">
      <w:pPr>
        <w:pStyle w:val="NCNormalCentralizado"/>
        <w:ind w:firstLine="1701"/>
        <w:jc w:val="both"/>
        <w:rPr>
          <w:color w:val="auto"/>
          <w:sz w:val="24"/>
          <w:szCs w:val="24"/>
        </w:rPr>
      </w:pPr>
    </w:p>
    <w:p w14:paraId="49188CE5" w14:textId="73FEB501" w:rsidR="006B3F7F" w:rsidRDefault="00117C48" w:rsidP="00FC03F0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205EA0" w:rsidRPr="00205EA0">
        <w:rPr>
          <w:bCs w:val="0"/>
          <w:sz w:val="24"/>
          <w:szCs w:val="24"/>
        </w:rPr>
        <w:t>28</w:t>
      </w:r>
      <w:r w:rsidR="00205EA0">
        <w:rPr>
          <w:bCs w:val="0"/>
          <w:color w:val="FF000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74C15809" w14:textId="385B57D7" w:rsidR="00FC03F0" w:rsidRDefault="00FC03F0" w:rsidP="00FC03F0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</w:p>
    <w:p w14:paraId="2345B5A3" w14:textId="44560296" w:rsidR="00FC03F0" w:rsidRDefault="00FC03F0" w:rsidP="00FC03F0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</w:p>
    <w:p w14:paraId="57B103D9" w14:textId="77777777" w:rsidR="00FC03F0" w:rsidRDefault="00FC03F0" w:rsidP="00FC03F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CED7512" w14:textId="77777777" w:rsidR="00FC03F0" w:rsidRDefault="00FC03F0" w:rsidP="00FC03F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CB11A30" w14:textId="77777777" w:rsidR="00FC03F0" w:rsidRPr="00F92271" w:rsidRDefault="00FC03F0" w:rsidP="00FC03F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C03F0" w:rsidRPr="00FC03F0" w14:paraId="6BA19502" w14:textId="77777777" w:rsidTr="00570134">
        <w:tc>
          <w:tcPr>
            <w:tcW w:w="4414" w:type="dxa"/>
          </w:tcPr>
          <w:p w14:paraId="31469DCC" w14:textId="77777777" w:rsidR="00FC03F0" w:rsidRPr="00FC03F0" w:rsidRDefault="00FC03F0" w:rsidP="00570134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C03F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EMERSON FARIAS</w:t>
            </w:r>
          </w:p>
          <w:p w14:paraId="7D206669" w14:textId="77777777" w:rsidR="00FC03F0" w:rsidRPr="00FC03F0" w:rsidRDefault="00FC03F0" w:rsidP="00570134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C03F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PL</w:t>
            </w:r>
          </w:p>
        </w:tc>
        <w:tc>
          <w:tcPr>
            <w:tcW w:w="4414" w:type="dxa"/>
          </w:tcPr>
          <w:p w14:paraId="5F05B909" w14:textId="77777777" w:rsidR="00FC03F0" w:rsidRPr="00FC03F0" w:rsidRDefault="00FC03F0" w:rsidP="00570134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C03F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TOCO BAGGIO</w:t>
            </w:r>
          </w:p>
          <w:p w14:paraId="799887E0" w14:textId="77777777" w:rsidR="00FC03F0" w:rsidRPr="00FC03F0" w:rsidRDefault="00FC03F0" w:rsidP="00570134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C03F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PSDB</w:t>
            </w:r>
          </w:p>
        </w:tc>
      </w:tr>
    </w:tbl>
    <w:p w14:paraId="30DE58A7" w14:textId="77777777" w:rsidR="00FC03F0" w:rsidRPr="00F92271" w:rsidRDefault="00FC03F0" w:rsidP="00224D8B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bookmarkStart w:id="0" w:name="_GoBack"/>
      <w:bookmarkEnd w:id="0"/>
    </w:p>
    <w:sectPr w:rsidR="00FC03F0" w:rsidRPr="00F92271" w:rsidSect="00FC03F0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82D89" w14:textId="77777777" w:rsidR="00117C48" w:rsidRDefault="00117C48">
      <w:r>
        <w:separator/>
      </w:r>
    </w:p>
  </w:endnote>
  <w:endnote w:type="continuationSeparator" w:id="0">
    <w:p w14:paraId="470681E7" w14:textId="77777777" w:rsidR="00117C48" w:rsidRDefault="0011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5DC13" w14:textId="77777777" w:rsidR="00117C48" w:rsidRDefault="00117C48">
      <w:r>
        <w:separator/>
      </w:r>
    </w:p>
  </w:footnote>
  <w:footnote w:type="continuationSeparator" w:id="0">
    <w:p w14:paraId="17213FB3" w14:textId="77777777" w:rsidR="00117C48" w:rsidRDefault="0011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C8CC" w14:textId="77777777" w:rsidR="005839A1" w:rsidRDefault="005839A1">
    <w:pPr>
      <w:jc w:val="center"/>
      <w:rPr>
        <w:b/>
        <w:sz w:val="28"/>
      </w:rPr>
    </w:pPr>
  </w:p>
  <w:p w14:paraId="7AF12EF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B20F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6B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6A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4B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1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41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2A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AE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CD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62F0"/>
    <w:rsid w:val="0009372F"/>
    <w:rsid w:val="000970DE"/>
    <w:rsid w:val="000C0A7E"/>
    <w:rsid w:val="000D5DA1"/>
    <w:rsid w:val="001004BD"/>
    <w:rsid w:val="001108BF"/>
    <w:rsid w:val="00116A8F"/>
    <w:rsid w:val="00117C48"/>
    <w:rsid w:val="0012359C"/>
    <w:rsid w:val="00127841"/>
    <w:rsid w:val="0013404E"/>
    <w:rsid w:val="00135926"/>
    <w:rsid w:val="00136D1E"/>
    <w:rsid w:val="00142CDC"/>
    <w:rsid w:val="00143AB9"/>
    <w:rsid w:val="001501CC"/>
    <w:rsid w:val="0015579D"/>
    <w:rsid w:val="00164338"/>
    <w:rsid w:val="0016467C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C48C9"/>
    <w:rsid w:val="001D5717"/>
    <w:rsid w:val="001D7D27"/>
    <w:rsid w:val="001F2AA2"/>
    <w:rsid w:val="001F2D33"/>
    <w:rsid w:val="00201660"/>
    <w:rsid w:val="00201930"/>
    <w:rsid w:val="00203B3D"/>
    <w:rsid w:val="00203FC4"/>
    <w:rsid w:val="00205EA0"/>
    <w:rsid w:val="0021489B"/>
    <w:rsid w:val="002157A1"/>
    <w:rsid w:val="00220CA8"/>
    <w:rsid w:val="00224D8B"/>
    <w:rsid w:val="002268D5"/>
    <w:rsid w:val="00230996"/>
    <w:rsid w:val="00237979"/>
    <w:rsid w:val="00242F6B"/>
    <w:rsid w:val="002509D0"/>
    <w:rsid w:val="00251CDB"/>
    <w:rsid w:val="0026264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51E"/>
    <w:rsid w:val="003139E7"/>
    <w:rsid w:val="003145B0"/>
    <w:rsid w:val="003152E8"/>
    <w:rsid w:val="00316443"/>
    <w:rsid w:val="00322EC6"/>
    <w:rsid w:val="003240C4"/>
    <w:rsid w:val="0032557D"/>
    <w:rsid w:val="00342BF3"/>
    <w:rsid w:val="00346319"/>
    <w:rsid w:val="003524B5"/>
    <w:rsid w:val="0035301B"/>
    <w:rsid w:val="003554DF"/>
    <w:rsid w:val="003606E3"/>
    <w:rsid w:val="00360CCD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0DE0"/>
    <w:rsid w:val="003F58D8"/>
    <w:rsid w:val="004070C9"/>
    <w:rsid w:val="004076DD"/>
    <w:rsid w:val="00414626"/>
    <w:rsid w:val="00420FB1"/>
    <w:rsid w:val="0043432B"/>
    <w:rsid w:val="0044483A"/>
    <w:rsid w:val="00456F0A"/>
    <w:rsid w:val="00463FA6"/>
    <w:rsid w:val="004677DF"/>
    <w:rsid w:val="00474027"/>
    <w:rsid w:val="004775D0"/>
    <w:rsid w:val="00481AD0"/>
    <w:rsid w:val="00482C8B"/>
    <w:rsid w:val="00483C82"/>
    <w:rsid w:val="00485B6E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2611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37A6C"/>
    <w:rsid w:val="00647D7A"/>
    <w:rsid w:val="00650884"/>
    <w:rsid w:val="0065598D"/>
    <w:rsid w:val="006759DB"/>
    <w:rsid w:val="006906C1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431DD"/>
    <w:rsid w:val="00753223"/>
    <w:rsid w:val="00756A41"/>
    <w:rsid w:val="00775E80"/>
    <w:rsid w:val="00781829"/>
    <w:rsid w:val="00795939"/>
    <w:rsid w:val="007A78E2"/>
    <w:rsid w:val="007B6CD9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7FD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5074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87A36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49B3"/>
    <w:rsid w:val="00B923B9"/>
    <w:rsid w:val="00B95039"/>
    <w:rsid w:val="00BA4801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69F"/>
    <w:rsid w:val="00DD0D92"/>
    <w:rsid w:val="00DD669C"/>
    <w:rsid w:val="00DE725D"/>
    <w:rsid w:val="00DF236B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40AD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0B6"/>
    <w:rsid w:val="00F55854"/>
    <w:rsid w:val="00F638E9"/>
    <w:rsid w:val="00F63AEB"/>
    <w:rsid w:val="00F727B7"/>
    <w:rsid w:val="00F87892"/>
    <w:rsid w:val="00F92271"/>
    <w:rsid w:val="00F97801"/>
    <w:rsid w:val="00FB10E5"/>
    <w:rsid w:val="00FC03F0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A3B9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3F0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6</cp:revision>
  <cp:lastPrinted>2025-11-28T14:20:00Z</cp:lastPrinted>
  <dcterms:created xsi:type="dcterms:W3CDTF">2025-11-28T15:15:00Z</dcterms:created>
  <dcterms:modified xsi:type="dcterms:W3CDTF">2025-12-03T20:33:00Z</dcterms:modified>
</cp:coreProperties>
</file>