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4A3F6BCB" w:rsidR="00500491" w:rsidRPr="00E529AA" w:rsidRDefault="00E91B05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E529AA">
        <w:rPr>
          <w:rFonts w:ascii="Times New Roman" w:hAnsi="Times New Roman"/>
          <w:sz w:val="24"/>
          <w:szCs w:val="24"/>
        </w:rPr>
        <w:t xml:space="preserve">PROJETO DE </w:t>
      </w:r>
      <w:r w:rsidR="00347130" w:rsidRPr="00E529AA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158</w:t>
      </w:r>
      <w:r w:rsidR="00347130" w:rsidRPr="00E529AA">
        <w:rPr>
          <w:rFonts w:ascii="Times New Roman" w:hAnsi="Times New Roman"/>
          <w:sz w:val="24"/>
          <w:szCs w:val="24"/>
        </w:rPr>
        <w:t>/202</w:t>
      </w:r>
      <w:r w:rsidR="007A0DCB" w:rsidRPr="00E529AA">
        <w:rPr>
          <w:rFonts w:ascii="Times New Roman" w:hAnsi="Times New Roman"/>
          <w:sz w:val="24"/>
          <w:szCs w:val="24"/>
        </w:rPr>
        <w:t>5</w:t>
      </w:r>
    </w:p>
    <w:p w14:paraId="71D466D2" w14:textId="0FEB549D" w:rsidR="00500491" w:rsidRPr="00E529AA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E529AA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5FB776C7" w:rsidR="00500491" w:rsidRPr="00E529AA" w:rsidRDefault="00E91B05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E529AA">
        <w:rPr>
          <w:rFonts w:ascii="Times New Roman" w:hAnsi="Times New Roman"/>
          <w:bCs/>
          <w:sz w:val="24"/>
          <w:szCs w:val="24"/>
        </w:rPr>
        <w:t>Data:</w:t>
      </w:r>
      <w:r w:rsidR="007A0DCB" w:rsidRPr="00E529AA">
        <w:rPr>
          <w:rFonts w:ascii="Times New Roman" w:hAnsi="Times New Roman"/>
          <w:bCs/>
          <w:sz w:val="24"/>
          <w:szCs w:val="24"/>
        </w:rPr>
        <w:t xml:space="preserve"> </w:t>
      </w:r>
      <w:r w:rsidR="003A0FF2">
        <w:rPr>
          <w:rFonts w:ascii="Times New Roman" w:hAnsi="Times New Roman"/>
          <w:bCs/>
          <w:sz w:val="24"/>
          <w:szCs w:val="24"/>
        </w:rPr>
        <w:t>02</w:t>
      </w:r>
      <w:r w:rsidR="009E2AFE" w:rsidRPr="00E529AA">
        <w:rPr>
          <w:rFonts w:ascii="Times New Roman" w:hAnsi="Times New Roman"/>
          <w:bCs/>
          <w:sz w:val="24"/>
          <w:szCs w:val="24"/>
        </w:rPr>
        <w:t xml:space="preserve"> de </w:t>
      </w:r>
      <w:r w:rsidR="003A0FF2">
        <w:rPr>
          <w:rFonts w:ascii="Times New Roman" w:hAnsi="Times New Roman"/>
          <w:bCs/>
          <w:sz w:val="24"/>
          <w:szCs w:val="24"/>
        </w:rPr>
        <w:t>dezembro</w:t>
      </w:r>
      <w:r w:rsidRPr="00E529AA">
        <w:rPr>
          <w:rFonts w:ascii="Times New Roman" w:hAnsi="Times New Roman"/>
          <w:bCs/>
          <w:sz w:val="24"/>
          <w:szCs w:val="24"/>
        </w:rPr>
        <w:t xml:space="preserve"> de 202</w:t>
      </w:r>
      <w:r w:rsidR="007A0DCB" w:rsidRPr="00E529AA">
        <w:rPr>
          <w:rFonts w:ascii="Times New Roman" w:hAnsi="Times New Roman"/>
          <w:bCs/>
          <w:sz w:val="24"/>
          <w:szCs w:val="24"/>
        </w:rPr>
        <w:t>5</w:t>
      </w:r>
    </w:p>
    <w:p w14:paraId="5C156DEF" w14:textId="415531C3" w:rsidR="00500491" w:rsidRPr="00E529AA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E529AA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0239B0A9" w14:textId="7E17252E" w:rsidR="002F1EDC" w:rsidRDefault="00E91B05" w:rsidP="002F1EDC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  <w:bookmarkStart w:id="0" w:name="_GoBack"/>
      <w:r w:rsidRPr="00E529AA">
        <w:rPr>
          <w:rFonts w:ascii="Times New Roman" w:hAnsi="Times New Roman"/>
          <w:b w:val="0"/>
          <w:sz w:val="24"/>
          <w:szCs w:val="24"/>
        </w:rPr>
        <w:t>Concede Título de Cidadã</w:t>
      </w:r>
      <w:r w:rsidR="00EF22D8" w:rsidRPr="00E529AA">
        <w:rPr>
          <w:rFonts w:ascii="Times New Roman" w:hAnsi="Times New Roman"/>
          <w:b w:val="0"/>
          <w:sz w:val="24"/>
          <w:szCs w:val="24"/>
        </w:rPr>
        <w:t>o</w:t>
      </w:r>
      <w:r w:rsidRPr="00E529A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529A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E529AA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DA5B4A" w:rsidRPr="00DA5B4A">
        <w:rPr>
          <w:rFonts w:ascii="Times New Roman" w:hAnsi="Times New Roman"/>
          <w:sz w:val="24"/>
          <w:szCs w:val="24"/>
        </w:rPr>
        <w:t>Gabriel Alves Rodrigues Neto</w:t>
      </w:r>
      <w:r w:rsidR="00DA5B4A">
        <w:rPr>
          <w:rFonts w:ascii="Times New Roman" w:hAnsi="Times New Roman"/>
          <w:sz w:val="24"/>
          <w:szCs w:val="24"/>
        </w:rPr>
        <w:t>.</w:t>
      </w:r>
      <w:bookmarkEnd w:id="0"/>
    </w:p>
    <w:p w14:paraId="58FA5F21" w14:textId="77777777" w:rsidR="00E91B05" w:rsidRPr="00E529AA" w:rsidRDefault="00E91B05" w:rsidP="002F1EDC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426E4ADF" w14:textId="77777777" w:rsidR="00D66B09" w:rsidRPr="00E529AA" w:rsidRDefault="00D66B09" w:rsidP="009E2AFE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26569376" w14:textId="06F0BF4A" w:rsidR="00D66B09" w:rsidRPr="00E529AA" w:rsidRDefault="00E91B05" w:rsidP="00D66B09">
      <w:pPr>
        <w:spacing w:line="276" w:lineRule="auto"/>
        <w:ind w:left="311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3177559"/>
      <w:r w:rsidRPr="00E529AA">
        <w:rPr>
          <w:rFonts w:ascii="Times New Roman" w:hAnsi="Times New Roman"/>
          <w:b/>
          <w:bCs/>
          <w:iCs/>
          <w:sz w:val="24"/>
          <w:szCs w:val="24"/>
        </w:rPr>
        <w:t xml:space="preserve">RODRIGO MATTERAZZI - Republicanos </w:t>
      </w:r>
      <w:r w:rsidRPr="00E529AA">
        <w:rPr>
          <w:rFonts w:ascii="Times New Roman" w:hAnsi="Times New Roman"/>
          <w:bCs/>
          <w:iCs/>
          <w:sz w:val="24"/>
          <w:szCs w:val="24"/>
        </w:rPr>
        <w:t xml:space="preserve">e vereadores abaixo assinados, com assento nesta Casa de Leis, com </w:t>
      </w:r>
      <w:r w:rsidRPr="00E529AA">
        <w:rPr>
          <w:rFonts w:ascii="Times New Roman" w:hAnsi="Times New Roman"/>
          <w:bCs/>
          <w:iCs/>
          <w:sz w:val="24"/>
          <w:szCs w:val="24"/>
        </w:rPr>
        <w:t xml:space="preserve">fulcro nos </w:t>
      </w:r>
      <w:proofErr w:type="spellStart"/>
      <w:r w:rsidRPr="00E529AA">
        <w:rPr>
          <w:rFonts w:ascii="Times New Roman" w:hAnsi="Times New Roman"/>
          <w:bCs/>
          <w:iCs/>
          <w:sz w:val="24"/>
          <w:szCs w:val="24"/>
        </w:rPr>
        <w:t>Arts</w:t>
      </w:r>
      <w:proofErr w:type="spellEnd"/>
      <w:r w:rsidRPr="00E529AA">
        <w:rPr>
          <w:rFonts w:ascii="Times New Roman" w:hAnsi="Times New Roman"/>
          <w:bCs/>
          <w:iCs/>
          <w:sz w:val="24"/>
          <w:szCs w:val="24"/>
        </w:rPr>
        <w:t>. 108 e 109 do Regimento Interno e na Resolução nº 03/2010, encaminham para deliberação do Soberano Plenário, o seguinte Projeto de Decreto Legislativo</w:t>
      </w:r>
      <w:bookmarkEnd w:id="1"/>
      <w:r w:rsidRPr="00E529AA">
        <w:rPr>
          <w:rFonts w:ascii="Times New Roman" w:hAnsi="Times New Roman"/>
          <w:bCs/>
          <w:iCs/>
          <w:sz w:val="24"/>
          <w:szCs w:val="24"/>
        </w:rPr>
        <w:t>:</w:t>
      </w:r>
    </w:p>
    <w:p w14:paraId="4C8E649C" w14:textId="77777777" w:rsidR="009E2AFE" w:rsidRPr="00E529AA" w:rsidRDefault="009E2AFE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E529AA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D524750" w14:textId="3F79739F" w:rsidR="00E529AA" w:rsidRDefault="00E91B05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E529AA">
        <w:rPr>
          <w:rFonts w:ascii="Times New Roman" w:hAnsi="Times New Roman"/>
          <w:bCs/>
          <w:szCs w:val="24"/>
        </w:rPr>
        <w:t>Art. 1º</w:t>
      </w:r>
      <w:r w:rsidRPr="00E529AA">
        <w:rPr>
          <w:rFonts w:ascii="Times New Roman" w:hAnsi="Times New Roman"/>
          <w:szCs w:val="24"/>
        </w:rPr>
        <w:t xml:space="preserve"> Fica concedido Título de Cidadã</w:t>
      </w:r>
      <w:r w:rsidR="00B438F4" w:rsidRPr="00E529AA">
        <w:rPr>
          <w:rFonts w:ascii="Times New Roman" w:hAnsi="Times New Roman"/>
          <w:szCs w:val="24"/>
        </w:rPr>
        <w:t>o</w:t>
      </w:r>
      <w:r w:rsidRPr="00E529AA">
        <w:rPr>
          <w:rFonts w:ascii="Times New Roman" w:hAnsi="Times New Roman"/>
          <w:szCs w:val="24"/>
        </w:rPr>
        <w:t xml:space="preserve"> </w:t>
      </w:r>
      <w:proofErr w:type="spellStart"/>
      <w:r w:rsidRPr="00E529AA">
        <w:rPr>
          <w:rFonts w:ascii="Times New Roman" w:hAnsi="Times New Roman"/>
          <w:szCs w:val="24"/>
        </w:rPr>
        <w:t>Sorrisense</w:t>
      </w:r>
      <w:proofErr w:type="spellEnd"/>
      <w:r w:rsidRPr="00E529AA">
        <w:rPr>
          <w:rFonts w:ascii="Times New Roman" w:hAnsi="Times New Roman"/>
          <w:szCs w:val="24"/>
        </w:rPr>
        <w:t xml:space="preserve"> ao </w:t>
      </w:r>
      <w:r w:rsidR="003F77DB">
        <w:rPr>
          <w:rFonts w:ascii="Times New Roman" w:hAnsi="Times New Roman"/>
          <w:szCs w:val="24"/>
        </w:rPr>
        <w:t>S</w:t>
      </w:r>
      <w:r w:rsidRPr="00E529AA">
        <w:rPr>
          <w:rFonts w:ascii="Times New Roman" w:hAnsi="Times New Roman"/>
          <w:szCs w:val="24"/>
        </w:rPr>
        <w:t>enhor</w:t>
      </w:r>
      <w:r w:rsidR="003A0FF2" w:rsidRPr="003A0FF2">
        <w:rPr>
          <w:rFonts w:ascii="Times New Roman" w:hAnsi="Times New Roman"/>
          <w:b/>
          <w:bCs/>
          <w:szCs w:val="24"/>
        </w:rPr>
        <w:t xml:space="preserve"> </w:t>
      </w:r>
      <w:bookmarkStart w:id="2" w:name="_Hlk215571183"/>
      <w:r w:rsidR="00DA5B4A" w:rsidRPr="00DA5B4A">
        <w:rPr>
          <w:rFonts w:ascii="Times New Roman" w:hAnsi="Times New Roman"/>
          <w:b/>
          <w:bCs/>
          <w:szCs w:val="24"/>
        </w:rPr>
        <w:t>Gabriel Alves Rodrigues Neto</w:t>
      </w:r>
      <w:r w:rsidR="00DA5B4A">
        <w:rPr>
          <w:rFonts w:ascii="Times New Roman" w:hAnsi="Times New Roman"/>
          <w:b/>
          <w:bCs/>
          <w:szCs w:val="24"/>
        </w:rPr>
        <w:t>.</w:t>
      </w:r>
    </w:p>
    <w:bookmarkEnd w:id="2"/>
    <w:p w14:paraId="37B19ABF" w14:textId="77777777" w:rsidR="00DA5B4A" w:rsidRPr="00E529AA" w:rsidRDefault="00DA5B4A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423F7506" w14:textId="77777777" w:rsidR="00500491" w:rsidRPr="00E529AA" w:rsidRDefault="00E91B05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E529AA">
        <w:rPr>
          <w:rFonts w:ascii="Times New Roman" w:hAnsi="Times New Roman"/>
          <w:szCs w:val="24"/>
        </w:rPr>
        <w:t xml:space="preserve">Art. 2º Em anexo, </w:t>
      </w:r>
      <w:r w:rsidRPr="00E529AA">
        <w:rPr>
          <w:rFonts w:ascii="Times New Roman" w:hAnsi="Times New Roman"/>
          <w:i/>
          <w:iCs/>
          <w:szCs w:val="24"/>
        </w:rPr>
        <w:t>Curriculum Vitae</w:t>
      </w:r>
      <w:r w:rsidRPr="00E529AA">
        <w:rPr>
          <w:rFonts w:ascii="Times New Roman" w:hAnsi="Times New Roman"/>
          <w:szCs w:val="24"/>
        </w:rPr>
        <w:t>, o qual faz parte integrante deste Decreto Legislativo.</w:t>
      </w:r>
    </w:p>
    <w:p w14:paraId="177933FC" w14:textId="77777777" w:rsidR="00500491" w:rsidRPr="00E529AA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FCC04FE" w14:textId="77777777" w:rsidR="00500491" w:rsidRPr="00E529AA" w:rsidRDefault="00E91B05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E529AA">
        <w:rPr>
          <w:rFonts w:ascii="Times New Roman" w:hAnsi="Times New Roman"/>
          <w:bCs/>
          <w:szCs w:val="24"/>
        </w:rPr>
        <w:t>Art. 3º</w:t>
      </w:r>
      <w:r w:rsidRPr="00E529AA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70E851D2" w14:textId="77777777" w:rsidR="00500491" w:rsidRPr="00E529AA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B97E56B" w14:textId="77777777" w:rsidR="00500491" w:rsidRPr="00E529AA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Pr="00E529AA" w:rsidRDefault="00A47BD4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844CCB2" w14:textId="7DD32889" w:rsidR="00A47BD4" w:rsidRPr="00E529AA" w:rsidRDefault="00E91B05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529AA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2C354D">
        <w:rPr>
          <w:rFonts w:ascii="Times New Roman" w:hAnsi="Times New Roman"/>
          <w:sz w:val="24"/>
          <w:szCs w:val="24"/>
        </w:rPr>
        <w:t>02 de dezembro</w:t>
      </w:r>
      <w:r w:rsidRPr="00E529AA">
        <w:rPr>
          <w:rFonts w:ascii="Times New Roman" w:hAnsi="Times New Roman"/>
          <w:sz w:val="24"/>
          <w:szCs w:val="24"/>
        </w:rPr>
        <w:t xml:space="preserve"> de 202</w:t>
      </w:r>
      <w:r w:rsidR="002F1EDC">
        <w:rPr>
          <w:rFonts w:ascii="Times New Roman" w:hAnsi="Times New Roman"/>
          <w:sz w:val="24"/>
          <w:szCs w:val="24"/>
        </w:rPr>
        <w:t>5</w:t>
      </w:r>
      <w:r w:rsidRPr="00E529AA">
        <w:rPr>
          <w:rFonts w:ascii="Times New Roman" w:hAnsi="Times New Roman"/>
          <w:bCs/>
          <w:sz w:val="24"/>
          <w:szCs w:val="24"/>
        </w:rPr>
        <w:t>.</w:t>
      </w:r>
    </w:p>
    <w:p w14:paraId="0332A824" w14:textId="49692280" w:rsidR="00281AE7" w:rsidRPr="00E529AA" w:rsidRDefault="00281AE7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41DD945" w14:textId="77777777" w:rsidR="00E529AA" w:rsidRPr="00E529AA" w:rsidRDefault="00E529AA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E6C11F2" w14:textId="77777777" w:rsidR="00E529AA" w:rsidRPr="00E529AA" w:rsidRDefault="00E529AA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4C639679" w14:textId="77777777" w:rsidR="00E529AA" w:rsidRPr="00E529AA" w:rsidRDefault="00E529AA" w:rsidP="0036728C">
      <w:pPr>
        <w:tabs>
          <w:tab w:val="left" w:pos="9355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9C0437" w14:paraId="6339136A" w14:textId="77777777" w:rsidTr="00E529AA">
        <w:trPr>
          <w:trHeight w:val="17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CD0194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RODRIGO MATTERAZZI</w:t>
            </w:r>
          </w:p>
          <w:p w14:paraId="03C28FC4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21590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ADIR CUNICO</w:t>
            </w:r>
          </w:p>
          <w:p w14:paraId="02D21A78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E2950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BRENDO BRAGA</w:t>
            </w:r>
          </w:p>
          <w:p w14:paraId="3E93B2FD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4664FC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GRINGO DO BARREIRO</w:t>
            </w:r>
          </w:p>
          <w:p w14:paraId="7E9CDF8D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9C0437" w14:paraId="20DB32C8" w14:textId="77777777" w:rsidTr="00E529AA">
        <w:trPr>
          <w:trHeight w:val="19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AAB8A1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DIOGO KRIGUER</w:t>
            </w:r>
          </w:p>
          <w:p w14:paraId="7379BA46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FBB4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EMERSON FARIAS</w:t>
            </w:r>
          </w:p>
          <w:p w14:paraId="3B23EE00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E4605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TOCO BAGGIO</w:t>
            </w:r>
          </w:p>
          <w:p w14:paraId="5D812DB8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C3C815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DARCI GONÇALVES</w:t>
            </w:r>
          </w:p>
          <w:p w14:paraId="54DF981B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9C0437" w14:paraId="42545DCD" w14:textId="77777777" w:rsidTr="00E529AA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7D682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SILVANA PERIN</w:t>
            </w:r>
          </w:p>
          <w:p w14:paraId="3D2D0761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0D907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WANDERLEY PAULO</w:t>
            </w:r>
          </w:p>
          <w:p w14:paraId="01128B48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6034D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JANE DELALIBERA</w:t>
            </w:r>
          </w:p>
          <w:p w14:paraId="2D697904" w14:textId="77777777" w:rsidR="00E529AA" w:rsidRPr="00E529AA" w:rsidRDefault="00E91B05" w:rsidP="002D379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9AA">
              <w:rPr>
                <w:rFonts w:ascii="Times New Roman" w:hAnsi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41C7D547" w14:textId="77777777" w:rsidR="00E529AA" w:rsidRDefault="00E529AA" w:rsidP="00E529AA">
      <w:pPr>
        <w:tabs>
          <w:tab w:val="left" w:pos="935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218547E" w14:textId="77777777" w:rsidR="00CF1201" w:rsidRDefault="00CF1201" w:rsidP="00E529AA">
      <w:pPr>
        <w:tabs>
          <w:tab w:val="left" w:pos="935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56984DE" w14:textId="70696AA3" w:rsidR="00C43AF1" w:rsidRPr="00E529AA" w:rsidRDefault="00E91B05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29AA">
        <w:rPr>
          <w:rFonts w:ascii="Times New Roman" w:hAnsi="Times New Roman"/>
          <w:b/>
          <w:bCs/>
          <w:i/>
          <w:iCs/>
          <w:sz w:val="24"/>
          <w:szCs w:val="24"/>
        </w:rPr>
        <w:t>Curriculum Vitae</w:t>
      </w:r>
    </w:p>
    <w:p w14:paraId="32654822" w14:textId="77777777" w:rsidR="00E529AA" w:rsidRPr="00E529AA" w:rsidRDefault="00E529A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CCCE52" w14:textId="422E7C0C" w:rsidR="00CF1201" w:rsidRDefault="00E91B05" w:rsidP="00CF120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5B4A">
        <w:rPr>
          <w:rFonts w:ascii="Times New Roman" w:hAnsi="Times New Roman" w:cs="Times New Roman"/>
          <w:sz w:val="24"/>
          <w:szCs w:val="24"/>
        </w:rPr>
        <w:t>Gabriel Alves Rodrigues Neto</w:t>
      </w:r>
      <w:r w:rsidR="00194E79">
        <w:rPr>
          <w:rFonts w:ascii="Times New Roman" w:hAnsi="Times New Roman" w:cs="Times New Roman"/>
          <w:sz w:val="24"/>
          <w:szCs w:val="24"/>
        </w:rPr>
        <w:t xml:space="preserve">, </w:t>
      </w:r>
      <w:r w:rsidR="00194E79" w:rsidRPr="00194E79">
        <w:rPr>
          <w:rFonts w:ascii="Times New Roman" w:hAnsi="Times New Roman" w:cs="Times New Roman"/>
          <w:sz w:val="24"/>
          <w:szCs w:val="24"/>
        </w:rPr>
        <w:t xml:space="preserve">brasileiro, paulista, nascido em 03/03/1984 na cidade de Presidente </w:t>
      </w:r>
      <w:proofErr w:type="spellStart"/>
      <w:r w:rsidR="00194E79" w:rsidRPr="00194E79">
        <w:rPr>
          <w:rFonts w:ascii="Times New Roman" w:hAnsi="Times New Roman" w:cs="Times New Roman"/>
          <w:sz w:val="24"/>
          <w:szCs w:val="24"/>
        </w:rPr>
        <w:t>Prudente-SP</w:t>
      </w:r>
      <w:proofErr w:type="spellEnd"/>
      <w:r w:rsidR="00194E79" w:rsidRPr="00194E79">
        <w:rPr>
          <w:rFonts w:ascii="Times New Roman" w:hAnsi="Times New Roman" w:cs="Times New Roman"/>
          <w:sz w:val="24"/>
          <w:szCs w:val="24"/>
        </w:rPr>
        <w:t xml:space="preserve">, filho de José </w:t>
      </w:r>
      <w:proofErr w:type="spellStart"/>
      <w:r w:rsidR="00194E79" w:rsidRPr="00194E79">
        <w:rPr>
          <w:rFonts w:ascii="Times New Roman" w:hAnsi="Times New Roman" w:cs="Times New Roman"/>
          <w:sz w:val="24"/>
          <w:szCs w:val="24"/>
        </w:rPr>
        <w:t>Lésio</w:t>
      </w:r>
      <w:proofErr w:type="spellEnd"/>
      <w:r w:rsidR="00194E79" w:rsidRPr="00194E79">
        <w:rPr>
          <w:rFonts w:ascii="Times New Roman" w:hAnsi="Times New Roman" w:cs="Times New Roman"/>
          <w:sz w:val="24"/>
          <w:szCs w:val="24"/>
        </w:rPr>
        <w:t xml:space="preserve"> Rodrigues e Selma Ferreira Rodrigues. Morador de Sorriso desde 2007. Casou-se em 2009 com Camila </w:t>
      </w:r>
      <w:proofErr w:type="spellStart"/>
      <w:r w:rsidR="00194E79" w:rsidRPr="00194E79">
        <w:rPr>
          <w:rFonts w:ascii="Times New Roman" w:hAnsi="Times New Roman" w:cs="Times New Roman"/>
          <w:sz w:val="24"/>
          <w:szCs w:val="24"/>
        </w:rPr>
        <w:t>Mocci</w:t>
      </w:r>
      <w:proofErr w:type="spellEnd"/>
      <w:r w:rsidR="00194E79" w:rsidRPr="00194E79">
        <w:rPr>
          <w:rFonts w:ascii="Times New Roman" w:hAnsi="Times New Roman" w:cs="Times New Roman"/>
          <w:sz w:val="24"/>
          <w:szCs w:val="24"/>
        </w:rPr>
        <w:t xml:space="preserve"> Rodrigues, pai da Maria </w:t>
      </w:r>
      <w:proofErr w:type="spellStart"/>
      <w:r w:rsidR="00194E79" w:rsidRPr="00194E79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="00194E79" w:rsidRPr="00194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E79" w:rsidRPr="00194E79">
        <w:rPr>
          <w:rFonts w:ascii="Times New Roman" w:hAnsi="Times New Roman" w:cs="Times New Roman"/>
          <w:sz w:val="24"/>
          <w:szCs w:val="24"/>
        </w:rPr>
        <w:t>Mocci</w:t>
      </w:r>
      <w:proofErr w:type="spellEnd"/>
      <w:r w:rsidR="00194E79" w:rsidRPr="00194E79">
        <w:rPr>
          <w:rFonts w:ascii="Times New Roman" w:hAnsi="Times New Roman" w:cs="Times New Roman"/>
          <w:sz w:val="24"/>
          <w:szCs w:val="24"/>
        </w:rPr>
        <w:t xml:space="preserve"> Rodrigues e Maria Flor </w:t>
      </w:r>
      <w:proofErr w:type="spellStart"/>
      <w:r w:rsidR="00194E79" w:rsidRPr="00194E79">
        <w:rPr>
          <w:rFonts w:ascii="Times New Roman" w:hAnsi="Times New Roman" w:cs="Times New Roman"/>
          <w:sz w:val="24"/>
          <w:szCs w:val="24"/>
        </w:rPr>
        <w:t>Mocci</w:t>
      </w:r>
      <w:proofErr w:type="spellEnd"/>
      <w:r w:rsidR="00194E79" w:rsidRPr="00194E79">
        <w:rPr>
          <w:rFonts w:ascii="Times New Roman" w:hAnsi="Times New Roman" w:cs="Times New Roman"/>
          <w:sz w:val="24"/>
          <w:szCs w:val="24"/>
        </w:rPr>
        <w:t xml:space="preserve"> Rodrigues. Hoje, Maria Luísa com 15, Maria Flor com 9 anos Formada em Administração Pública Empresária no ramo de prestação de serviços Construção Civil E atual coordenador do Núcleo Integrado de Fiscalização Municipal, NIF.</w:t>
      </w:r>
    </w:p>
    <w:p w14:paraId="17B384F5" w14:textId="77777777" w:rsidR="00194E79" w:rsidRDefault="00194E79" w:rsidP="00CF120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C15C88" w14:textId="77777777" w:rsidR="00194E79" w:rsidRPr="00194E79" w:rsidRDefault="00E91B05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E79">
        <w:rPr>
          <w:rFonts w:ascii="Times New Roman" w:hAnsi="Times New Roman" w:cs="Times New Roman"/>
          <w:sz w:val="24"/>
          <w:szCs w:val="24"/>
        </w:rPr>
        <w:t>Nascido em 3 de março de 1984, na cidade de Presidente Prudente, São Paulo, o protagonista desta história é um brasileiro apaixonado pel</w:t>
      </w:r>
      <w:r w:rsidRPr="00194E79">
        <w:rPr>
          <w:rFonts w:ascii="Times New Roman" w:hAnsi="Times New Roman" w:cs="Times New Roman"/>
          <w:sz w:val="24"/>
          <w:szCs w:val="24"/>
        </w:rPr>
        <w:t xml:space="preserve">a vida e pela sua família. Filho de José </w:t>
      </w:r>
      <w:proofErr w:type="spellStart"/>
      <w:r w:rsidRPr="00194E79">
        <w:rPr>
          <w:rFonts w:ascii="Times New Roman" w:hAnsi="Times New Roman" w:cs="Times New Roman"/>
          <w:sz w:val="24"/>
          <w:szCs w:val="24"/>
        </w:rPr>
        <w:t>Lésio</w:t>
      </w:r>
      <w:proofErr w:type="spellEnd"/>
      <w:r w:rsidRPr="00194E79">
        <w:rPr>
          <w:rFonts w:ascii="Times New Roman" w:hAnsi="Times New Roman" w:cs="Times New Roman"/>
          <w:sz w:val="24"/>
          <w:szCs w:val="24"/>
        </w:rPr>
        <w:t xml:space="preserve"> Rodrigues e Selma Ferreira Rodrigues, cresceu em um lar que valorizava a dedicação e o trabalho árduo, valores que moldaram sua formação como cidadão e profissional.</w:t>
      </w:r>
    </w:p>
    <w:p w14:paraId="7607B6FA" w14:textId="77777777" w:rsidR="00194E79" w:rsidRPr="00194E79" w:rsidRDefault="00194E79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039267" w14:textId="328918DE" w:rsidR="00194E79" w:rsidRPr="00194E79" w:rsidRDefault="00E91B05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E79">
        <w:rPr>
          <w:rFonts w:ascii="Times New Roman" w:hAnsi="Times New Roman" w:cs="Times New Roman"/>
          <w:sz w:val="24"/>
          <w:szCs w:val="24"/>
        </w:rPr>
        <w:t>Em 2007, buscou novas oportunidades e se m</w:t>
      </w:r>
      <w:r w:rsidRPr="00194E79">
        <w:rPr>
          <w:rFonts w:ascii="Times New Roman" w:hAnsi="Times New Roman" w:cs="Times New Roman"/>
          <w:sz w:val="24"/>
          <w:szCs w:val="24"/>
        </w:rPr>
        <w:t>udou para Sorriso</w:t>
      </w:r>
      <w:r w:rsidR="004F76E7">
        <w:rPr>
          <w:rFonts w:ascii="Times New Roman" w:hAnsi="Times New Roman" w:cs="Times New Roman"/>
          <w:sz w:val="24"/>
          <w:szCs w:val="24"/>
        </w:rPr>
        <w:t>-MT</w:t>
      </w:r>
      <w:r w:rsidRPr="00194E79">
        <w:rPr>
          <w:rFonts w:ascii="Times New Roman" w:hAnsi="Times New Roman" w:cs="Times New Roman"/>
          <w:sz w:val="24"/>
          <w:szCs w:val="24"/>
        </w:rPr>
        <w:t xml:space="preserve">, um passo que seria fundamental na construção de sua trajetória. A mudança trouxe consigo a possibilidade de novos desafios e conquistas, e foi nesse novo ambiente que ele encontrou o amor. Em 2009, casou-se com Camila </w:t>
      </w:r>
      <w:proofErr w:type="spellStart"/>
      <w:r w:rsidRPr="00194E79">
        <w:rPr>
          <w:rFonts w:ascii="Times New Roman" w:hAnsi="Times New Roman" w:cs="Times New Roman"/>
          <w:sz w:val="24"/>
          <w:szCs w:val="24"/>
        </w:rPr>
        <w:t>Mocci</w:t>
      </w:r>
      <w:proofErr w:type="spellEnd"/>
      <w:r w:rsidRPr="00194E79">
        <w:rPr>
          <w:rFonts w:ascii="Times New Roman" w:hAnsi="Times New Roman" w:cs="Times New Roman"/>
          <w:sz w:val="24"/>
          <w:szCs w:val="24"/>
        </w:rPr>
        <w:t xml:space="preserve"> Rodrigues,</w:t>
      </w:r>
      <w:r w:rsidRPr="00194E79">
        <w:rPr>
          <w:rFonts w:ascii="Times New Roman" w:hAnsi="Times New Roman" w:cs="Times New Roman"/>
          <w:sz w:val="24"/>
          <w:szCs w:val="24"/>
        </w:rPr>
        <w:t xml:space="preserve"> e juntos formaram uma linda família. São pai e mãe das adoráveis Maria Luísa e Maria Flor. Maria Luísa, com 15 anos, e Maria Flor, com 9 anos, trouxeram ainda mais alegria e significado à sua vida.</w:t>
      </w:r>
    </w:p>
    <w:p w14:paraId="21143D61" w14:textId="77777777" w:rsidR="00194E79" w:rsidRPr="00194E79" w:rsidRDefault="00194E79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83826A" w14:textId="77777777" w:rsidR="00194E79" w:rsidRPr="00194E79" w:rsidRDefault="00E91B05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E79">
        <w:rPr>
          <w:rFonts w:ascii="Times New Roman" w:hAnsi="Times New Roman" w:cs="Times New Roman"/>
          <w:sz w:val="24"/>
          <w:szCs w:val="24"/>
        </w:rPr>
        <w:t xml:space="preserve">Formado em Administração Pública Empresarial, ele </w:t>
      </w:r>
      <w:r w:rsidRPr="00194E79">
        <w:rPr>
          <w:rFonts w:ascii="Times New Roman" w:hAnsi="Times New Roman" w:cs="Times New Roman"/>
          <w:sz w:val="24"/>
          <w:szCs w:val="24"/>
        </w:rPr>
        <w:t>direcionou sua carreira para o ramo da prestação de serviços na construção civil, um setor dinâmico que lhe permitiu fazer a diferença na comunidade. Ele atua como coordenador do Núcleo Integrado de Fiscalização Municipal (NIF), onde é responsável por gara</w:t>
      </w:r>
      <w:r w:rsidRPr="00194E79">
        <w:rPr>
          <w:rFonts w:ascii="Times New Roman" w:hAnsi="Times New Roman" w:cs="Times New Roman"/>
          <w:sz w:val="24"/>
          <w:szCs w:val="24"/>
        </w:rPr>
        <w:t>ntir que as obras e serviços atendam aos padrões de qualidade e segurança, contribuindo para o desenvolvimento urbano e bem-estar dos cidadãos.</w:t>
      </w:r>
    </w:p>
    <w:p w14:paraId="702EDD9E" w14:textId="77777777" w:rsidR="00194E79" w:rsidRPr="00194E79" w:rsidRDefault="00194E79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F8F0AE" w14:textId="77777777" w:rsidR="00194E79" w:rsidRPr="00194E79" w:rsidRDefault="00E91B05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E79">
        <w:rPr>
          <w:rFonts w:ascii="Times New Roman" w:hAnsi="Times New Roman" w:cs="Times New Roman"/>
          <w:sz w:val="24"/>
          <w:szCs w:val="24"/>
        </w:rPr>
        <w:t>A paixão pelo que faz é evidente em cada projeto que coordena, e seu trabalho é reconhecido não apenas pela efi</w:t>
      </w:r>
      <w:r w:rsidRPr="00194E79">
        <w:rPr>
          <w:rFonts w:ascii="Times New Roman" w:hAnsi="Times New Roman" w:cs="Times New Roman"/>
          <w:sz w:val="24"/>
          <w:szCs w:val="24"/>
        </w:rPr>
        <w:t>ciência, mas também pela ética e comprometimento com a comunidade. Cada dia é uma nova oportunidade de aprender e se aprimorar, refletindo sua crença de que o crescimento pessoal e profissional deve ser constante.</w:t>
      </w:r>
    </w:p>
    <w:p w14:paraId="79362DD5" w14:textId="77777777" w:rsidR="00194E79" w:rsidRPr="00194E79" w:rsidRDefault="00194E79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89306D" w14:textId="77777777" w:rsidR="00194E79" w:rsidRPr="00194E79" w:rsidRDefault="00E91B05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E79">
        <w:rPr>
          <w:rFonts w:ascii="Times New Roman" w:hAnsi="Times New Roman" w:cs="Times New Roman"/>
          <w:sz w:val="24"/>
          <w:szCs w:val="24"/>
        </w:rPr>
        <w:t>Em sua vida pessoal, ele valoriza cada mo</w:t>
      </w:r>
      <w:r w:rsidRPr="00194E79">
        <w:rPr>
          <w:rFonts w:ascii="Times New Roman" w:hAnsi="Times New Roman" w:cs="Times New Roman"/>
          <w:sz w:val="24"/>
          <w:szCs w:val="24"/>
        </w:rPr>
        <w:t>mento ao lado da família, entendendo que esses laços são fundamentais para a felicidade e a realização. Os momentos compartilhados com suas filhas são preciosos e inspiradores, e ele se esforça para ser um exemplo de integridade e dedicação.</w:t>
      </w:r>
    </w:p>
    <w:p w14:paraId="60139CBD" w14:textId="77777777" w:rsidR="00194E79" w:rsidRPr="00194E79" w:rsidRDefault="00194E79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BC2941" w14:textId="6B70E203" w:rsidR="00194E79" w:rsidRDefault="00E91B05" w:rsidP="00194E79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4E79">
        <w:rPr>
          <w:rFonts w:ascii="Times New Roman" w:hAnsi="Times New Roman" w:cs="Times New Roman"/>
          <w:sz w:val="24"/>
          <w:szCs w:val="24"/>
        </w:rPr>
        <w:t>Assim, a hist</w:t>
      </w:r>
      <w:r w:rsidRPr="00194E79">
        <w:rPr>
          <w:rFonts w:ascii="Times New Roman" w:hAnsi="Times New Roman" w:cs="Times New Roman"/>
          <w:sz w:val="24"/>
          <w:szCs w:val="24"/>
        </w:rPr>
        <w:t>ória de vida deste paulista é marcada por desafios superados, uma carreira em ascensão e uma família amorosa. Ele é um exemplo de como a determinação, a educação e o amor podem moldar um futuro promissor e trazer realização pessoal e profissional.</w:t>
      </w:r>
    </w:p>
    <w:p w14:paraId="1F0E147E" w14:textId="77777777" w:rsidR="00DA5B4A" w:rsidRDefault="00DA5B4A" w:rsidP="00CF1201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7E88C" w14:textId="4CFE18B0" w:rsidR="00165B4B" w:rsidRPr="00E529AA" w:rsidRDefault="00E91B05" w:rsidP="00165B4B">
      <w:pPr>
        <w:pStyle w:val="TextosemFormata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Pelos relevantes serviços prestados ao município de Sorriso-MT e a sua comunidade, é justa e merecida a concessão do Título de Cidadão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 Senhor </w:t>
      </w:r>
      <w:r w:rsidR="004F76E7" w:rsidRPr="004F76E7">
        <w:rPr>
          <w:rFonts w:ascii="Times New Roman" w:hAnsi="Times New Roman" w:cs="Times New Roman"/>
          <w:sz w:val="24"/>
          <w:szCs w:val="24"/>
        </w:rPr>
        <w:t>Gabriel Alves Rodrigues Neto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F9444" w14:textId="77777777" w:rsidR="00165B4B" w:rsidRPr="00E529AA" w:rsidRDefault="00165B4B" w:rsidP="003A0FF2">
      <w:pPr>
        <w:pStyle w:val="TextosemFormata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165B4B" w:rsidRPr="00E529AA" w:rsidSect="00281AE7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0659ED"/>
    <w:rsid w:val="00162288"/>
    <w:rsid w:val="00165B4B"/>
    <w:rsid w:val="00166E47"/>
    <w:rsid w:val="00194E79"/>
    <w:rsid w:val="001D39DA"/>
    <w:rsid w:val="0021168B"/>
    <w:rsid w:val="00222BEC"/>
    <w:rsid w:val="00281AE7"/>
    <w:rsid w:val="002A6DDA"/>
    <w:rsid w:val="002C354D"/>
    <w:rsid w:val="002D3790"/>
    <w:rsid w:val="002F1EDC"/>
    <w:rsid w:val="0030604F"/>
    <w:rsid w:val="00347130"/>
    <w:rsid w:val="0036728C"/>
    <w:rsid w:val="003A0FF2"/>
    <w:rsid w:val="003B6B07"/>
    <w:rsid w:val="003C3DC0"/>
    <w:rsid w:val="003E7E67"/>
    <w:rsid w:val="003F77DB"/>
    <w:rsid w:val="004F76E7"/>
    <w:rsid w:val="00500491"/>
    <w:rsid w:val="00561917"/>
    <w:rsid w:val="005B77B7"/>
    <w:rsid w:val="005E3F51"/>
    <w:rsid w:val="006501AC"/>
    <w:rsid w:val="00667454"/>
    <w:rsid w:val="007A0DCB"/>
    <w:rsid w:val="007A7FCC"/>
    <w:rsid w:val="007B59E0"/>
    <w:rsid w:val="007E2245"/>
    <w:rsid w:val="007F552D"/>
    <w:rsid w:val="0081575A"/>
    <w:rsid w:val="008164E9"/>
    <w:rsid w:val="00851CD4"/>
    <w:rsid w:val="008756B4"/>
    <w:rsid w:val="008A1904"/>
    <w:rsid w:val="008D7270"/>
    <w:rsid w:val="0094563B"/>
    <w:rsid w:val="0098176B"/>
    <w:rsid w:val="009A5152"/>
    <w:rsid w:val="009C0437"/>
    <w:rsid w:val="009D38B4"/>
    <w:rsid w:val="009E2AFE"/>
    <w:rsid w:val="00A15E82"/>
    <w:rsid w:val="00A47BD4"/>
    <w:rsid w:val="00A52A6C"/>
    <w:rsid w:val="00AE58FA"/>
    <w:rsid w:val="00B2430F"/>
    <w:rsid w:val="00B438F4"/>
    <w:rsid w:val="00B469EA"/>
    <w:rsid w:val="00C43AF1"/>
    <w:rsid w:val="00C5429A"/>
    <w:rsid w:val="00C70E27"/>
    <w:rsid w:val="00CB0243"/>
    <w:rsid w:val="00CF1201"/>
    <w:rsid w:val="00D53C2A"/>
    <w:rsid w:val="00D6692F"/>
    <w:rsid w:val="00D66B09"/>
    <w:rsid w:val="00D71FDB"/>
    <w:rsid w:val="00DA0AC8"/>
    <w:rsid w:val="00DA5B4A"/>
    <w:rsid w:val="00E529AA"/>
    <w:rsid w:val="00E91B05"/>
    <w:rsid w:val="00EF22D8"/>
    <w:rsid w:val="00F936EC"/>
    <w:rsid w:val="00FB5019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4D33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529A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E529AA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529AA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5</cp:revision>
  <cp:lastPrinted>2024-11-22T14:07:00Z</cp:lastPrinted>
  <dcterms:created xsi:type="dcterms:W3CDTF">2025-12-02T16:05:00Z</dcterms:created>
  <dcterms:modified xsi:type="dcterms:W3CDTF">2025-12-03T03:19:00Z</dcterms:modified>
</cp:coreProperties>
</file>