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72D9" w14:textId="0325E49B" w:rsidR="00C42305" w:rsidRDefault="00C42305" w:rsidP="00D65472">
      <w:pPr>
        <w:ind w:left="3402"/>
        <w:jc w:val="both"/>
        <w:rPr>
          <w:b/>
        </w:rPr>
      </w:pPr>
      <w:r w:rsidRPr="00C42305">
        <w:rPr>
          <w:b/>
        </w:rPr>
        <w:t>LEI COMPLEMENTAR Nº</w:t>
      </w:r>
      <w:r w:rsidR="008C20B6">
        <w:rPr>
          <w:b/>
        </w:rPr>
        <w:t xml:space="preserve"> 4</w:t>
      </w:r>
      <w:r w:rsidR="00D65472">
        <w:rPr>
          <w:b/>
        </w:rPr>
        <w:t>78</w:t>
      </w:r>
      <w:bookmarkStart w:id="0" w:name="_GoBack"/>
      <w:bookmarkEnd w:id="0"/>
      <w:r w:rsidR="008C20B6">
        <w:rPr>
          <w:b/>
        </w:rPr>
        <w:t>, DE 29 DE DEZEMBRO DE 2025</w:t>
      </w:r>
    </w:p>
    <w:p w14:paraId="249E6034" w14:textId="6ADD7FDB" w:rsidR="00C42305" w:rsidRDefault="00C42305" w:rsidP="00C42305">
      <w:pPr>
        <w:ind w:left="3402"/>
        <w:rPr>
          <w:b/>
        </w:rPr>
      </w:pPr>
    </w:p>
    <w:p w14:paraId="1220ABFC" w14:textId="77777777" w:rsidR="00C42305" w:rsidRPr="00C42305" w:rsidRDefault="00C42305" w:rsidP="00C42305">
      <w:pPr>
        <w:ind w:left="3402"/>
      </w:pPr>
    </w:p>
    <w:p w14:paraId="6A456697" w14:textId="77777777" w:rsidR="00C42305" w:rsidRPr="00C42305" w:rsidRDefault="00C42305" w:rsidP="00C42305">
      <w:pPr>
        <w:ind w:left="3402"/>
        <w:jc w:val="both"/>
      </w:pPr>
      <w:r w:rsidRPr="00C42305">
        <w:t xml:space="preserve">Altera a Lei Complementar 141, de 28 de setembro de 2011, que “Dispõe sobre a reestruturação do plano de cargos, carreiras e vencimento do PREVISO – Fundo Municipal de Previdência Social dos Servidores de Sorriso – MT, e dá outras </w:t>
      </w:r>
      <w:proofErr w:type="gramStart"/>
      <w:r w:rsidRPr="00C42305">
        <w:t>providências.”</w:t>
      </w:r>
      <w:proofErr w:type="gramEnd"/>
    </w:p>
    <w:p w14:paraId="037D94B0" w14:textId="76A0EE01" w:rsidR="00C42305" w:rsidRDefault="00C42305" w:rsidP="00C42305"/>
    <w:p w14:paraId="16D788F0" w14:textId="77777777" w:rsidR="00C42305" w:rsidRPr="008C20B6" w:rsidRDefault="00C42305" w:rsidP="00C42305"/>
    <w:p w14:paraId="7F32160A" w14:textId="77777777" w:rsidR="008C20B6" w:rsidRPr="008C20B6" w:rsidRDefault="008C20B6" w:rsidP="008C20B6">
      <w:pPr>
        <w:ind w:firstLine="1418"/>
        <w:jc w:val="both"/>
        <w:rPr>
          <w:rFonts w:eastAsia="Arial"/>
        </w:rPr>
      </w:pPr>
      <w:r w:rsidRPr="008C20B6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8C20B6">
        <w:rPr>
          <w:iCs/>
        </w:rPr>
        <w:t>omplementar:</w:t>
      </w:r>
    </w:p>
    <w:p w14:paraId="24207924" w14:textId="3F846E53" w:rsidR="00C42305" w:rsidRDefault="00C42305" w:rsidP="00C42305"/>
    <w:p w14:paraId="5689472F" w14:textId="77777777" w:rsidR="008C20B6" w:rsidRPr="00C42305" w:rsidRDefault="008C20B6" w:rsidP="00C42305"/>
    <w:p w14:paraId="0CD41786" w14:textId="4A95BCD8" w:rsidR="00C42305" w:rsidRPr="00C42305" w:rsidRDefault="00C42305" w:rsidP="00C42305">
      <w:pPr>
        <w:ind w:firstLine="1418"/>
      </w:pPr>
      <w:r w:rsidRPr="00C42305">
        <w:rPr>
          <w:b/>
        </w:rPr>
        <w:t>Art. 1º</w:t>
      </w:r>
      <w:r w:rsidRPr="00C42305">
        <w:t xml:space="preserve"> Ficam alterados os §§ 4º, 5º e 6º do Art. 41-A, da Lei Complementar nº 141, de 28 de setembro de 2011, que passam a vigorar com a seguinte redaç</w:t>
      </w:r>
      <w:r>
        <w:t>ão</w:t>
      </w:r>
      <w:r w:rsidRPr="00C42305">
        <w:t>:</w:t>
      </w:r>
    </w:p>
    <w:p w14:paraId="3F97210F" w14:textId="77777777" w:rsidR="00C42305" w:rsidRPr="00C42305" w:rsidRDefault="00C42305" w:rsidP="00C42305">
      <w:pPr>
        <w:ind w:firstLine="1418"/>
        <w:rPr>
          <w:b/>
        </w:rPr>
      </w:pPr>
    </w:p>
    <w:p w14:paraId="23DC0AD4" w14:textId="0AA0EEA3" w:rsidR="00C42305" w:rsidRPr="007975D4" w:rsidRDefault="00C42305" w:rsidP="00C42305">
      <w:pPr>
        <w:tabs>
          <w:tab w:val="left" w:pos="1276"/>
        </w:tabs>
        <w:ind w:firstLine="1418"/>
      </w:pPr>
      <w:r w:rsidRPr="007975D4">
        <w:rPr>
          <w:b/>
          <w:bCs/>
        </w:rPr>
        <w:t>“Art. 41. A</w:t>
      </w:r>
      <w:r w:rsidR="00C0071C" w:rsidRPr="007975D4">
        <w:t>. ……………………………………………………………………</w:t>
      </w:r>
    </w:p>
    <w:p w14:paraId="5BA8F2D3" w14:textId="5B2F22CD" w:rsidR="00C42305" w:rsidRPr="007975D4" w:rsidRDefault="00C0071C" w:rsidP="00C42305">
      <w:pPr>
        <w:tabs>
          <w:tab w:val="left" w:pos="1276"/>
        </w:tabs>
        <w:ind w:firstLine="1418"/>
        <w:rPr>
          <w:iCs/>
        </w:rPr>
      </w:pPr>
      <w:r w:rsidRPr="007975D4">
        <w:rPr>
          <w:iCs/>
        </w:rPr>
        <w:t>(…)</w:t>
      </w:r>
    </w:p>
    <w:p w14:paraId="7B787DD6" w14:textId="77777777" w:rsidR="00C42305" w:rsidRPr="007975D4" w:rsidRDefault="00C42305" w:rsidP="00C42305">
      <w:pPr>
        <w:ind w:firstLine="1134"/>
        <w:jc w:val="both"/>
        <w:rPr>
          <w:rFonts w:eastAsia="Calibri"/>
          <w:b/>
        </w:rPr>
      </w:pPr>
    </w:p>
    <w:p w14:paraId="58807E3D" w14:textId="58FE252D" w:rsidR="00C42305" w:rsidRPr="00C42305" w:rsidRDefault="00C42305" w:rsidP="00C0071C">
      <w:pPr>
        <w:ind w:firstLine="1418"/>
        <w:jc w:val="both"/>
        <w:rPr>
          <w:rFonts w:eastAsia="Calibri"/>
        </w:rPr>
      </w:pPr>
      <w:r w:rsidRPr="00C42305">
        <w:rPr>
          <w:rFonts w:eastAsia="Calibri"/>
          <w:b/>
        </w:rPr>
        <w:t>§ 4º</w:t>
      </w:r>
      <w:r w:rsidRPr="00C42305">
        <w:rPr>
          <w:b/>
        </w:rPr>
        <w:t xml:space="preserve"> </w:t>
      </w:r>
      <w:r w:rsidRPr="00C42305">
        <w:rPr>
          <w:rFonts w:eastAsia="Calibri"/>
        </w:rPr>
        <w:t xml:space="preserve">O valor da bolsa estágio a ser paga aos estagiários de nível superior com carga horária de 30 (trinta) horas será de R$ 1.499,40 (um mil quatrocentos e noventa e nove reais e quarenta centavos). </w:t>
      </w:r>
    </w:p>
    <w:p w14:paraId="5477E1F8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</w:p>
    <w:p w14:paraId="1624D1F2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  <w:r w:rsidRPr="00C42305">
        <w:rPr>
          <w:rFonts w:eastAsia="Calibri"/>
          <w:b/>
        </w:rPr>
        <w:t>§ 5º</w:t>
      </w:r>
      <w:r w:rsidRPr="00C42305">
        <w:rPr>
          <w:b/>
        </w:rPr>
        <w:t xml:space="preserve"> </w:t>
      </w:r>
      <w:r w:rsidRPr="00C42305">
        <w:rPr>
          <w:rFonts w:eastAsia="Calibri"/>
        </w:rPr>
        <w:t>Além da bolsa estágio previsto no parágrafo anterior, o estagiário contará com o benefício do auxílio transporte de R$ 232,40 (duzentos e trinta e dois reais e quarenta centavos) mensais.</w:t>
      </w:r>
    </w:p>
    <w:p w14:paraId="1D96E524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</w:p>
    <w:p w14:paraId="40E160B5" w14:textId="40ABB33C" w:rsidR="00C42305" w:rsidRPr="00C42305" w:rsidRDefault="00C42305" w:rsidP="00C0071C">
      <w:pPr>
        <w:ind w:firstLine="1418"/>
        <w:jc w:val="both"/>
        <w:rPr>
          <w:rFonts w:eastAsia="Calibri"/>
        </w:rPr>
      </w:pPr>
      <w:r w:rsidRPr="00C42305">
        <w:rPr>
          <w:rFonts w:eastAsia="Calibri"/>
          <w:b/>
        </w:rPr>
        <w:t>§ 6º</w:t>
      </w:r>
      <w:r w:rsidRPr="00C42305">
        <w:rPr>
          <w:b/>
        </w:rPr>
        <w:t xml:space="preserve"> </w:t>
      </w:r>
      <w:r w:rsidRPr="00C42305">
        <w:rPr>
          <w:rFonts w:eastAsia="Calibri"/>
        </w:rPr>
        <w:t>O estagiário contará ainda com benefício de auxílio material didático no valor de R$ 2</w:t>
      </w:r>
      <w:r w:rsidR="00E7160B">
        <w:rPr>
          <w:rFonts w:eastAsia="Calibri"/>
        </w:rPr>
        <w:t>35</w:t>
      </w:r>
      <w:r w:rsidRPr="00C42305">
        <w:rPr>
          <w:rFonts w:eastAsia="Calibri"/>
        </w:rPr>
        <w:t>,</w:t>
      </w:r>
      <w:r w:rsidR="00E7160B">
        <w:rPr>
          <w:rFonts w:eastAsia="Calibri"/>
        </w:rPr>
        <w:t>62</w:t>
      </w:r>
      <w:r w:rsidRPr="00C42305">
        <w:rPr>
          <w:rFonts w:eastAsia="Calibri"/>
        </w:rPr>
        <w:t xml:space="preserve"> (duzentos e trinta e cinco reais e sessenta e dois centavos) </w:t>
      </w:r>
      <w:proofErr w:type="gramStart"/>
      <w:r w:rsidRPr="00C42305">
        <w:rPr>
          <w:rFonts w:eastAsia="Calibri"/>
        </w:rPr>
        <w:t>mensais.”</w:t>
      </w:r>
      <w:proofErr w:type="gramEnd"/>
    </w:p>
    <w:p w14:paraId="2147D64C" w14:textId="77777777" w:rsidR="00C42305" w:rsidRPr="00C42305" w:rsidRDefault="00C42305" w:rsidP="00C0071C">
      <w:pPr>
        <w:ind w:firstLine="1418"/>
        <w:jc w:val="both"/>
        <w:rPr>
          <w:rFonts w:eastAsia="Calibri"/>
        </w:rPr>
      </w:pPr>
    </w:p>
    <w:p w14:paraId="5BF4F394" w14:textId="58296C1F" w:rsidR="00C42305" w:rsidRPr="00C42305" w:rsidRDefault="00C42305" w:rsidP="00C0071C">
      <w:pPr>
        <w:ind w:firstLine="1418"/>
        <w:jc w:val="both"/>
      </w:pPr>
      <w:r w:rsidRPr="00C42305">
        <w:rPr>
          <w:b/>
        </w:rPr>
        <w:t>Art. 2º</w:t>
      </w:r>
      <w:r w:rsidRPr="00C42305">
        <w:t xml:space="preserve"> Esta lei </w:t>
      </w:r>
      <w:r w:rsidR="00385CB2">
        <w:t xml:space="preserve">complementar </w:t>
      </w:r>
      <w:r w:rsidRPr="00C42305">
        <w:t>entra em vigor na data de sua publicação.</w:t>
      </w:r>
    </w:p>
    <w:p w14:paraId="05BD72A7" w14:textId="77777777" w:rsidR="00C42305" w:rsidRPr="00C42305" w:rsidRDefault="00C42305" w:rsidP="00C42305">
      <w:pPr>
        <w:ind w:firstLine="1418"/>
        <w:jc w:val="both"/>
      </w:pPr>
    </w:p>
    <w:p w14:paraId="4FE4178E" w14:textId="77777777" w:rsidR="00C42305" w:rsidRPr="008C20B6" w:rsidRDefault="00C42305" w:rsidP="00C42305">
      <w:pPr>
        <w:ind w:firstLine="1418"/>
        <w:jc w:val="both"/>
      </w:pPr>
    </w:p>
    <w:p w14:paraId="15E32CC6" w14:textId="42438A1E" w:rsidR="008C20B6" w:rsidRPr="008C20B6" w:rsidRDefault="008C20B6" w:rsidP="008C20B6">
      <w:pPr>
        <w:ind w:firstLine="1418"/>
        <w:jc w:val="both"/>
        <w:rPr>
          <w:iCs/>
        </w:rPr>
      </w:pPr>
      <w:r w:rsidRPr="008C20B6">
        <w:rPr>
          <w:iCs/>
        </w:rPr>
        <w:t>Sorriso, Estado de Mato Grosso, em 29 de dezembro de 2025.</w:t>
      </w:r>
    </w:p>
    <w:p w14:paraId="473967D8" w14:textId="6E045C9B" w:rsidR="008C20B6" w:rsidRDefault="008C20B6" w:rsidP="008C20B6">
      <w:pPr>
        <w:rPr>
          <w:b/>
          <w:bCs/>
        </w:rPr>
      </w:pPr>
    </w:p>
    <w:p w14:paraId="386186BE" w14:textId="107AF82D" w:rsidR="008C20B6" w:rsidRDefault="008C20B6" w:rsidP="008C20B6">
      <w:pPr>
        <w:rPr>
          <w:b/>
          <w:bCs/>
        </w:rPr>
      </w:pPr>
    </w:p>
    <w:p w14:paraId="588F7EF5" w14:textId="77777777" w:rsidR="008C20B6" w:rsidRPr="008C20B6" w:rsidRDefault="008C20B6" w:rsidP="008C20B6">
      <w:pPr>
        <w:rPr>
          <w:b/>
          <w:bCs/>
        </w:rPr>
      </w:pPr>
    </w:p>
    <w:p w14:paraId="0051A0FD" w14:textId="77777777" w:rsidR="008C20B6" w:rsidRPr="008C20B6" w:rsidRDefault="008C20B6" w:rsidP="008C20B6">
      <w:pPr>
        <w:adjustRightInd w:val="0"/>
        <w:ind w:firstLine="5812"/>
        <w:rPr>
          <w:b/>
          <w:bCs/>
          <w:color w:val="000000"/>
        </w:rPr>
      </w:pPr>
      <w:r w:rsidRPr="008C20B6">
        <w:rPr>
          <w:b/>
          <w:bCs/>
          <w:color w:val="000000"/>
        </w:rPr>
        <w:t xml:space="preserve">         </w:t>
      </w:r>
    </w:p>
    <w:p w14:paraId="5699C361" w14:textId="77777777" w:rsidR="008C20B6" w:rsidRPr="008C20B6" w:rsidRDefault="008C20B6" w:rsidP="008C20B6">
      <w:pPr>
        <w:adjustRightInd w:val="0"/>
        <w:ind w:left="560" w:firstLine="5812"/>
        <w:rPr>
          <w:bCs/>
          <w:color w:val="000000"/>
        </w:rPr>
      </w:pPr>
      <w:r w:rsidRPr="008C20B6">
        <w:rPr>
          <w:b/>
          <w:bCs/>
          <w:color w:val="000000"/>
        </w:rPr>
        <w:t>ALEI FERNANDES</w:t>
      </w:r>
      <w:r w:rsidRPr="008C20B6">
        <w:rPr>
          <w:bCs/>
          <w:color w:val="000000"/>
        </w:rPr>
        <w:t xml:space="preserve"> </w:t>
      </w:r>
    </w:p>
    <w:p w14:paraId="63E9464A" w14:textId="77777777" w:rsidR="008C20B6" w:rsidRPr="008C20B6" w:rsidRDefault="008C20B6" w:rsidP="008C20B6">
      <w:pPr>
        <w:adjustRightInd w:val="0"/>
        <w:ind w:left="560" w:firstLine="5812"/>
        <w:rPr>
          <w:b/>
          <w:bCs/>
          <w:color w:val="000000"/>
        </w:rPr>
      </w:pPr>
      <w:r w:rsidRPr="008C20B6">
        <w:rPr>
          <w:bCs/>
          <w:color w:val="000000"/>
        </w:rPr>
        <w:t xml:space="preserve">   Prefeito Municipal           </w:t>
      </w:r>
    </w:p>
    <w:p w14:paraId="073A7C3F" w14:textId="77777777" w:rsidR="008C20B6" w:rsidRPr="008C20B6" w:rsidRDefault="008C20B6" w:rsidP="008C20B6">
      <w:pPr>
        <w:adjustRightInd w:val="0"/>
        <w:rPr>
          <w:b/>
          <w:bCs/>
          <w:color w:val="000000"/>
        </w:rPr>
      </w:pPr>
      <w:r w:rsidRPr="008C20B6">
        <w:rPr>
          <w:b/>
          <w:bCs/>
          <w:color w:val="000000"/>
        </w:rPr>
        <w:t xml:space="preserve">BRUNO EDUARDO PECINELLI DELGADO </w:t>
      </w:r>
      <w:r w:rsidRPr="008C20B6">
        <w:rPr>
          <w:b/>
          <w:bCs/>
          <w:color w:val="000000"/>
        </w:rPr>
        <w:tab/>
      </w:r>
      <w:r w:rsidRPr="008C20B6">
        <w:rPr>
          <w:b/>
          <w:bCs/>
          <w:color w:val="000000"/>
        </w:rPr>
        <w:tab/>
      </w:r>
      <w:r w:rsidRPr="008C20B6">
        <w:rPr>
          <w:b/>
          <w:bCs/>
          <w:color w:val="000000"/>
        </w:rPr>
        <w:tab/>
        <w:t xml:space="preserve">    </w:t>
      </w:r>
    </w:p>
    <w:p w14:paraId="69BD3DEC" w14:textId="77777777" w:rsidR="008C20B6" w:rsidRPr="008C20B6" w:rsidRDefault="008C20B6" w:rsidP="008C20B6">
      <w:pPr>
        <w:rPr>
          <w:color w:val="000000"/>
        </w:rPr>
      </w:pPr>
      <w:r w:rsidRPr="008C20B6">
        <w:rPr>
          <w:color w:val="000000"/>
        </w:rPr>
        <w:t xml:space="preserve">         Secretário Municipal de Administração</w:t>
      </w:r>
    </w:p>
    <w:p w14:paraId="0AF29A73" w14:textId="67F0A47D" w:rsidR="00A14B14" w:rsidRPr="00C42305" w:rsidRDefault="00A14B14" w:rsidP="008C20B6">
      <w:pPr>
        <w:ind w:right="-1" w:firstLine="1418"/>
      </w:pPr>
    </w:p>
    <w:sectPr w:rsidR="00A14B14" w:rsidRPr="00C42305" w:rsidSect="0049672E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D6547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D6547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D6547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B58D4"/>
    <w:rsid w:val="001D1A2D"/>
    <w:rsid w:val="001F062C"/>
    <w:rsid w:val="002B50D3"/>
    <w:rsid w:val="002E35C7"/>
    <w:rsid w:val="00331693"/>
    <w:rsid w:val="00331AA5"/>
    <w:rsid w:val="00362125"/>
    <w:rsid w:val="0036616C"/>
    <w:rsid w:val="00385CB2"/>
    <w:rsid w:val="00487484"/>
    <w:rsid w:val="00491601"/>
    <w:rsid w:val="00493712"/>
    <w:rsid w:val="0049672E"/>
    <w:rsid w:val="0050489B"/>
    <w:rsid w:val="00526203"/>
    <w:rsid w:val="00533563"/>
    <w:rsid w:val="005476C3"/>
    <w:rsid w:val="0059022F"/>
    <w:rsid w:val="00627F0C"/>
    <w:rsid w:val="00644497"/>
    <w:rsid w:val="00647882"/>
    <w:rsid w:val="006F1A5A"/>
    <w:rsid w:val="00742D79"/>
    <w:rsid w:val="0075346D"/>
    <w:rsid w:val="007975D4"/>
    <w:rsid w:val="008317AD"/>
    <w:rsid w:val="008653D3"/>
    <w:rsid w:val="008A4C0E"/>
    <w:rsid w:val="008C20B6"/>
    <w:rsid w:val="00A14B14"/>
    <w:rsid w:val="00A457C6"/>
    <w:rsid w:val="00A77B8A"/>
    <w:rsid w:val="00A94F56"/>
    <w:rsid w:val="00AC72EF"/>
    <w:rsid w:val="00B012DA"/>
    <w:rsid w:val="00B10B79"/>
    <w:rsid w:val="00B114AC"/>
    <w:rsid w:val="00B20882"/>
    <w:rsid w:val="00BA0814"/>
    <w:rsid w:val="00BB297B"/>
    <w:rsid w:val="00BD1EE0"/>
    <w:rsid w:val="00BF70B9"/>
    <w:rsid w:val="00C0071C"/>
    <w:rsid w:val="00C42305"/>
    <w:rsid w:val="00C6665A"/>
    <w:rsid w:val="00C85E16"/>
    <w:rsid w:val="00CE04E6"/>
    <w:rsid w:val="00D65472"/>
    <w:rsid w:val="00DA5BFE"/>
    <w:rsid w:val="00DF168D"/>
    <w:rsid w:val="00E01751"/>
    <w:rsid w:val="00E204AC"/>
    <w:rsid w:val="00E7160B"/>
    <w:rsid w:val="00EB5CD5"/>
    <w:rsid w:val="00EB7A7B"/>
    <w:rsid w:val="00EF4E98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62125"/>
    <w:pPr>
      <w:widowControl w:val="0"/>
      <w:autoSpaceDE w:val="0"/>
      <w:autoSpaceDN w:val="0"/>
      <w:spacing w:before="56"/>
      <w:ind w:left="427"/>
      <w:outlineLvl w:val="0"/>
    </w:pPr>
    <w:rPr>
      <w:b/>
      <w:bCs/>
      <w:sz w:val="48"/>
      <w:szCs w:val="4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362125"/>
    <w:pPr>
      <w:widowControl w:val="0"/>
      <w:autoSpaceDE w:val="0"/>
      <w:autoSpaceDN w:val="0"/>
      <w:spacing w:before="328"/>
      <w:ind w:left="427"/>
      <w:outlineLvl w:val="1"/>
    </w:pPr>
    <w:rPr>
      <w:b/>
      <w:bCs/>
      <w:sz w:val="36"/>
      <w:szCs w:val="3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362125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62125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table" w:styleId="Tabelacomgrade">
    <w:name w:val="Table Grid"/>
    <w:basedOn w:val="Tabelanormal"/>
    <w:uiPriority w:val="39"/>
    <w:rsid w:val="00C4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2025-12-05T17:10:00Z</cp:lastPrinted>
  <dcterms:created xsi:type="dcterms:W3CDTF">2025-12-23T11:40:00Z</dcterms:created>
  <dcterms:modified xsi:type="dcterms:W3CDTF">2025-12-23T11:44:00Z</dcterms:modified>
</cp:coreProperties>
</file>