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F62F" w14:textId="7C2A3A68" w:rsidR="00D6696D" w:rsidRDefault="00000000">
      <w:pPr>
        <w:pStyle w:val="Recuodecorpodetexto"/>
        <w:ind w:right="-2"/>
        <w:rPr>
          <w:szCs w:val="24"/>
        </w:rPr>
      </w:pPr>
      <w:r>
        <w:rPr>
          <w:szCs w:val="24"/>
        </w:rPr>
        <w:t xml:space="preserve">                            INDICAÇÃO Nº </w:t>
      </w:r>
      <w:r w:rsidR="003A5B76">
        <w:rPr>
          <w:szCs w:val="24"/>
        </w:rPr>
        <w:t>010</w:t>
      </w:r>
      <w:r>
        <w:rPr>
          <w:szCs w:val="24"/>
        </w:rPr>
        <w:t>/2026</w:t>
      </w:r>
    </w:p>
    <w:p w14:paraId="55A52C5C" w14:textId="77777777" w:rsidR="00D6696D" w:rsidRDefault="00D6696D">
      <w:pPr>
        <w:pStyle w:val="Recuodecorpodetexto"/>
        <w:ind w:left="3402" w:right="-2" w:firstLine="0"/>
        <w:rPr>
          <w:szCs w:val="24"/>
        </w:rPr>
      </w:pPr>
    </w:p>
    <w:p w14:paraId="3CA3A39B" w14:textId="77777777" w:rsidR="00D6696D" w:rsidRDefault="00D6696D">
      <w:pPr>
        <w:pStyle w:val="Recuodecorpodetexto"/>
        <w:ind w:left="3402" w:right="-2" w:firstLine="0"/>
        <w:rPr>
          <w:szCs w:val="24"/>
        </w:rPr>
      </w:pPr>
    </w:p>
    <w:p w14:paraId="6CC85782" w14:textId="77777777" w:rsidR="00D6696D" w:rsidRDefault="00000000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INDICAMOS A INSTALAÇÃO DE USINA SOLAR NAS ESCOLAS MUNICIPAIS, E NOS CEMEIS DO MUNICÍPIO DE SORRISO/MT.</w:t>
      </w:r>
    </w:p>
    <w:p w14:paraId="5CD20D23" w14:textId="77777777" w:rsidR="00D6696D" w:rsidRDefault="00D6696D">
      <w:pPr>
        <w:pStyle w:val="Recuodecorpodetexto"/>
        <w:ind w:left="3402" w:right="-2" w:firstLine="0"/>
        <w:rPr>
          <w:bCs/>
          <w:szCs w:val="24"/>
        </w:rPr>
      </w:pPr>
    </w:p>
    <w:p w14:paraId="014EDBC0" w14:textId="77777777" w:rsidR="00D6696D" w:rsidRDefault="00D6696D">
      <w:pPr>
        <w:pStyle w:val="Recuodecorpodetexto"/>
        <w:ind w:left="3402" w:right="-2" w:firstLine="0"/>
        <w:rPr>
          <w:bCs/>
          <w:szCs w:val="24"/>
        </w:rPr>
      </w:pPr>
    </w:p>
    <w:p w14:paraId="4950F4AB" w14:textId="77777777" w:rsidR="00D6696D" w:rsidRDefault="00000000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WANDERLEY PAULO – Progressistas, e </w:t>
      </w:r>
      <w:r>
        <w:rPr>
          <w:bCs/>
          <w:sz w:val="24"/>
          <w:szCs w:val="24"/>
        </w:rPr>
        <w:t>vereadores abaixo assinados, com</w:t>
      </w:r>
      <w:r>
        <w:rPr>
          <w:sz w:val="24"/>
          <w:szCs w:val="24"/>
        </w:rPr>
        <w:t xml:space="preserve"> assento nesta Casa, de conformidade com o artigo 115 do Regimento Interno, requerem à Mesa que este expediente seja encaminhado ao Exmo. Senhor Alei Fernandes, Prefeito Municipal, com cópia à</w:t>
      </w:r>
      <w:r>
        <w:rPr>
          <w:color w:val="000000"/>
          <w:sz w:val="24"/>
          <w:szCs w:val="24"/>
        </w:rPr>
        <w:t xml:space="preserve"> Secretaria</w:t>
      </w:r>
      <w:r>
        <w:rPr>
          <w:rFonts w:eastAsia="Calibri"/>
          <w:sz w:val="24"/>
          <w:szCs w:val="24"/>
          <w:lang w:eastAsia="en-US"/>
        </w:rPr>
        <w:t xml:space="preserve"> Municipal de Educação - SEMED, </w:t>
      </w:r>
      <w:r>
        <w:rPr>
          <w:rFonts w:eastAsia="Calibri"/>
          <w:b/>
          <w:sz w:val="24"/>
          <w:szCs w:val="24"/>
          <w:lang w:eastAsia="en-US"/>
        </w:rPr>
        <w:t>versando sobre a necessidade de instalar usina solar nas escolas municipais, e nos CEMEIS do município de Sorriso/MT.</w:t>
      </w:r>
    </w:p>
    <w:p w14:paraId="41C72C7F" w14:textId="77777777" w:rsidR="00D6696D" w:rsidRDefault="00D6696D">
      <w:pPr>
        <w:ind w:right="-2" w:firstLine="3420"/>
        <w:jc w:val="both"/>
        <w:rPr>
          <w:sz w:val="24"/>
          <w:szCs w:val="24"/>
        </w:rPr>
      </w:pPr>
    </w:p>
    <w:p w14:paraId="1102EA6B" w14:textId="77777777" w:rsidR="00D6696D" w:rsidRDefault="00D6696D">
      <w:pPr>
        <w:ind w:right="-2" w:firstLine="3420"/>
        <w:jc w:val="both"/>
        <w:rPr>
          <w:sz w:val="24"/>
          <w:szCs w:val="24"/>
        </w:rPr>
      </w:pPr>
    </w:p>
    <w:p w14:paraId="37E7BC06" w14:textId="77777777" w:rsidR="00D6696D" w:rsidRDefault="00000000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50251203" w14:textId="77777777" w:rsidR="00D6696D" w:rsidRDefault="00D6696D">
      <w:pPr>
        <w:pStyle w:val="NCNormalCentralizado"/>
        <w:ind w:right="-2"/>
        <w:rPr>
          <w:b/>
          <w:sz w:val="24"/>
          <w:szCs w:val="24"/>
        </w:rPr>
      </w:pPr>
    </w:p>
    <w:p w14:paraId="5F08752C" w14:textId="77777777" w:rsidR="003A5B76" w:rsidRDefault="003A5B76">
      <w:pPr>
        <w:pStyle w:val="NCNormalCentralizado"/>
        <w:ind w:right="-2"/>
        <w:rPr>
          <w:b/>
          <w:sz w:val="24"/>
          <w:szCs w:val="24"/>
        </w:rPr>
      </w:pPr>
    </w:p>
    <w:p w14:paraId="3930E325" w14:textId="77777777" w:rsidR="00D6696D" w:rsidRDefault="00000000">
      <w:pPr>
        <w:ind w:right="-2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Energia Solar Fotovoltaica garante uma economia de até 99% na conta de luz, e esse dinheiro economizado pode ser investido em questões que realmente importam, tais como: modernização dos equipamentos, treinamento da equipe, realização de eventos e oferecimento de mais atividades educativas aos alunos, visando mais qualidade aos estudantes.</w:t>
      </w:r>
    </w:p>
    <w:p w14:paraId="2386C50E" w14:textId="77777777" w:rsidR="00D6696D" w:rsidRDefault="00D6696D">
      <w:pPr>
        <w:ind w:right="-2" w:firstLine="1418"/>
        <w:jc w:val="both"/>
        <w:rPr>
          <w:sz w:val="24"/>
          <w:szCs w:val="24"/>
        </w:rPr>
      </w:pPr>
    </w:p>
    <w:p w14:paraId="04426FEC" w14:textId="77777777" w:rsidR="00D6696D" w:rsidRDefault="00000000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 com a instalação de um sistema fotovoltaico nas instituições, os alunos conseguirão observar de perto o funcionamento de uma fonte de energia limpa e sustentável. Dessa forma, cria-se uma cultura de responsabilidade com a sociedade e com o meio ambiente. Ao perceber os impactos positivos dessa fonte energética, todos os dias, os alunos passam a desenvolver maior cuidado com os recursos naturais, buscando criar mecanismos que causem menos impactos negativos à natureza, o que garantam à sociedade cidadãos mais conscientes.</w:t>
      </w:r>
    </w:p>
    <w:p w14:paraId="03CC6F4E" w14:textId="77777777" w:rsidR="00D6696D" w:rsidRDefault="00D6696D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54D6AA26" w14:textId="77777777" w:rsidR="00D6696D" w:rsidRDefault="00000000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Não importa se estamos tratando de uma escola, um colégio ou um grande campus de universidade. A conta de energia sempre é uma questão nessas instituições, que gastam grande parte dos orçamentos mensais apenas arcando com os custos da energia elétrica. O fator econômico é decisivo para garantir a qualidade de vida, ensino e desenvolvimento social. Sendo assim, investir em um projeto capaz de reduzir custos é essencial.</w:t>
      </w:r>
    </w:p>
    <w:p w14:paraId="4A4A5117" w14:textId="77777777" w:rsidR="00D6696D" w:rsidRDefault="00D6696D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14:paraId="2015BEAB" w14:textId="77777777" w:rsidR="00D6696D" w:rsidRDefault="00000000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Um bom exemplo é a usina de energia solar instalada na UFSCar (Universidade de São Carlos) que tem capacidade de produção de energia equivalente a 150MWh/ano e de geração de eletricidade de 99,9 </w:t>
      </w:r>
      <w:proofErr w:type="spellStart"/>
      <w:r>
        <w:rPr>
          <w:rFonts w:eastAsia="Calibri"/>
          <w:sz w:val="24"/>
          <w:szCs w:val="24"/>
          <w:lang w:eastAsia="en-US"/>
        </w:rPr>
        <w:t>KWp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(quilowatt pico). Além dessas características, o empreendimento pode garantir economia de até R$ 137.000,00 (cento e trinta e se mil reais) ao ano na conta de luz.  Esta é a quarta usina solar a ser instalada dentro da UFSCar.</w:t>
      </w:r>
    </w:p>
    <w:p w14:paraId="7D405B64" w14:textId="77777777" w:rsidR="00D6696D" w:rsidRDefault="00D6696D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</w:p>
    <w:p w14:paraId="28FF1127" w14:textId="77777777" w:rsidR="00D6696D" w:rsidRDefault="00000000">
      <w:pPr>
        <w:ind w:right="-2" w:firstLineChars="590" w:firstLine="141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Considerando que outras cidades do Estado, como por exemplo em Nova Mutum, a Prefeitura divulgou Edital de Concorrência Pública nº 001/2022, e justifica o edital como meio para economizar com a conta de energia, instalando placas solares fotovoltaicas nas escolas com um efeito pedagógico.</w:t>
      </w:r>
    </w:p>
    <w:p w14:paraId="5C41C887" w14:textId="77777777" w:rsidR="00D6696D" w:rsidRDefault="00D6696D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</w:p>
    <w:p w14:paraId="62B6C832" w14:textId="77777777" w:rsidR="00D6696D" w:rsidRDefault="00000000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Além de economizar com a conta de energia, instalar placas solares fotovoltaicas nas escolas tem um efeito pedagógico. Ao verem na prática o funcionamento de um sistema de geração de energia limpo, eficaz e eficiente, os alunos percebem que a sustentabilidade não é apenas possível como é financeiramente interessante. Em outras palavras, o uso inteligente dos recursos traz ganhos em qualidade e finança para o município de Sorriso.</w:t>
      </w:r>
    </w:p>
    <w:p w14:paraId="192B083F" w14:textId="77777777" w:rsidR="00D6696D" w:rsidRDefault="00D6696D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14:paraId="22E829D0" w14:textId="77777777" w:rsidR="00D6696D" w:rsidRDefault="00D6696D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14:paraId="1E91111E" w14:textId="20537B66" w:rsidR="00D6696D" w:rsidRDefault="0000000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2</w:t>
      </w:r>
      <w:r w:rsidR="003A5B76">
        <w:rPr>
          <w:sz w:val="24"/>
          <w:szCs w:val="24"/>
        </w:rPr>
        <w:t>7</w:t>
      </w:r>
      <w:r>
        <w:rPr>
          <w:sz w:val="24"/>
          <w:szCs w:val="24"/>
        </w:rPr>
        <w:t xml:space="preserve"> de janeiro de 2026.</w:t>
      </w:r>
    </w:p>
    <w:p w14:paraId="04BBC25C" w14:textId="77777777" w:rsidR="00D6696D" w:rsidRDefault="00D6696D">
      <w:pPr>
        <w:ind w:firstLine="1418"/>
        <w:jc w:val="both"/>
        <w:rPr>
          <w:sz w:val="24"/>
          <w:szCs w:val="24"/>
        </w:rPr>
      </w:pPr>
    </w:p>
    <w:p w14:paraId="52E71DF3" w14:textId="77777777" w:rsidR="00D6696D" w:rsidRDefault="00D6696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2199D889" w14:textId="77777777" w:rsidR="00D6696D" w:rsidRDefault="00D6696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051033D6" w14:textId="77777777" w:rsidR="00D6696D" w:rsidRDefault="00D6696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1B9F95E6" w14:textId="77777777" w:rsidR="00D6696D" w:rsidRDefault="00D6696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1277"/>
        <w:gridCol w:w="1133"/>
        <w:gridCol w:w="142"/>
        <w:gridCol w:w="2126"/>
        <w:gridCol w:w="709"/>
        <w:gridCol w:w="141"/>
        <w:gridCol w:w="2835"/>
      </w:tblGrid>
      <w:tr w:rsidR="003A5B76" w:rsidRPr="003A5B76" w14:paraId="6F08B6E1" w14:textId="77777777" w:rsidTr="003A5B76">
        <w:trPr>
          <w:trHeight w:val="1311"/>
        </w:trPr>
        <w:tc>
          <w:tcPr>
            <w:tcW w:w="2977" w:type="dxa"/>
            <w:gridSpan w:val="2"/>
            <w:hideMark/>
          </w:tcPr>
          <w:p w14:paraId="2C9FD969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WANDERLEY PAULO</w:t>
            </w:r>
          </w:p>
          <w:p w14:paraId="0B6450C3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Vereador</w:t>
            </w:r>
            <w:proofErr w:type="spellEnd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 xml:space="preserve"> PP</w:t>
            </w:r>
          </w:p>
        </w:tc>
        <w:tc>
          <w:tcPr>
            <w:tcW w:w="2410" w:type="dxa"/>
            <w:gridSpan w:val="2"/>
            <w:hideMark/>
          </w:tcPr>
          <w:p w14:paraId="227B047C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ADIR CUNICO</w:t>
            </w:r>
          </w:p>
          <w:p w14:paraId="6467D300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Vereador</w:t>
            </w:r>
            <w:proofErr w:type="spellEnd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 xml:space="preserve"> NOVO</w:t>
            </w:r>
          </w:p>
        </w:tc>
        <w:tc>
          <w:tcPr>
            <w:tcW w:w="2977" w:type="dxa"/>
            <w:gridSpan w:val="3"/>
            <w:hideMark/>
          </w:tcPr>
          <w:p w14:paraId="7E168B8D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DARCI GONÇALVES</w:t>
            </w:r>
          </w:p>
          <w:p w14:paraId="41F49749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Vereador</w:t>
            </w:r>
            <w:proofErr w:type="spellEnd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 xml:space="preserve"> MDB</w:t>
            </w:r>
          </w:p>
        </w:tc>
        <w:tc>
          <w:tcPr>
            <w:tcW w:w="2976" w:type="dxa"/>
            <w:gridSpan w:val="2"/>
            <w:hideMark/>
          </w:tcPr>
          <w:p w14:paraId="5F5C971F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DIOGO KRIGUER</w:t>
            </w:r>
          </w:p>
          <w:p w14:paraId="7E1E64AA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Vereador</w:t>
            </w:r>
            <w:proofErr w:type="spellEnd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 xml:space="preserve"> PSDB</w:t>
            </w:r>
          </w:p>
        </w:tc>
      </w:tr>
      <w:tr w:rsidR="003A5B76" w:rsidRPr="003A5B76" w14:paraId="7A36DE41" w14:textId="77777777" w:rsidTr="003A5B76">
        <w:trPr>
          <w:trHeight w:val="1414"/>
        </w:trPr>
        <w:tc>
          <w:tcPr>
            <w:tcW w:w="2410" w:type="dxa"/>
            <w:hideMark/>
          </w:tcPr>
          <w:p w14:paraId="3C5CCFF2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EMERSON FARIAS</w:t>
            </w:r>
          </w:p>
          <w:p w14:paraId="4FA25AA5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Vereador</w:t>
            </w:r>
            <w:proofErr w:type="spellEnd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 xml:space="preserve"> PL</w:t>
            </w:r>
          </w:p>
        </w:tc>
        <w:tc>
          <w:tcPr>
            <w:tcW w:w="3119" w:type="dxa"/>
            <w:gridSpan w:val="4"/>
            <w:hideMark/>
          </w:tcPr>
          <w:p w14:paraId="227C3CB7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GRINGO DO BARREIRO</w:t>
            </w:r>
          </w:p>
          <w:p w14:paraId="13320AFB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Vereador</w:t>
            </w:r>
            <w:proofErr w:type="spellEnd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 xml:space="preserve"> PL</w:t>
            </w:r>
          </w:p>
        </w:tc>
        <w:tc>
          <w:tcPr>
            <w:tcW w:w="2976" w:type="dxa"/>
            <w:gridSpan w:val="3"/>
            <w:hideMark/>
          </w:tcPr>
          <w:p w14:paraId="01DBF224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PROFª SILVANA PERIN</w:t>
            </w:r>
          </w:p>
          <w:p w14:paraId="6DE4EFF8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Vereadora</w:t>
            </w:r>
            <w:proofErr w:type="spellEnd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 xml:space="preserve"> MDB</w:t>
            </w:r>
          </w:p>
        </w:tc>
        <w:tc>
          <w:tcPr>
            <w:tcW w:w="2835" w:type="dxa"/>
            <w:hideMark/>
          </w:tcPr>
          <w:p w14:paraId="02D6F356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TOCO BAGGIO</w:t>
            </w:r>
          </w:p>
          <w:p w14:paraId="0B41E690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Vereador</w:t>
            </w:r>
            <w:proofErr w:type="spellEnd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 xml:space="preserve"> PSDB</w:t>
            </w:r>
          </w:p>
        </w:tc>
      </w:tr>
      <w:tr w:rsidR="003A5B76" w:rsidRPr="003A5B76" w14:paraId="141305E4" w14:textId="77777777" w:rsidTr="003A5B76">
        <w:tc>
          <w:tcPr>
            <w:tcW w:w="4254" w:type="dxa"/>
            <w:gridSpan w:val="3"/>
            <w:hideMark/>
          </w:tcPr>
          <w:p w14:paraId="25F96070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RODRIGO MATTERAZZI</w:t>
            </w:r>
          </w:p>
          <w:p w14:paraId="6AF5648E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Vereador</w:t>
            </w:r>
            <w:proofErr w:type="spellEnd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 xml:space="preserve"> REPUBLICANOS</w:t>
            </w:r>
          </w:p>
        </w:tc>
        <w:tc>
          <w:tcPr>
            <w:tcW w:w="3401" w:type="dxa"/>
            <w:gridSpan w:val="3"/>
            <w:hideMark/>
          </w:tcPr>
          <w:p w14:paraId="631F7A71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BRENDO BRAGA</w:t>
            </w:r>
          </w:p>
          <w:p w14:paraId="49A93FC1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Vereador</w:t>
            </w:r>
            <w:proofErr w:type="spellEnd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 xml:space="preserve"> REPUBLICANOS</w:t>
            </w:r>
          </w:p>
        </w:tc>
        <w:tc>
          <w:tcPr>
            <w:tcW w:w="3685" w:type="dxa"/>
            <w:gridSpan w:val="3"/>
            <w:hideMark/>
          </w:tcPr>
          <w:p w14:paraId="7CFFAEDE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JANE DELALIBERA</w:t>
            </w:r>
          </w:p>
          <w:p w14:paraId="77E48018" w14:textId="77777777" w:rsidR="003A5B76" w:rsidRPr="003A5B76" w:rsidRDefault="003A5B76" w:rsidP="003A5B76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>Vereadora</w:t>
            </w:r>
            <w:proofErr w:type="spellEnd"/>
            <w:r w:rsidRPr="003A5B76">
              <w:rPr>
                <w:b/>
                <w:bCs/>
                <w:iCs/>
                <w:sz w:val="24"/>
                <w:szCs w:val="24"/>
                <w:lang w:val="en-US"/>
              </w:rPr>
              <w:t xml:space="preserve"> PL</w:t>
            </w:r>
          </w:p>
        </w:tc>
      </w:tr>
    </w:tbl>
    <w:p w14:paraId="41513FC2" w14:textId="77777777" w:rsidR="00D6696D" w:rsidRDefault="00D6696D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</w:p>
    <w:sectPr w:rsidR="00D6696D" w:rsidSect="003A5B76">
      <w:footerReference w:type="default" r:id="rId6"/>
      <w:pgSz w:w="11906" w:h="16838"/>
      <w:pgMar w:top="2836" w:right="1134" w:bottom="1135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06BD" w14:textId="77777777" w:rsidR="006C3415" w:rsidRDefault="006C3415" w:rsidP="003A5B76">
      <w:r>
        <w:separator/>
      </w:r>
    </w:p>
  </w:endnote>
  <w:endnote w:type="continuationSeparator" w:id="0">
    <w:p w14:paraId="48CF3E47" w14:textId="77777777" w:rsidR="006C3415" w:rsidRDefault="006C3415" w:rsidP="003A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1934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21BDF7" w14:textId="55CD07DB" w:rsidR="003A5B76" w:rsidRDefault="00951C49" w:rsidP="00951C49">
            <w:pPr>
              <w:pStyle w:val="Rodap"/>
              <w:ind w:right="-285"/>
              <w:jc w:val="right"/>
            </w:pPr>
            <w:r>
              <w:t xml:space="preserve"> </w:t>
            </w:r>
            <w:r w:rsidR="003A5B76">
              <w:t xml:space="preserve">Página </w:t>
            </w:r>
            <w:r w:rsidR="003A5B76">
              <w:rPr>
                <w:b/>
                <w:bCs/>
                <w:sz w:val="24"/>
                <w:szCs w:val="24"/>
              </w:rPr>
              <w:fldChar w:fldCharType="begin"/>
            </w:r>
            <w:r w:rsidR="003A5B76">
              <w:rPr>
                <w:b/>
                <w:bCs/>
              </w:rPr>
              <w:instrText>PAGE</w:instrText>
            </w:r>
            <w:r w:rsidR="003A5B76">
              <w:rPr>
                <w:b/>
                <w:bCs/>
                <w:sz w:val="24"/>
                <w:szCs w:val="24"/>
              </w:rPr>
              <w:fldChar w:fldCharType="separate"/>
            </w:r>
            <w:r w:rsidR="003A5B76">
              <w:rPr>
                <w:b/>
                <w:bCs/>
              </w:rPr>
              <w:t>2</w:t>
            </w:r>
            <w:r w:rsidR="003A5B76">
              <w:rPr>
                <w:b/>
                <w:bCs/>
                <w:sz w:val="24"/>
                <w:szCs w:val="24"/>
              </w:rPr>
              <w:fldChar w:fldCharType="end"/>
            </w:r>
            <w:r w:rsidR="003A5B76">
              <w:t xml:space="preserve"> de </w:t>
            </w:r>
            <w:r w:rsidR="003A5B76">
              <w:rPr>
                <w:b/>
                <w:bCs/>
                <w:sz w:val="24"/>
                <w:szCs w:val="24"/>
              </w:rPr>
              <w:fldChar w:fldCharType="begin"/>
            </w:r>
            <w:r w:rsidR="003A5B76">
              <w:rPr>
                <w:b/>
                <w:bCs/>
              </w:rPr>
              <w:instrText>NUMPAGES</w:instrText>
            </w:r>
            <w:r w:rsidR="003A5B76">
              <w:rPr>
                <w:b/>
                <w:bCs/>
                <w:sz w:val="24"/>
                <w:szCs w:val="24"/>
              </w:rPr>
              <w:fldChar w:fldCharType="separate"/>
            </w:r>
            <w:r w:rsidR="003A5B76">
              <w:rPr>
                <w:b/>
                <w:bCs/>
              </w:rPr>
              <w:t>2</w:t>
            </w:r>
            <w:r w:rsidR="003A5B7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76F2" w14:textId="77777777" w:rsidR="006C3415" w:rsidRDefault="006C3415" w:rsidP="003A5B76">
      <w:r>
        <w:separator/>
      </w:r>
    </w:p>
  </w:footnote>
  <w:footnote w:type="continuationSeparator" w:id="0">
    <w:p w14:paraId="791BB1B2" w14:textId="77777777" w:rsidR="006C3415" w:rsidRDefault="006C3415" w:rsidP="003A5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10CEC"/>
    <w:rsid w:val="0001293C"/>
    <w:rsid w:val="00032669"/>
    <w:rsid w:val="00073549"/>
    <w:rsid w:val="00076045"/>
    <w:rsid w:val="00111D09"/>
    <w:rsid w:val="00133732"/>
    <w:rsid w:val="001424FC"/>
    <w:rsid w:val="00165EF1"/>
    <w:rsid w:val="0017727F"/>
    <w:rsid w:val="001D14AF"/>
    <w:rsid w:val="001D3C29"/>
    <w:rsid w:val="001F66CC"/>
    <w:rsid w:val="002104C7"/>
    <w:rsid w:val="002247B7"/>
    <w:rsid w:val="00242BBB"/>
    <w:rsid w:val="0025096E"/>
    <w:rsid w:val="00253678"/>
    <w:rsid w:val="00256B97"/>
    <w:rsid w:val="002A4F10"/>
    <w:rsid w:val="002C51B7"/>
    <w:rsid w:val="002C65A1"/>
    <w:rsid w:val="002E027B"/>
    <w:rsid w:val="002F4D6F"/>
    <w:rsid w:val="003000B9"/>
    <w:rsid w:val="00300DC4"/>
    <w:rsid w:val="00326D1A"/>
    <w:rsid w:val="00330264"/>
    <w:rsid w:val="00371E7B"/>
    <w:rsid w:val="0038676E"/>
    <w:rsid w:val="00392C1B"/>
    <w:rsid w:val="00395346"/>
    <w:rsid w:val="003A5B76"/>
    <w:rsid w:val="003C3B01"/>
    <w:rsid w:val="003C6B2A"/>
    <w:rsid w:val="003D19AF"/>
    <w:rsid w:val="003E6337"/>
    <w:rsid w:val="003F3622"/>
    <w:rsid w:val="0044154E"/>
    <w:rsid w:val="00477B27"/>
    <w:rsid w:val="0048653A"/>
    <w:rsid w:val="00497F33"/>
    <w:rsid w:val="004B5502"/>
    <w:rsid w:val="004C2CA9"/>
    <w:rsid w:val="004D7677"/>
    <w:rsid w:val="00517B5F"/>
    <w:rsid w:val="00526299"/>
    <w:rsid w:val="00537033"/>
    <w:rsid w:val="00544AB3"/>
    <w:rsid w:val="0055296E"/>
    <w:rsid w:val="0057209A"/>
    <w:rsid w:val="0058559D"/>
    <w:rsid w:val="005862D4"/>
    <w:rsid w:val="005A1B75"/>
    <w:rsid w:val="005B6035"/>
    <w:rsid w:val="005F4EA3"/>
    <w:rsid w:val="00610663"/>
    <w:rsid w:val="006400D4"/>
    <w:rsid w:val="00647870"/>
    <w:rsid w:val="00647FC2"/>
    <w:rsid w:val="0066280C"/>
    <w:rsid w:val="006A0C21"/>
    <w:rsid w:val="006C3415"/>
    <w:rsid w:val="006E11B6"/>
    <w:rsid w:val="0070667A"/>
    <w:rsid w:val="00751E0E"/>
    <w:rsid w:val="00756F5A"/>
    <w:rsid w:val="00761B47"/>
    <w:rsid w:val="007654C5"/>
    <w:rsid w:val="00771FF9"/>
    <w:rsid w:val="007F425F"/>
    <w:rsid w:val="007F62B3"/>
    <w:rsid w:val="00850D35"/>
    <w:rsid w:val="0087488D"/>
    <w:rsid w:val="00882B54"/>
    <w:rsid w:val="008C61CF"/>
    <w:rsid w:val="008E410B"/>
    <w:rsid w:val="009213C1"/>
    <w:rsid w:val="009251E1"/>
    <w:rsid w:val="00935102"/>
    <w:rsid w:val="00935B8D"/>
    <w:rsid w:val="00951C49"/>
    <w:rsid w:val="00960052"/>
    <w:rsid w:val="009737AD"/>
    <w:rsid w:val="00974964"/>
    <w:rsid w:val="009B160A"/>
    <w:rsid w:val="009D4D94"/>
    <w:rsid w:val="009F6A67"/>
    <w:rsid w:val="00A9389D"/>
    <w:rsid w:val="00AA5863"/>
    <w:rsid w:val="00AB6953"/>
    <w:rsid w:val="00AC57B8"/>
    <w:rsid w:val="00AF2082"/>
    <w:rsid w:val="00B10319"/>
    <w:rsid w:val="00B15F93"/>
    <w:rsid w:val="00B7531C"/>
    <w:rsid w:val="00B955AD"/>
    <w:rsid w:val="00BD59B9"/>
    <w:rsid w:val="00BE7614"/>
    <w:rsid w:val="00C353A7"/>
    <w:rsid w:val="00C52586"/>
    <w:rsid w:val="00C57C5A"/>
    <w:rsid w:val="00CB4399"/>
    <w:rsid w:val="00D311B8"/>
    <w:rsid w:val="00D56574"/>
    <w:rsid w:val="00D6696D"/>
    <w:rsid w:val="00D73D72"/>
    <w:rsid w:val="00D906F0"/>
    <w:rsid w:val="00DD4D54"/>
    <w:rsid w:val="00DF0DB0"/>
    <w:rsid w:val="00E052E2"/>
    <w:rsid w:val="00E4621E"/>
    <w:rsid w:val="00EC04A3"/>
    <w:rsid w:val="00EC4F2A"/>
    <w:rsid w:val="00EE2E03"/>
    <w:rsid w:val="00EF5083"/>
    <w:rsid w:val="00F20DC8"/>
    <w:rsid w:val="00F56DD9"/>
    <w:rsid w:val="00F60B50"/>
    <w:rsid w:val="00F650BD"/>
    <w:rsid w:val="00FB6940"/>
    <w:rsid w:val="00FD6BAF"/>
    <w:rsid w:val="03597303"/>
    <w:rsid w:val="054D733B"/>
    <w:rsid w:val="067909A4"/>
    <w:rsid w:val="0AC94A31"/>
    <w:rsid w:val="0B2334EA"/>
    <w:rsid w:val="0E5A1580"/>
    <w:rsid w:val="12047144"/>
    <w:rsid w:val="13A4281C"/>
    <w:rsid w:val="157B0182"/>
    <w:rsid w:val="15EC01CC"/>
    <w:rsid w:val="1BCA4DEA"/>
    <w:rsid w:val="28A644E9"/>
    <w:rsid w:val="2F144FD4"/>
    <w:rsid w:val="2F1F7794"/>
    <w:rsid w:val="34C9334A"/>
    <w:rsid w:val="3C515F81"/>
    <w:rsid w:val="451F73E2"/>
    <w:rsid w:val="46430BED"/>
    <w:rsid w:val="4C7D2B93"/>
    <w:rsid w:val="52E00013"/>
    <w:rsid w:val="545C3B2A"/>
    <w:rsid w:val="5CEE0B08"/>
    <w:rsid w:val="5F77025B"/>
    <w:rsid w:val="60585CF7"/>
    <w:rsid w:val="605953D9"/>
    <w:rsid w:val="64CF4144"/>
    <w:rsid w:val="669A6319"/>
    <w:rsid w:val="67B06F2D"/>
    <w:rsid w:val="68FF57D0"/>
    <w:rsid w:val="6D3317A4"/>
    <w:rsid w:val="7762637F"/>
    <w:rsid w:val="786E3B2C"/>
    <w:rsid w:val="79EA6BF4"/>
    <w:rsid w:val="7D9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B68C"/>
  <w15:docId w15:val="{32474818-BA6B-4ADB-9A24-F9028260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rFonts w:eastAsia="Times New Roman"/>
      <w:sz w:val="16"/>
      <w:szCs w:val="16"/>
      <w:lang w:val="pt-BR" w:eastAsia="pt-BR"/>
    </w:rPr>
  </w:style>
  <w:style w:type="paragraph" w:styleId="SemEspaamento">
    <w:name w:val="No Spacing"/>
    <w:uiPriority w:val="1"/>
    <w:qFormat/>
    <w:rPr>
      <w:rFonts w:eastAsia="Times New Roman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26</cp:revision>
  <cp:lastPrinted>2025-02-26T11:27:00Z</cp:lastPrinted>
  <dcterms:created xsi:type="dcterms:W3CDTF">2021-02-02T11:10:00Z</dcterms:created>
  <dcterms:modified xsi:type="dcterms:W3CDTF">2026-01-28T12:31:00Z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1242116DF9F04AFFBB401AD1048B3EC3</vt:lpwstr>
  </property>
  <property fmtid="{D5CDD505-2E9C-101B-9397-08002B2CF9AE}" pid="3" name="KSOProductBuildVer">
    <vt:lpwstr>1046-12.2.0.23196</vt:lpwstr>
  </property>
</Properties>
</file>