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DA" w:rsidRPr="00542D70" w:rsidRDefault="00F773DA" w:rsidP="0070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D70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F773DA" w:rsidRPr="00542D70" w:rsidRDefault="00F773DA" w:rsidP="00700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2D70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D11167" w:rsidRPr="00542D70">
        <w:rPr>
          <w:rFonts w:ascii="Times New Roman" w:hAnsi="Times New Roman" w:cs="Times New Roman"/>
          <w:b/>
          <w:sz w:val="24"/>
          <w:szCs w:val="24"/>
        </w:rPr>
        <w:t>1</w:t>
      </w:r>
      <w:r w:rsidRPr="00542D70">
        <w:rPr>
          <w:rFonts w:ascii="Times New Roman" w:hAnsi="Times New Roman" w:cs="Times New Roman"/>
          <w:b/>
          <w:sz w:val="24"/>
          <w:szCs w:val="24"/>
        </w:rPr>
        <w:t>ª SESSÃO ORDINÁRIA - 202</w:t>
      </w:r>
      <w:r w:rsidR="00D11167" w:rsidRPr="00542D70">
        <w:rPr>
          <w:rFonts w:ascii="Times New Roman" w:hAnsi="Times New Roman" w:cs="Times New Roman"/>
          <w:b/>
          <w:sz w:val="24"/>
          <w:szCs w:val="24"/>
        </w:rPr>
        <w:t>6</w:t>
      </w:r>
    </w:p>
    <w:p w:rsidR="00F773DA" w:rsidRPr="00542D70" w:rsidRDefault="00F773DA" w:rsidP="007000D2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773DA" w:rsidRPr="00542D70" w:rsidRDefault="00F773DA" w:rsidP="007000D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F773DA" w:rsidRPr="00542D70" w:rsidTr="00170219">
        <w:trPr>
          <w:trHeight w:val="365"/>
          <w:jc w:val="center"/>
        </w:trPr>
        <w:tc>
          <w:tcPr>
            <w:tcW w:w="2743" w:type="dxa"/>
          </w:tcPr>
          <w:p w:rsidR="00F773DA" w:rsidRPr="00542D70" w:rsidRDefault="00F773DA" w:rsidP="00700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2D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F773DA" w:rsidRPr="00542D70" w:rsidRDefault="00F773DA" w:rsidP="007000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2D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F773DA" w:rsidRPr="00542D70" w:rsidRDefault="00F773DA" w:rsidP="00700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2D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F773DA" w:rsidRPr="00542D70" w:rsidTr="00170219">
        <w:trPr>
          <w:trHeight w:val="284"/>
          <w:jc w:val="center"/>
        </w:trPr>
        <w:tc>
          <w:tcPr>
            <w:tcW w:w="2743" w:type="dxa"/>
          </w:tcPr>
          <w:p w:rsidR="00F773DA" w:rsidRPr="00542D70" w:rsidRDefault="00F773DA" w:rsidP="00700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2D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F773DA" w:rsidRPr="00542D70" w:rsidRDefault="00F773DA" w:rsidP="007000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2D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r w:rsidR="00D11167" w:rsidRPr="00542D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02/02/2026</w:t>
            </w:r>
          </w:p>
        </w:tc>
        <w:tc>
          <w:tcPr>
            <w:tcW w:w="3685" w:type="dxa"/>
            <w:hideMark/>
          </w:tcPr>
          <w:p w:rsidR="00F773DA" w:rsidRPr="00542D70" w:rsidRDefault="00F773DA" w:rsidP="00700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2D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F773DA" w:rsidRPr="00542D70" w:rsidTr="00170219">
        <w:trPr>
          <w:trHeight w:val="458"/>
          <w:jc w:val="center"/>
        </w:trPr>
        <w:tc>
          <w:tcPr>
            <w:tcW w:w="2743" w:type="dxa"/>
          </w:tcPr>
          <w:p w:rsidR="00F773DA" w:rsidRPr="00542D70" w:rsidRDefault="00F773DA" w:rsidP="00700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F773DA" w:rsidRPr="00542D70" w:rsidRDefault="00F773DA" w:rsidP="007000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73DA" w:rsidRPr="00542D70" w:rsidRDefault="00F773DA" w:rsidP="007000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F773DA" w:rsidRPr="00542D70" w:rsidRDefault="00F773DA" w:rsidP="007000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73DA" w:rsidRPr="00542D70" w:rsidRDefault="00F773DA" w:rsidP="007000D2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542D70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F773DA" w:rsidRPr="00542D70" w:rsidRDefault="00F773DA" w:rsidP="0070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DA" w:rsidRPr="00542D70" w:rsidRDefault="00F773DA" w:rsidP="0070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773DA" w:rsidRPr="00542D70" w:rsidTr="00170219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542D70" w:rsidRDefault="00F773DA" w:rsidP="007000D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42D7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F773DA" w:rsidRPr="00542D70" w:rsidRDefault="00F773DA" w:rsidP="007000D2">
      <w:pPr>
        <w:pStyle w:val="PargrafodaLista"/>
        <w:tabs>
          <w:tab w:val="left" w:pos="3555"/>
        </w:tabs>
        <w:jc w:val="both"/>
      </w:pPr>
    </w:p>
    <w:p w:rsidR="00F773DA" w:rsidRPr="00542D70" w:rsidRDefault="00F773DA" w:rsidP="007000D2">
      <w:pPr>
        <w:pStyle w:val="PargrafodaLista"/>
        <w:tabs>
          <w:tab w:val="left" w:pos="3555"/>
        </w:tabs>
        <w:jc w:val="both"/>
      </w:pPr>
    </w:p>
    <w:p w:rsidR="00F773DA" w:rsidRPr="00542D70" w:rsidRDefault="00F773DA" w:rsidP="007000D2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2D70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F773DA" w:rsidRPr="00542D70" w:rsidRDefault="00F773DA" w:rsidP="0070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167" w:rsidRPr="00542D70" w:rsidRDefault="00D11167" w:rsidP="007000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2D70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4E349F" w:rsidRPr="00542D70" w:rsidRDefault="004E349F" w:rsidP="0070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49F" w:rsidRPr="00542D70" w:rsidRDefault="004E349F" w:rsidP="007000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2D70">
        <w:rPr>
          <w:rFonts w:ascii="Times New Roman" w:hAnsi="Times New Roman" w:cs="Times New Roman"/>
          <w:sz w:val="24"/>
          <w:szCs w:val="24"/>
        </w:rPr>
        <w:t>Hino Nacional de Sorriso.</w:t>
      </w:r>
    </w:p>
    <w:p w:rsidR="00D11167" w:rsidRPr="00542D70" w:rsidRDefault="00D11167" w:rsidP="0070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DA" w:rsidRPr="00542D70" w:rsidRDefault="00F773DA" w:rsidP="007000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2D70">
        <w:rPr>
          <w:rFonts w:ascii="Times New Roman" w:hAnsi="Times New Roman" w:cs="Times New Roman"/>
          <w:sz w:val="24"/>
          <w:szCs w:val="24"/>
        </w:rPr>
        <w:t>Espaço Bíblico:</w:t>
      </w:r>
      <w:r w:rsidR="0000400A">
        <w:rPr>
          <w:rFonts w:ascii="Times New Roman" w:hAnsi="Times New Roman" w:cs="Times New Roman"/>
          <w:sz w:val="24"/>
          <w:szCs w:val="24"/>
        </w:rPr>
        <w:t xml:space="preserve"> (Padre e Pastor).</w:t>
      </w:r>
    </w:p>
    <w:p w:rsidR="004E349F" w:rsidRPr="00542D70" w:rsidRDefault="004E349F" w:rsidP="00700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49F" w:rsidRPr="00542D70" w:rsidRDefault="004E349F" w:rsidP="007000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2D70">
        <w:rPr>
          <w:rFonts w:ascii="Times New Roman" w:hAnsi="Times New Roman" w:cs="Times New Roman"/>
          <w:sz w:val="24"/>
          <w:szCs w:val="24"/>
        </w:rPr>
        <w:t>Pronunciamento dos representantes do Poder Executivo e do Poder Judiciário.</w:t>
      </w:r>
    </w:p>
    <w:p w:rsidR="004E349F" w:rsidRPr="00542D70" w:rsidRDefault="004E349F" w:rsidP="007000D2">
      <w:pPr>
        <w:pStyle w:val="PargrafodaLista"/>
      </w:pPr>
    </w:p>
    <w:p w:rsidR="004E349F" w:rsidRPr="00542D70" w:rsidRDefault="00CE4985" w:rsidP="007000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2D70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542D7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42D70">
        <w:rPr>
          <w:rFonts w:ascii="Times New Roman" w:hAnsi="Times New Roman" w:cs="Times New Roman"/>
          <w:sz w:val="24"/>
          <w:szCs w:val="24"/>
        </w:rPr>
        <w:t xml:space="preserve"> 55/2025, referente à 5ª Sessão Extraordinária de 202</w:t>
      </w:r>
      <w:r w:rsidR="004F4394" w:rsidRPr="00542D70">
        <w:rPr>
          <w:rFonts w:ascii="Times New Roman" w:hAnsi="Times New Roman" w:cs="Times New Roman"/>
          <w:sz w:val="24"/>
          <w:szCs w:val="24"/>
        </w:rPr>
        <w:t>5</w:t>
      </w:r>
      <w:r w:rsidRPr="00542D70">
        <w:rPr>
          <w:rFonts w:ascii="Times New Roman" w:hAnsi="Times New Roman" w:cs="Times New Roman"/>
          <w:sz w:val="24"/>
          <w:szCs w:val="24"/>
        </w:rPr>
        <w:t>, realizada em 26 de dezembro de 2025.</w:t>
      </w:r>
    </w:p>
    <w:p w:rsidR="004F4394" w:rsidRPr="00542D70" w:rsidRDefault="004F4394" w:rsidP="004F4394">
      <w:pPr>
        <w:pStyle w:val="PargrafodaLista"/>
      </w:pPr>
    </w:p>
    <w:p w:rsidR="004F4394" w:rsidRPr="00542D70" w:rsidRDefault="004F4394" w:rsidP="007000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2D70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542D7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42D70">
        <w:rPr>
          <w:rFonts w:ascii="Times New Roman" w:hAnsi="Times New Roman" w:cs="Times New Roman"/>
          <w:sz w:val="24"/>
          <w:szCs w:val="24"/>
        </w:rPr>
        <w:t xml:space="preserve"> 01/2026, referente à 1ª Sessão Extraordinária de 2026, realizada em 27 de janeiro de 2026.</w:t>
      </w:r>
    </w:p>
    <w:p w:rsidR="00F773DA" w:rsidRPr="00542D70" w:rsidRDefault="00F773DA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542D70" w:rsidRDefault="00F773DA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542D70" w:rsidRDefault="00F773DA" w:rsidP="007000D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42D7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F773DA" w:rsidRPr="00542D70" w:rsidRDefault="00F773DA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F773DA" w:rsidRPr="00542D70">
          <w:rPr>
            <w:rStyle w:val="Hyperlink"/>
            <w:rFonts w:eastAsia="Arial Unicode MS"/>
            <w:b/>
          </w:rPr>
          <w:t xml:space="preserve">INDICAÇÃO Nº </w:t>
        </w:r>
        <w:r w:rsidR="00D11167" w:rsidRPr="00542D70">
          <w:rPr>
            <w:rStyle w:val="Hyperlink"/>
            <w:rFonts w:eastAsia="Arial Unicode MS"/>
            <w:b/>
          </w:rPr>
          <w:t>01/2026</w:t>
        </w:r>
      </w:hyperlink>
      <w:r w:rsidR="00F773DA" w:rsidRPr="00542D70">
        <w:rPr>
          <w:b/>
        </w:rPr>
        <w:t xml:space="preserve"> </w:t>
      </w:r>
      <w:r w:rsidR="00F773DA" w:rsidRPr="00542D70">
        <w:t>– Indic</w:t>
      </w:r>
      <w:r w:rsidR="00F8488A" w:rsidRPr="00542D70">
        <w:t xml:space="preserve">amos </w:t>
      </w:r>
      <w:r w:rsidR="00A9169D" w:rsidRPr="00542D70">
        <w:t xml:space="preserve">a </w:t>
      </w:r>
      <w:r w:rsidR="00A9169D" w:rsidRPr="00542D70">
        <w:rPr>
          <w:rStyle w:val="Forte"/>
          <w:b w:val="0"/>
        </w:rPr>
        <w:t>construção de um complexo esportivo composto por quadras de areia no Bairro Vila Romana</w:t>
      </w:r>
      <w:r w:rsidR="00A9169D" w:rsidRPr="00542D70">
        <w:t>, no município de Sorriso-MT.</w:t>
      </w:r>
    </w:p>
    <w:p w:rsidR="00F773DA" w:rsidRPr="00542D70" w:rsidRDefault="00F773DA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>utoria:</w:t>
      </w:r>
      <w:r w:rsidR="00D11167" w:rsidRPr="00542D70">
        <w:rPr>
          <w:b/>
          <w:color w:val="000000" w:themeColor="text1"/>
        </w:rPr>
        <w:t xml:space="preserve"> </w:t>
      </w:r>
      <w:r w:rsidR="00A9169D" w:rsidRPr="00542D70">
        <w:rPr>
          <w:color w:val="000000" w:themeColor="text1"/>
        </w:rPr>
        <w:t xml:space="preserve">Diogo </w:t>
      </w:r>
      <w:proofErr w:type="spellStart"/>
      <w:r w:rsidR="00A9169D" w:rsidRPr="00542D70">
        <w:rPr>
          <w:color w:val="000000" w:themeColor="text1"/>
        </w:rPr>
        <w:t>Kriguer</w:t>
      </w:r>
      <w:proofErr w:type="spellEnd"/>
      <w:r w:rsidR="00A9169D" w:rsidRPr="00542D70">
        <w:rPr>
          <w:color w:val="000000" w:themeColor="text1"/>
        </w:rPr>
        <w:t xml:space="preserve"> e v</w:t>
      </w:r>
      <w:r w:rsidR="00D11167" w:rsidRPr="00542D70">
        <w:rPr>
          <w:color w:val="000000" w:themeColor="text1"/>
        </w:rPr>
        <w:t>ereadores abaixo assinados.</w:t>
      </w:r>
    </w:p>
    <w:p w:rsidR="00F773DA" w:rsidRPr="00542D70" w:rsidRDefault="00F773DA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A9169D" w:rsidRPr="00542D70" w:rsidRDefault="00A9169D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9169D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color w:val="000000" w:themeColor="text1"/>
        </w:rPr>
      </w:pPr>
      <w:hyperlink r:id="rId8" w:history="1">
        <w:r w:rsidR="00A9169D" w:rsidRPr="00542D70">
          <w:rPr>
            <w:rStyle w:val="Hyperlink"/>
            <w:rFonts w:eastAsia="Arial Unicode MS"/>
            <w:b/>
          </w:rPr>
          <w:t>INDICAÇÃO Nº 02/2026</w:t>
        </w:r>
      </w:hyperlink>
      <w:r w:rsidR="00A9169D" w:rsidRPr="00542D70">
        <w:rPr>
          <w:b/>
        </w:rPr>
        <w:t xml:space="preserve"> </w:t>
      </w:r>
      <w:r w:rsidR="00A9169D" w:rsidRPr="00542D70">
        <w:t xml:space="preserve">– Indicamos a </w:t>
      </w:r>
      <w:r w:rsidR="00A9169D" w:rsidRPr="00542D70">
        <w:rPr>
          <w:rStyle w:val="Forte"/>
          <w:b w:val="0"/>
        </w:rPr>
        <w:t>revitalização completa de toda a área esportiva da Praça da Juventude</w:t>
      </w:r>
      <w:r w:rsidR="00A9169D" w:rsidRPr="00542D70">
        <w:t>, localizada na região central do município de Sorriso-MT.</w:t>
      </w:r>
    </w:p>
    <w:p w:rsidR="00A9169D" w:rsidRPr="00542D70" w:rsidRDefault="00A9169D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 xml:space="preserve">Diogo </w:t>
      </w:r>
      <w:proofErr w:type="spellStart"/>
      <w:r w:rsidRPr="00542D70">
        <w:rPr>
          <w:color w:val="000000" w:themeColor="text1"/>
        </w:rPr>
        <w:t>Kriguer</w:t>
      </w:r>
      <w:proofErr w:type="spellEnd"/>
      <w:r w:rsidRPr="00542D70">
        <w:rPr>
          <w:color w:val="000000" w:themeColor="text1"/>
        </w:rPr>
        <w:t xml:space="preserve"> e vereadores abaixo assinados.</w:t>
      </w:r>
    </w:p>
    <w:p w:rsidR="00690BD9" w:rsidRPr="00542D70" w:rsidRDefault="00A9169D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A9169D" w:rsidRPr="00542D70" w:rsidRDefault="00A9169D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9169D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  <w:color w:val="000000" w:themeColor="text1"/>
        </w:rPr>
      </w:pPr>
      <w:hyperlink r:id="rId9" w:history="1">
        <w:r w:rsidR="00A9169D" w:rsidRPr="00542D70">
          <w:rPr>
            <w:rStyle w:val="Hyperlink"/>
            <w:rFonts w:eastAsia="Arial Unicode MS"/>
            <w:b/>
          </w:rPr>
          <w:t>INDICAÇÃO Nº 03/2026</w:t>
        </w:r>
      </w:hyperlink>
      <w:r w:rsidR="00A9169D" w:rsidRPr="00542D70">
        <w:rPr>
          <w:b/>
        </w:rPr>
        <w:t xml:space="preserve"> </w:t>
      </w:r>
      <w:r w:rsidR="00A9169D" w:rsidRPr="00542D70">
        <w:t xml:space="preserve">– Indicamos a </w:t>
      </w:r>
      <w:r w:rsidR="00CE4985" w:rsidRPr="00542D70">
        <w:rPr>
          <w:bCs/>
        </w:rPr>
        <w:t xml:space="preserve">criação do Programa “Prato Cheio Sorriso”, através do Programa Brasil Sem Fome, do Governo Federal, para garantir comida e dignidade a todos os </w:t>
      </w:r>
      <w:proofErr w:type="spellStart"/>
      <w:r w:rsidR="00CE4985" w:rsidRPr="00542D70">
        <w:rPr>
          <w:bCs/>
        </w:rPr>
        <w:t>Sorrisenses</w:t>
      </w:r>
      <w:proofErr w:type="spellEnd"/>
      <w:r w:rsidR="00CE4985" w:rsidRPr="00542D70">
        <w:rPr>
          <w:bCs/>
        </w:rPr>
        <w:t>, no mu</w:t>
      </w:r>
      <w:r w:rsidR="00CE4985" w:rsidRPr="00542D70">
        <w:t>nicípio de Sorriso.</w:t>
      </w:r>
    </w:p>
    <w:p w:rsidR="00A9169D" w:rsidRPr="00542D70" w:rsidRDefault="00A9169D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="00CE4985" w:rsidRPr="00542D70">
        <w:rPr>
          <w:color w:val="000000" w:themeColor="text1"/>
        </w:rPr>
        <w:t>Wanderley Paulo</w:t>
      </w:r>
      <w:r w:rsidRPr="00542D70">
        <w:rPr>
          <w:color w:val="000000" w:themeColor="text1"/>
        </w:rPr>
        <w:t xml:space="preserve"> e vereadores abaixo assinados.</w:t>
      </w:r>
    </w:p>
    <w:p w:rsidR="00690BD9" w:rsidRPr="00542D70" w:rsidRDefault="00A9169D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CE4985" w:rsidRPr="00542D70">
          <w:rPr>
            <w:rStyle w:val="Hyperlink"/>
            <w:rFonts w:eastAsia="Arial Unicode MS"/>
            <w:b/>
          </w:rPr>
          <w:t>INDICAÇÃO Nº 04/2026</w:t>
        </w:r>
      </w:hyperlink>
      <w:r w:rsidR="00CE4985" w:rsidRPr="00542D70">
        <w:rPr>
          <w:b/>
        </w:rPr>
        <w:t xml:space="preserve"> </w:t>
      </w:r>
      <w:r w:rsidR="00CE4985" w:rsidRPr="00542D70">
        <w:t xml:space="preserve">– Indicamos a </w:t>
      </w:r>
      <w:r w:rsidR="00CE4985" w:rsidRPr="00542D70">
        <w:rPr>
          <w:color w:val="000000"/>
        </w:rPr>
        <w:t>construção de um ginásio de esportes, no bairro Rota do Sol, no município de Sorriso/MT.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lastRenderedPageBreak/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3C0351" w:rsidRDefault="00542D70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542D70" w:rsidRPr="00542D70" w:rsidRDefault="00542D70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CE4985" w:rsidRPr="00542D70">
          <w:rPr>
            <w:rStyle w:val="Hyperlink"/>
            <w:rFonts w:eastAsia="Arial Unicode MS"/>
            <w:b/>
          </w:rPr>
          <w:t>INDICAÇÃO Nº 05/2026</w:t>
        </w:r>
      </w:hyperlink>
      <w:r w:rsidR="00CE4985" w:rsidRPr="00542D70">
        <w:rPr>
          <w:b/>
        </w:rPr>
        <w:t xml:space="preserve"> </w:t>
      </w:r>
      <w:r w:rsidR="00CE4985" w:rsidRPr="00542D70">
        <w:t>– Indicamos a implantação de um Centro de Referência de Reumatologia, no município de Sorriso/MT.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58497A" w:rsidRPr="00542D70" w:rsidRDefault="0058497A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58497A" w:rsidRPr="00542D70" w:rsidRDefault="0058497A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CE4985" w:rsidRPr="00542D70">
          <w:rPr>
            <w:rStyle w:val="Hyperlink"/>
            <w:rFonts w:eastAsia="Arial Unicode MS"/>
            <w:b/>
          </w:rPr>
          <w:t>INDICAÇÃO Nº 06/2026</w:t>
        </w:r>
      </w:hyperlink>
      <w:r w:rsidR="00CE4985" w:rsidRPr="00542D70">
        <w:rPr>
          <w:b/>
        </w:rPr>
        <w:t xml:space="preserve"> </w:t>
      </w:r>
      <w:r w:rsidR="00CE4985" w:rsidRPr="00542D70">
        <w:t>– Indicamos a implantação de um Centro Odontológico Pediátrico no município de Sorriso/MT.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A9169D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CE4985" w:rsidRPr="00542D70">
          <w:rPr>
            <w:rStyle w:val="Hyperlink"/>
            <w:rFonts w:eastAsia="Arial Unicode MS"/>
            <w:b/>
          </w:rPr>
          <w:t>INDICAÇÃO Nº 07/2026</w:t>
        </w:r>
      </w:hyperlink>
      <w:r w:rsidR="00CE4985" w:rsidRPr="00542D70">
        <w:rPr>
          <w:b/>
        </w:rPr>
        <w:t xml:space="preserve"> </w:t>
      </w:r>
      <w:r w:rsidR="00CE4985" w:rsidRPr="00542D70">
        <w:t>– Indicamos a implantação de um Hospital Pediátrico no município de Sorriso/MT.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A9169D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CE4985" w:rsidRPr="00542D70">
          <w:rPr>
            <w:rStyle w:val="Hyperlink"/>
            <w:rFonts w:eastAsia="Arial Unicode MS"/>
            <w:b/>
          </w:rPr>
          <w:t>INDICAÇÃO Nº 08/2026</w:t>
        </w:r>
      </w:hyperlink>
      <w:r w:rsidR="00CE4985" w:rsidRPr="00542D70">
        <w:rPr>
          <w:b/>
        </w:rPr>
        <w:t xml:space="preserve"> </w:t>
      </w:r>
      <w:r w:rsidR="00CE4985" w:rsidRPr="00542D70">
        <w:t xml:space="preserve">– Indicamos a </w:t>
      </w:r>
      <w:r w:rsidR="00CE4985" w:rsidRPr="00542D70">
        <w:rPr>
          <w:rFonts w:eastAsia="Calibri"/>
          <w:lang w:eastAsia="en-US"/>
        </w:rPr>
        <w:t>implantação de um laticínio, no Assentamento Jonas Pinheiro, para atender a demanda dos pequenos produtores de leite, no município de Sorriso/MT.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A9169D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CE4985" w:rsidRPr="00542D70">
          <w:rPr>
            <w:rStyle w:val="Hyperlink"/>
            <w:rFonts w:eastAsia="Arial Unicode MS"/>
            <w:b/>
          </w:rPr>
          <w:t>INDICAÇÃO Nº 09/2026</w:t>
        </w:r>
      </w:hyperlink>
      <w:r w:rsidR="00CE4985" w:rsidRPr="00542D70">
        <w:rPr>
          <w:b/>
        </w:rPr>
        <w:t xml:space="preserve"> </w:t>
      </w:r>
      <w:r w:rsidR="00CE4985" w:rsidRPr="00542D70">
        <w:t>– Indicamos a implantação de uma Escola Técnica Agrícola no Assentamento Jonas Pinheiro, no Município de Sorriso-MT.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A9169D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CE4985" w:rsidRPr="00542D70">
          <w:rPr>
            <w:rStyle w:val="Hyperlink"/>
            <w:rFonts w:eastAsia="Arial Unicode MS"/>
            <w:b/>
          </w:rPr>
          <w:t>INDICAÇÃO Nº 10/2026</w:t>
        </w:r>
      </w:hyperlink>
      <w:r w:rsidR="00CE4985" w:rsidRPr="00542D70">
        <w:rPr>
          <w:b/>
        </w:rPr>
        <w:t xml:space="preserve"> </w:t>
      </w:r>
      <w:r w:rsidR="00CE4985" w:rsidRPr="00542D70">
        <w:t xml:space="preserve">– Indicamos </w:t>
      </w:r>
      <w:r w:rsidR="00CE4985" w:rsidRPr="00542D70">
        <w:rPr>
          <w:rFonts w:eastAsia="Calibri"/>
          <w:lang w:eastAsia="en-US"/>
        </w:rPr>
        <w:t>a necessidade de instalar usina solar nas escolas municipais, e nos CEMEIS do município de Sorriso/MT.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A9169D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CE4985" w:rsidRPr="00542D70">
          <w:rPr>
            <w:rStyle w:val="Hyperlink"/>
            <w:rFonts w:eastAsia="Arial Unicode MS"/>
            <w:b/>
          </w:rPr>
          <w:t>INDICAÇÃO Nº 11/2026</w:t>
        </w:r>
      </w:hyperlink>
      <w:r w:rsidR="00CE4985" w:rsidRPr="00542D70">
        <w:rPr>
          <w:b/>
        </w:rPr>
        <w:t xml:space="preserve"> </w:t>
      </w:r>
      <w:r w:rsidR="00CE4985" w:rsidRPr="00542D70">
        <w:t xml:space="preserve">– Indicamos </w:t>
      </w:r>
      <w:r w:rsidR="00CE4985" w:rsidRPr="00542D70">
        <w:rPr>
          <w:rFonts w:eastAsia="Calibri"/>
          <w:lang w:eastAsia="en-US"/>
        </w:rPr>
        <w:t xml:space="preserve">a necessidade do </w:t>
      </w:r>
      <w:r w:rsidR="00CE4985" w:rsidRPr="00542D70">
        <w:t xml:space="preserve">poder público de Sorriso celebrar convênio junto a secretaria de estado e infraestrutura e logística-SINFRA, para a adesão ao programa </w:t>
      </w:r>
      <w:proofErr w:type="spellStart"/>
      <w:r w:rsidR="00CE4985" w:rsidRPr="00542D70">
        <w:t>Agroestrada</w:t>
      </w:r>
      <w:proofErr w:type="spellEnd"/>
      <w:r w:rsidR="00CE4985" w:rsidRPr="00542D70">
        <w:t xml:space="preserve"> do governo estadual, para a pavimentação da estrada principal do assentamento Jonas Pinheiro, interligando ao município do Vera</w:t>
      </w:r>
      <w:r w:rsidR="00CE4985" w:rsidRPr="00542D70">
        <w:rPr>
          <w:rFonts w:eastAsia="Calibri"/>
          <w:lang w:eastAsia="en-US"/>
        </w:rPr>
        <w:t>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A9169D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542D70">
        <w:rPr>
          <w:bCs/>
        </w:rPr>
        <w:t>------------------------------------------------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E4985" w:rsidRPr="00542D70" w:rsidRDefault="00976CBC" w:rsidP="007000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CE4985" w:rsidRPr="00542D70">
          <w:rPr>
            <w:rStyle w:val="Hyperlink"/>
            <w:rFonts w:eastAsia="Arial Unicode MS"/>
            <w:b/>
          </w:rPr>
          <w:t>INDICAÇÃO Nº 12/2026</w:t>
        </w:r>
      </w:hyperlink>
      <w:r w:rsidR="00CE4985" w:rsidRPr="00542D70">
        <w:rPr>
          <w:b/>
        </w:rPr>
        <w:t xml:space="preserve"> </w:t>
      </w:r>
      <w:r w:rsidR="00CE4985" w:rsidRPr="00542D70">
        <w:t xml:space="preserve">– Indicamos </w:t>
      </w:r>
      <w:r w:rsidR="00CE4985" w:rsidRPr="00542D70">
        <w:rPr>
          <w:rFonts w:eastAsia="Calibri"/>
          <w:lang w:eastAsia="en-US"/>
        </w:rPr>
        <w:t>a necessidade de um Programa de Capacitação e amparo psicológico as mães ou tutores legais de Portadores de Transtorno do Espectro Autista, no município de Sorriso/MT.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542D70">
        <w:rPr>
          <w:b/>
        </w:rPr>
        <w:t>A</w:t>
      </w:r>
      <w:r w:rsidRPr="00542D70">
        <w:rPr>
          <w:b/>
          <w:color w:val="000000" w:themeColor="text1"/>
        </w:rPr>
        <w:t xml:space="preserve">utoria: </w:t>
      </w:r>
      <w:r w:rsidRPr="00542D70">
        <w:rPr>
          <w:color w:val="000000" w:themeColor="text1"/>
        </w:rPr>
        <w:t>Wanderley Paulo e vereadores abaixo assinados.</w:t>
      </w:r>
    </w:p>
    <w:p w:rsidR="00CE4985" w:rsidRPr="00542D70" w:rsidRDefault="00CE4985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542D70" w:rsidRDefault="00F773DA" w:rsidP="007000D2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773DA" w:rsidRPr="00542D70" w:rsidTr="00170219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542D70" w:rsidRDefault="00F773DA" w:rsidP="007000D2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542D7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D11167" w:rsidRPr="00542D70" w:rsidRDefault="00D11167" w:rsidP="007000D2">
      <w:pPr>
        <w:pStyle w:val="PargrafodaLista"/>
        <w:ind w:left="0"/>
        <w:jc w:val="both"/>
        <w:rPr>
          <w:bCs/>
        </w:rPr>
      </w:pPr>
    </w:p>
    <w:p w:rsidR="00F773DA" w:rsidRPr="00542D70" w:rsidRDefault="00D11167" w:rsidP="007000D2">
      <w:pPr>
        <w:pStyle w:val="PargrafodaLista"/>
        <w:ind w:left="0"/>
        <w:jc w:val="both"/>
        <w:rPr>
          <w:bCs/>
        </w:rPr>
      </w:pPr>
      <w:r w:rsidRPr="00542D70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773DA" w:rsidRPr="00542D70" w:rsidTr="00170219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542D70" w:rsidRDefault="00F773DA" w:rsidP="007000D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42D7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F773DA" w:rsidRDefault="00F773DA" w:rsidP="007000D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542D70" w:rsidRPr="00542D70" w:rsidRDefault="00542D70" w:rsidP="007000D2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00400A" w:rsidRPr="0000400A" w:rsidRDefault="0000400A" w:rsidP="0000400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40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VOTAÇÃO DO </w:t>
      </w:r>
      <w:r w:rsidRPr="0000400A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  <w:u w:val="single"/>
          <w:lang w:eastAsia="pt-BR"/>
        </w:rPr>
        <w:t>REQUERIMENTO Nº 0</w:t>
      </w:r>
      <w:r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  <w:u w:val="single"/>
          <w:lang w:eastAsia="pt-BR"/>
        </w:rPr>
        <w:t>2</w:t>
      </w:r>
      <w:r w:rsidRPr="0000400A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  <w:u w:val="single"/>
          <w:lang w:eastAsia="pt-BR"/>
        </w:rPr>
        <w:t>/2026</w:t>
      </w:r>
      <w:r w:rsidRPr="000040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0040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 a dispensa das exigências regimentais </w:t>
      </w:r>
      <w:r w:rsidRPr="000040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deliberação em única votação, o Projeto de Lei n</w:t>
      </w:r>
      <w:r w:rsidRPr="000040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o</w:t>
      </w:r>
      <w:r w:rsidRPr="000040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01/2026.</w:t>
      </w:r>
    </w:p>
    <w:p w:rsidR="0000400A" w:rsidRPr="0000400A" w:rsidRDefault="0000400A" w:rsidP="000040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40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0040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Diretora.</w:t>
      </w:r>
    </w:p>
    <w:p w:rsidR="0000400A" w:rsidRPr="0000400A" w:rsidRDefault="0000400A" w:rsidP="000040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040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Quórum para aprovação: </w:t>
      </w:r>
      <w:r w:rsidRPr="000040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Maioria Simples.</w:t>
      </w:r>
    </w:p>
    <w:p w:rsidR="00F773DA" w:rsidRPr="00542D70" w:rsidRDefault="0000400A" w:rsidP="0000400A">
      <w:pPr>
        <w:pStyle w:val="PargrafodaLista"/>
        <w:ind w:left="0"/>
        <w:jc w:val="both"/>
        <w:rPr>
          <w:bCs/>
        </w:rPr>
      </w:pPr>
      <w:r w:rsidRPr="0000400A">
        <w:rPr>
          <w:bCs/>
          <w:sz w:val="20"/>
          <w:szCs w:val="20"/>
        </w:rPr>
        <w:t>------------------------------------------------</w:t>
      </w:r>
    </w:p>
    <w:p w:rsidR="00E44E79" w:rsidRPr="00542D70" w:rsidRDefault="00E44E79" w:rsidP="00E44E7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44E79" w:rsidRPr="00542D70" w:rsidRDefault="00E44E79" w:rsidP="00E44E7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542D70">
        <w:rPr>
          <w:b/>
          <w:bCs/>
          <w:i/>
          <w:color w:val="FF0000"/>
          <w:u w:val="single"/>
        </w:rPr>
        <w:t>Regime de Urgência, solicitado pelo autor</w:t>
      </w:r>
      <w:r w:rsidRPr="00542D70">
        <w:rPr>
          <w:bCs/>
          <w:color w:val="FF0000"/>
        </w:rPr>
        <w:t>.</w:t>
      </w:r>
    </w:p>
    <w:p w:rsidR="00E44E79" w:rsidRPr="00542D70" w:rsidRDefault="00E44E79" w:rsidP="00E44E7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542D70">
        <w:rPr>
          <w:b/>
          <w:bCs/>
        </w:rPr>
        <w:t>1ª VOTAÇÃO DO</w:t>
      </w:r>
      <w:r w:rsidRPr="00542D70">
        <w:rPr>
          <w:b/>
        </w:rPr>
        <w:t xml:space="preserve"> </w:t>
      </w:r>
      <w:hyperlink r:id="rId19" w:history="1">
        <w:r w:rsidRPr="00542D70">
          <w:rPr>
            <w:rStyle w:val="Hyperlink"/>
            <w:rFonts w:eastAsia="Arial Unicode MS"/>
            <w:b/>
          </w:rPr>
          <w:t>PROJETO DE LEI Nº 01/2026</w:t>
        </w:r>
      </w:hyperlink>
      <w:r w:rsidRPr="00542D70">
        <w:rPr>
          <w:b/>
        </w:rPr>
        <w:t xml:space="preserve"> </w:t>
      </w:r>
      <w:r w:rsidRPr="00542D70">
        <w:rPr>
          <w:b/>
          <w:bCs/>
        </w:rPr>
        <w:t xml:space="preserve">– </w:t>
      </w:r>
      <w:r w:rsidRPr="00542D70">
        <w:t>Revoga a Lei Municipal nº 2.452, de 10 de março de 2015, que criou a Taxa de Prevenção e Combate a Incêndios, revoga as Leis 1.299/2004 e 2.082/2011, e dá outras providências.</w:t>
      </w:r>
    </w:p>
    <w:p w:rsidR="00E44E79" w:rsidRPr="00542D70" w:rsidRDefault="00E44E79" w:rsidP="00E44E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42D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542D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E44E79" w:rsidRPr="00542D70" w:rsidRDefault="00E44E79" w:rsidP="00E44E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42D7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42D7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44E79" w:rsidRPr="00542D70" w:rsidRDefault="00E44E79" w:rsidP="00E44E79">
      <w:pPr>
        <w:pStyle w:val="PargrafodaLista"/>
        <w:ind w:left="0"/>
        <w:jc w:val="both"/>
        <w:rPr>
          <w:bCs/>
        </w:rPr>
      </w:pPr>
      <w:r w:rsidRPr="00542D70">
        <w:rPr>
          <w:rFonts w:eastAsia="Calibri"/>
          <w:bCs/>
          <w:i/>
          <w:u w:val="single"/>
        </w:rPr>
        <w:t>Com parecer das Comissões:</w:t>
      </w:r>
      <w:r w:rsidRPr="00542D70">
        <w:rPr>
          <w:rFonts w:eastAsia="Calibri"/>
          <w:bCs/>
        </w:rPr>
        <w:t xml:space="preserve"> 1) Justiça e Redação; 2) Finanças, Orçamentos e Fiscalização.</w:t>
      </w:r>
    </w:p>
    <w:p w:rsidR="00E44E79" w:rsidRPr="00542D70" w:rsidRDefault="00E44E79" w:rsidP="007000D2">
      <w:pPr>
        <w:pStyle w:val="PargrafodaLista"/>
        <w:ind w:left="0"/>
        <w:jc w:val="both"/>
        <w:rPr>
          <w:bCs/>
        </w:rPr>
      </w:pPr>
    </w:p>
    <w:p w:rsidR="00E44E79" w:rsidRPr="00542D70" w:rsidRDefault="00E44E79" w:rsidP="007000D2">
      <w:pPr>
        <w:pStyle w:val="PargrafodaLista"/>
        <w:ind w:left="0"/>
        <w:jc w:val="both"/>
        <w:rPr>
          <w:bCs/>
        </w:rPr>
      </w:pPr>
    </w:p>
    <w:p w:rsidR="00F773DA" w:rsidRPr="00542D70" w:rsidRDefault="00F773DA" w:rsidP="007000D2">
      <w:pPr>
        <w:pStyle w:val="PargrafodaLista"/>
        <w:ind w:left="0"/>
        <w:jc w:val="center"/>
        <w:rPr>
          <w:bCs/>
        </w:rPr>
      </w:pPr>
      <w:r w:rsidRPr="00542D70">
        <w:rPr>
          <w:b/>
          <w:bCs/>
          <w:i/>
          <w:u w:val="single"/>
        </w:rPr>
        <w:t>PROPOSITURAS EM TURNO ÚNICO DE VOTAÇÃO</w:t>
      </w:r>
    </w:p>
    <w:p w:rsidR="00F773DA" w:rsidRPr="00542D70" w:rsidRDefault="00F773DA" w:rsidP="007000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73DA" w:rsidRPr="00542D70" w:rsidRDefault="00F773DA" w:rsidP="007000D2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542D70">
        <w:rPr>
          <w:b/>
          <w:bCs/>
        </w:rPr>
        <w:t>VOTAÇÃO DO</w:t>
      </w:r>
      <w:r w:rsidRPr="00542D70">
        <w:t xml:space="preserve"> </w:t>
      </w:r>
      <w:hyperlink r:id="rId20" w:history="1">
        <w:r w:rsidRPr="00542D70">
          <w:rPr>
            <w:rStyle w:val="Hyperlink"/>
            <w:rFonts w:eastAsia="Arial Unicode MS"/>
            <w:b/>
          </w:rPr>
          <w:t xml:space="preserve">PROJETO DE DECRETO LEGISLATIVO Nº </w:t>
        </w:r>
        <w:r w:rsidR="00D11167" w:rsidRPr="00542D70">
          <w:rPr>
            <w:rStyle w:val="Hyperlink"/>
            <w:rFonts w:eastAsia="Arial Unicode MS"/>
            <w:b/>
          </w:rPr>
          <w:t>01/2026</w:t>
        </w:r>
      </w:hyperlink>
      <w:r w:rsidRPr="00542D70">
        <w:rPr>
          <w:b/>
          <w:bCs/>
        </w:rPr>
        <w:t xml:space="preserve"> </w:t>
      </w:r>
      <w:r w:rsidRPr="00542D70">
        <w:rPr>
          <w:b/>
        </w:rPr>
        <w:t xml:space="preserve">– </w:t>
      </w:r>
      <w:r w:rsidR="00E93D75" w:rsidRPr="00542D70">
        <w:t>Aprova as Contas de Governo da Prefeitura Municipal de Sorriso - MT, Exercício de 2024 e dá outras providências.</w:t>
      </w:r>
    </w:p>
    <w:p w:rsidR="00F773DA" w:rsidRPr="00542D70" w:rsidRDefault="00F773DA" w:rsidP="007000D2">
      <w:pPr>
        <w:pStyle w:val="PargrafodaLista"/>
        <w:ind w:left="0"/>
        <w:jc w:val="both"/>
      </w:pPr>
      <w:r w:rsidRPr="00542D70">
        <w:rPr>
          <w:b/>
          <w:bCs/>
        </w:rPr>
        <w:t xml:space="preserve">Autoria: </w:t>
      </w:r>
      <w:r w:rsidR="00E93D75" w:rsidRPr="00542D70">
        <w:rPr>
          <w:bCs/>
        </w:rPr>
        <w:t>Comissão de Finanças, Orçamentos e Fiscalização</w:t>
      </w:r>
      <w:r w:rsidRPr="00542D70">
        <w:rPr>
          <w:bCs/>
        </w:rPr>
        <w:t>.</w:t>
      </w:r>
    </w:p>
    <w:p w:rsidR="00F773DA" w:rsidRPr="00542D70" w:rsidRDefault="00F773DA" w:rsidP="007000D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542D70">
        <w:rPr>
          <w:rFonts w:ascii="Times New Roman" w:hAnsi="Times New Roman" w:cs="Times New Roman"/>
          <w:b/>
          <w:bCs/>
          <w:sz w:val="24"/>
          <w:szCs w:val="24"/>
        </w:rPr>
        <w:t xml:space="preserve">Quórum para </w:t>
      </w:r>
      <w:r w:rsidR="00E93D75" w:rsidRPr="00542D70">
        <w:rPr>
          <w:rFonts w:ascii="Times New Roman" w:hAnsi="Times New Roman" w:cs="Times New Roman"/>
          <w:b/>
          <w:bCs/>
          <w:sz w:val="24"/>
          <w:szCs w:val="24"/>
        </w:rPr>
        <w:t>rejeição</w:t>
      </w:r>
      <w:r w:rsidRPr="00542D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42D7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773DA" w:rsidRPr="00542D70" w:rsidRDefault="00F773DA" w:rsidP="007000D2">
      <w:pPr>
        <w:pStyle w:val="PargrafodaLista"/>
        <w:ind w:left="0"/>
        <w:jc w:val="both"/>
        <w:rPr>
          <w:highlight w:val="yellow"/>
          <w:lang w:eastAsia="en-US"/>
        </w:rPr>
      </w:pPr>
      <w:r w:rsidRPr="00542D70">
        <w:rPr>
          <w:bCs/>
          <w:i/>
          <w:u w:val="single"/>
        </w:rPr>
        <w:t>Com parecer das Comissões:</w:t>
      </w:r>
      <w:r w:rsidRPr="00542D70">
        <w:rPr>
          <w:bCs/>
        </w:rPr>
        <w:t xml:space="preserve">  </w:t>
      </w:r>
      <w:r w:rsidRPr="00542D70">
        <w:rPr>
          <w:rFonts w:eastAsia="Calibri"/>
          <w:bCs/>
        </w:rPr>
        <w:t xml:space="preserve">1) Justiça e Redação; 2) </w:t>
      </w:r>
      <w:r w:rsidR="0000400A">
        <w:rPr>
          <w:rFonts w:eastAsia="Calibri"/>
          <w:bCs/>
        </w:rPr>
        <w:t>Finanças, Orçamentos e Fiscalização</w:t>
      </w:r>
      <w:r w:rsidRPr="00542D70">
        <w:rPr>
          <w:rFonts w:eastAsia="Calibri"/>
          <w:bCs/>
        </w:rPr>
        <w:t>.</w:t>
      </w:r>
    </w:p>
    <w:p w:rsidR="00F773DA" w:rsidRPr="00542D70" w:rsidRDefault="00F773DA" w:rsidP="007000D2">
      <w:pPr>
        <w:pStyle w:val="PargrafodaLista"/>
        <w:ind w:left="0"/>
        <w:jc w:val="both"/>
        <w:rPr>
          <w:highlight w:val="yellow"/>
          <w:lang w:eastAsia="en-US"/>
        </w:rPr>
      </w:pPr>
      <w:r w:rsidRPr="00542D70">
        <w:rPr>
          <w:bCs/>
        </w:rPr>
        <w:t>------------------------------------------------</w:t>
      </w:r>
    </w:p>
    <w:p w:rsidR="00DF059F" w:rsidRPr="00542D70" w:rsidRDefault="00DF059F" w:rsidP="007000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DF059F" w:rsidRPr="00542D70" w:rsidRDefault="00DF059F" w:rsidP="007000D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42D7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542D7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21" w:history="1">
        <w:r w:rsidRPr="00542D7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01/2026</w:t>
        </w:r>
      </w:hyperlink>
      <w:r w:rsidRPr="00542D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42D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542D70">
        <w:rPr>
          <w:rFonts w:ascii="Times New Roman" w:hAnsi="Times New Roman" w:cs="Times New Roman"/>
          <w:bCs/>
          <w:iCs/>
          <w:sz w:val="24"/>
          <w:szCs w:val="24"/>
        </w:rPr>
        <w:t>Determina o Cal</w:t>
      </w:r>
      <w:r w:rsidR="00CE4985" w:rsidRPr="00542D70">
        <w:rPr>
          <w:rFonts w:ascii="Times New Roman" w:hAnsi="Times New Roman" w:cs="Times New Roman"/>
          <w:bCs/>
          <w:iCs/>
          <w:sz w:val="24"/>
          <w:szCs w:val="24"/>
        </w:rPr>
        <w:t xml:space="preserve">endário das Sessões Ordinárias, </w:t>
      </w:r>
      <w:r w:rsidRPr="00542D70">
        <w:rPr>
          <w:rFonts w:ascii="Times New Roman" w:hAnsi="Times New Roman" w:cs="Times New Roman"/>
          <w:bCs/>
          <w:iCs/>
          <w:sz w:val="24"/>
          <w:szCs w:val="24"/>
        </w:rPr>
        <w:t>para a Sessão Legislativa de 2026 e dá outras providências.</w:t>
      </w:r>
    </w:p>
    <w:p w:rsidR="00DF059F" w:rsidRPr="00542D70" w:rsidRDefault="00DF059F" w:rsidP="007000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542D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542D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DF059F" w:rsidRPr="00542D70" w:rsidRDefault="00DF059F" w:rsidP="007000D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542D7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542D7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F059F" w:rsidRPr="00542D70" w:rsidRDefault="00DF059F" w:rsidP="007000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2D7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542D7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4177B0" w:rsidRPr="00542D70" w:rsidRDefault="004177B0" w:rsidP="007000D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773DA" w:rsidRPr="00542D70" w:rsidRDefault="00F773DA" w:rsidP="007000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773DA" w:rsidRPr="00542D70" w:rsidTr="0017021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542D70" w:rsidRDefault="00F773DA" w:rsidP="007000D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42D7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F773DA" w:rsidRPr="00542D70" w:rsidRDefault="00F773DA" w:rsidP="00700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3DA" w:rsidRPr="00542D70" w:rsidRDefault="00F773DA" w:rsidP="007000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D70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F773DA" w:rsidRPr="00542D70" w:rsidRDefault="00F773DA" w:rsidP="007000D2">
      <w:pPr>
        <w:pStyle w:val="PargrafodaLista"/>
        <w:ind w:left="0"/>
        <w:jc w:val="both"/>
        <w:rPr>
          <w:bCs/>
        </w:rPr>
      </w:pPr>
    </w:p>
    <w:p w:rsidR="004160B2" w:rsidRPr="00542D70" w:rsidRDefault="00976CBC" w:rsidP="007000D2">
      <w:pPr>
        <w:pStyle w:val="PargrafodaLista"/>
        <w:ind w:left="0"/>
      </w:pPr>
      <w:hyperlink r:id="rId22" w:history="1">
        <w:proofErr w:type="spellStart"/>
        <w:r w:rsidR="004160B2" w:rsidRPr="00542D70">
          <w:rPr>
            <w:rStyle w:val="Hyperlink"/>
            <w:rFonts w:eastAsia="Arial Unicode MS"/>
          </w:rPr>
          <w:t>PROFª</w:t>
        </w:r>
        <w:proofErr w:type="spellEnd"/>
        <w:r w:rsidR="004160B2" w:rsidRPr="00542D70">
          <w:rPr>
            <w:rStyle w:val="Hyperlink"/>
            <w:rFonts w:eastAsia="Arial Unicode MS"/>
          </w:rPr>
          <w:t xml:space="preserve"> SILVANA PERIN</w:t>
        </w:r>
      </w:hyperlink>
      <w:r w:rsidR="004160B2" w:rsidRPr="00542D70">
        <w:t xml:space="preserve"> – MDB</w:t>
      </w:r>
    </w:p>
    <w:p w:rsidR="004160B2" w:rsidRPr="00542D70" w:rsidRDefault="00976CBC" w:rsidP="007000D2">
      <w:pPr>
        <w:pStyle w:val="PargrafodaLista"/>
        <w:ind w:left="0"/>
      </w:pPr>
      <w:hyperlink r:id="rId23" w:history="1">
        <w:r w:rsidR="004160B2" w:rsidRPr="00542D70">
          <w:rPr>
            <w:rStyle w:val="Hyperlink"/>
            <w:rFonts w:eastAsia="Arial Unicode MS"/>
          </w:rPr>
          <w:t>TOCO BAGGIO</w:t>
        </w:r>
      </w:hyperlink>
      <w:r w:rsidR="004160B2" w:rsidRPr="00542D70">
        <w:t xml:space="preserve"> - PSDB</w:t>
      </w:r>
    </w:p>
    <w:p w:rsidR="004160B2" w:rsidRPr="00542D70" w:rsidRDefault="00976CBC" w:rsidP="007000D2">
      <w:pPr>
        <w:pStyle w:val="PargrafodaLista"/>
        <w:ind w:left="0"/>
      </w:pPr>
      <w:hyperlink r:id="rId24" w:history="1">
        <w:r w:rsidR="004160B2" w:rsidRPr="00542D70">
          <w:rPr>
            <w:rStyle w:val="Hyperlink"/>
            <w:rFonts w:eastAsia="Arial Unicode MS"/>
          </w:rPr>
          <w:t>BRENDO BRAGA</w:t>
        </w:r>
      </w:hyperlink>
      <w:r w:rsidR="004160B2" w:rsidRPr="00542D70">
        <w:t xml:space="preserve"> – Republicanos</w:t>
      </w:r>
    </w:p>
    <w:p w:rsidR="004160B2" w:rsidRPr="00542D70" w:rsidRDefault="00976CBC" w:rsidP="007000D2">
      <w:pPr>
        <w:pStyle w:val="PargrafodaLista"/>
        <w:ind w:left="0"/>
      </w:pPr>
      <w:hyperlink r:id="rId25" w:history="1">
        <w:r w:rsidR="004160B2" w:rsidRPr="00542D70">
          <w:rPr>
            <w:rStyle w:val="Hyperlink"/>
            <w:rFonts w:eastAsia="Arial Unicode MS"/>
          </w:rPr>
          <w:t>WANDERLEY PAULO</w:t>
        </w:r>
      </w:hyperlink>
      <w:r w:rsidR="004160B2" w:rsidRPr="00542D70">
        <w:t xml:space="preserve"> – Progressistas</w:t>
      </w:r>
    </w:p>
    <w:p w:rsidR="004160B2" w:rsidRPr="00542D70" w:rsidRDefault="00976CBC" w:rsidP="007000D2">
      <w:pPr>
        <w:pStyle w:val="PargrafodaLista"/>
        <w:ind w:left="0"/>
      </w:pPr>
      <w:hyperlink r:id="rId26" w:history="1">
        <w:r w:rsidR="004160B2" w:rsidRPr="00542D70">
          <w:rPr>
            <w:rStyle w:val="Hyperlink"/>
            <w:rFonts w:eastAsia="Arial Unicode MS"/>
          </w:rPr>
          <w:t>JANE DELALIBERA</w:t>
        </w:r>
      </w:hyperlink>
      <w:r w:rsidR="004160B2" w:rsidRPr="00542D70">
        <w:t xml:space="preserve"> - PL</w:t>
      </w:r>
    </w:p>
    <w:p w:rsidR="004160B2" w:rsidRPr="00542D70" w:rsidRDefault="00976CBC" w:rsidP="007000D2">
      <w:pPr>
        <w:pStyle w:val="PargrafodaLista"/>
        <w:ind w:left="0"/>
      </w:pPr>
      <w:hyperlink r:id="rId27" w:history="1">
        <w:r w:rsidR="004160B2" w:rsidRPr="00542D70">
          <w:rPr>
            <w:rStyle w:val="Hyperlink"/>
            <w:rFonts w:eastAsia="Arial Unicode MS"/>
          </w:rPr>
          <w:t>DIOGO KRIGUER</w:t>
        </w:r>
      </w:hyperlink>
      <w:r w:rsidR="004160B2" w:rsidRPr="00542D70">
        <w:rPr>
          <w:bCs/>
        </w:rPr>
        <w:t xml:space="preserve"> – PSDB</w:t>
      </w:r>
    </w:p>
    <w:p w:rsidR="004160B2" w:rsidRPr="00542D70" w:rsidRDefault="00976CBC" w:rsidP="007000D2">
      <w:pPr>
        <w:pStyle w:val="PargrafodaLista"/>
        <w:ind w:left="0"/>
      </w:pPr>
      <w:hyperlink r:id="rId28" w:history="1">
        <w:r w:rsidR="004160B2" w:rsidRPr="00542D70">
          <w:rPr>
            <w:rStyle w:val="Hyperlink"/>
            <w:rFonts w:eastAsia="Arial Unicode MS"/>
          </w:rPr>
          <w:t>ADIR CUNICO</w:t>
        </w:r>
      </w:hyperlink>
      <w:r w:rsidR="004160B2" w:rsidRPr="00542D70">
        <w:t xml:space="preserve"> – Novo</w:t>
      </w:r>
    </w:p>
    <w:p w:rsidR="004160B2" w:rsidRPr="00542D70" w:rsidRDefault="00976CBC" w:rsidP="007000D2">
      <w:pPr>
        <w:pStyle w:val="PargrafodaLista"/>
        <w:ind w:left="0"/>
      </w:pPr>
      <w:hyperlink r:id="rId29" w:history="1">
        <w:r w:rsidR="004160B2" w:rsidRPr="00542D70">
          <w:rPr>
            <w:rStyle w:val="Hyperlink"/>
            <w:rFonts w:eastAsia="Arial Unicode MS"/>
          </w:rPr>
          <w:t>GRINGO DO BARREIRO</w:t>
        </w:r>
      </w:hyperlink>
      <w:r w:rsidR="004160B2" w:rsidRPr="00542D70">
        <w:t xml:space="preserve"> - PL</w:t>
      </w:r>
    </w:p>
    <w:p w:rsidR="004160B2" w:rsidRPr="00542D70" w:rsidRDefault="00976CBC" w:rsidP="007000D2">
      <w:pPr>
        <w:pStyle w:val="PargrafodaLista"/>
        <w:ind w:left="0"/>
      </w:pPr>
      <w:hyperlink r:id="rId30" w:history="1">
        <w:r w:rsidR="004160B2" w:rsidRPr="00542D70">
          <w:rPr>
            <w:rStyle w:val="Hyperlink"/>
            <w:rFonts w:eastAsia="Arial Unicode MS"/>
          </w:rPr>
          <w:t>EMERSON FARIAS</w:t>
        </w:r>
      </w:hyperlink>
      <w:r w:rsidR="004160B2" w:rsidRPr="00542D70">
        <w:t xml:space="preserve"> – PL</w:t>
      </w:r>
    </w:p>
    <w:p w:rsidR="004160B2" w:rsidRPr="00542D70" w:rsidRDefault="00976CBC" w:rsidP="007000D2">
      <w:pPr>
        <w:pStyle w:val="PargrafodaLista"/>
        <w:ind w:left="0"/>
      </w:pPr>
      <w:hyperlink r:id="rId31" w:history="1">
        <w:r w:rsidR="004160B2" w:rsidRPr="00542D70">
          <w:rPr>
            <w:rStyle w:val="Hyperlink"/>
            <w:rFonts w:eastAsia="Arial Unicode MS"/>
          </w:rPr>
          <w:t>RODRIGO MATTERAZZI</w:t>
        </w:r>
      </w:hyperlink>
      <w:r w:rsidR="004160B2" w:rsidRPr="00542D70">
        <w:t xml:space="preserve"> – Republicanos</w:t>
      </w:r>
    </w:p>
    <w:p w:rsidR="004160B2" w:rsidRPr="00542D70" w:rsidRDefault="00976CBC" w:rsidP="007000D2">
      <w:pPr>
        <w:pStyle w:val="PargrafodaLista"/>
        <w:ind w:left="0"/>
      </w:pPr>
      <w:hyperlink r:id="rId32" w:history="1">
        <w:r w:rsidR="004160B2" w:rsidRPr="00542D70">
          <w:rPr>
            <w:rStyle w:val="Hyperlink"/>
            <w:rFonts w:eastAsia="Arial Unicode MS"/>
          </w:rPr>
          <w:t>DARCI GONÇALVES</w:t>
        </w:r>
      </w:hyperlink>
      <w:r w:rsidR="004160B2" w:rsidRPr="00542D70">
        <w:t xml:space="preserve"> - MDB</w:t>
      </w:r>
    </w:p>
    <w:p w:rsidR="00F773DA" w:rsidRPr="00542D70" w:rsidRDefault="00F773DA" w:rsidP="007000D2">
      <w:pPr>
        <w:pStyle w:val="PargrafodaLista"/>
        <w:ind w:left="644"/>
        <w:jc w:val="center"/>
        <w:rPr>
          <w:bCs/>
        </w:rPr>
      </w:pPr>
    </w:p>
    <w:p w:rsidR="00F773DA" w:rsidRPr="00542D70" w:rsidRDefault="00F773DA" w:rsidP="007000D2">
      <w:pPr>
        <w:pStyle w:val="PargrafodaLista"/>
        <w:ind w:left="644"/>
        <w:jc w:val="center"/>
        <w:rPr>
          <w:bCs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773DA" w:rsidRPr="00542D70" w:rsidTr="00170219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542D70" w:rsidRDefault="00F773DA" w:rsidP="007000D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42D7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F773DA" w:rsidRPr="00542D70" w:rsidRDefault="00F773DA" w:rsidP="007000D2">
      <w:pPr>
        <w:pStyle w:val="Corpodetexto"/>
        <w:spacing w:after="0"/>
        <w:jc w:val="center"/>
      </w:pPr>
    </w:p>
    <w:p w:rsidR="00F773DA" w:rsidRPr="0000400A" w:rsidRDefault="00976CBC" w:rsidP="007000D2">
      <w:pPr>
        <w:pStyle w:val="Corpodetexto"/>
        <w:spacing w:after="0"/>
        <w:jc w:val="center"/>
        <w:rPr>
          <w:rStyle w:val="Hyperlink"/>
          <w:rFonts w:eastAsia="Arial Unicode MS"/>
          <w:b/>
          <w:sz w:val="22"/>
          <w:szCs w:val="22"/>
        </w:rPr>
      </w:pPr>
      <w:hyperlink r:id="rId33" w:history="1">
        <w:r w:rsidR="00F773DA" w:rsidRPr="0000400A">
          <w:rPr>
            <w:rStyle w:val="Hyperlink"/>
            <w:rFonts w:eastAsia="Arial Unicode MS"/>
            <w:sz w:val="22"/>
            <w:szCs w:val="22"/>
          </w:rPr>
          <w:t>MESA DIRETORA</w:t>
        </w:r>
      </w:hyperlink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F773DA" w:rsidRPr="0000400A" w:rsidTr="00170219">
        <w:tc>
          <w:tcPr>
            <w:tcW w:w="3114" w:type="dxa"/>
          </w:tcPr>
          <w:p w:rsidR="00F773DA" w:rsidRPr="0000400A" w:rsidRDefault="00F773DA" w:rsidP="007000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400A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:rsidR="00F773DA" w:rsidRPr="0000400A" w:rsidRDefault="00F773DA" w:rsidP="007000D2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2"/>
                <w:szCs w:val="22"/>
              </w:rPr>
            </w:pPr>
            <w:r w:rsidRPr="0000400A">
              <w:rPr>
                <w:rFonts w:eastAsia="Calibri"/>
                <w:b/>
                <w:sz w:val="22"/>
                <w:szCs w:val="22"/>
              </w:rPr>
              <w:t>Presidente</w:t>
            </w:r>
          </w:p>
        </w:tc>
        <w:tc>
          <w:tcPr>
            <w:tcW w:w="2551" w:type="dxa"/>
          </w:tcPr>
          <w:p w:rsidR="00F773DA" w:rsidRPr="0000400A" w:rsidRDefault="00F773DA" w:rsidP="007000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400A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:rsidR="00F773DA" w:rsidRPr="0000400A" w:rsidRDefault="00F773DA" w:rsidP="007000D2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2"/>
                <w:szCs w:val="22"/>
              </w:rPr>
            </w:pPr>
            <w:r w:rsidRPr="0000400A">
              <w:rPr>
                <w:rFonts w:eastAsia="Calibri"/>
                <w:b/>
                <w:sz w:val="22"/>
                <w:szCs w:val="22"/>
              </w:rPr>
              <w:t>Vice-presidente</w:t>
            </w:r>
          </w:p>
        </w:tc>
        <w:tc>
          <w:tcPr>
            <w:tcW w:w="2268" w:type="dxa"/>
          </w:tcPr>
          <w:p w:rsidR="00F773DA" w:rsidRPr="0000400A" w:rsidRDefault="00F773DA" w:rsidP="007000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400A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:rsidR="00F773DA" w:rsidRPr="0000400A" w:rsidRDefault="00F773DA" w:rsidP="007000D2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2"/>
                <w:szCs w:val="22"/>
              </w:rPr>
            </w:pPr>
            <w:r w:rsidRPr="0000400A">
              <w:rPr>
                <w:rFonts w:eastAsia="Calibri"/>
                <w:b/>
                <w:sz w:val="22"/>
                <w:szCs w:val="22"/>
              </w:rPr>
              <w:t>1º Secretário</w:t>
            </w:r>
          </w:p>
        </w:tc>
        <w:tc>
          <w:tcPr>
            <w:tcW w:w="2122" w:type="dxa"/>
          </w:tcPr>
          <w:p w:rsidR="00F773DA" w:rsidRPr="0000400A" w:rsidRDefault="00F773DA" w:rsidP="007000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400A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:rsidR="00F773DA" w:rsidRPr="0000400A" w:rsidRDefault="00F773DA" w:rsidP="007000D2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2"/>
                <w:szCs w:val="22"/>
              </w:rPr>
            </w:pPr>
            <w:r w:rsidRPr="0000400A">
              <w:rPr>
                <w:rFonts w:eastAsia="Calibri"/>
                <w:b/>
                <w:sz w:val="22"/>
                <w:szCs w:val="22"/>
              </w:rPr>
              <w:t>2º Secretário</w:t>
            </w:r>
          </w:p>
        </w:tc>
      </w:tr>
    </w:tbl>
    <w:p w:rsidR="00F773DA" w:rsidRPr="00542D70" w:rsidRDefault="00F773DA" w:rsidP="00700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73DA" w:rsidRPr="00542D70" w:rsidSect="0000400A">
      <w:footerReference w:type="default" r:id="rId34"/>
      <w:pgSz w:w="11906" w:h="16838"/>
      <w:pgMar w:top="1276" w:right="707" w:bottom="284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BC" w:rsidRDefault="00976CBC">
      <w:pPr>
        <w:spacing w:after="0" w:line="240" w:lineRule="auto"/>
      </w:pPr>
      <w:r>
        <w:separator/>
      </w:r>
    </w:p>
  </w:endnote>
  <w:endnote w:type="continuationSeparator" w:id="0">
    <w:p w:rsidR="00976CBC" w:rsidRDefault="0097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3EE9" w:rsidRDefault="00853EE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00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400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3EE9" w:rsidRDefault="00853E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BC" w:rsidRDefault="00976CBC">
      <w:pPr>
        <w:spacing w:after="0" w:line="240" w:lineRule="auto"/>
      </w:pPr>
      <w:r>
        <w:separator/>
      </w:r>
    </w:p>
  </w:footnote>
  <w:footnote w:type="continuationSeparator" w:id="0">
    <w:p w:rsidR="00976CBC" w:rsidRDefault="0097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DA"/>
    <w:rsid w:val="0000400A"/>
    <w:rsid w:val="00005142"/>
    <w:rsid w:val="00032A73"/>
    <w:rsid w:val="000B2267"/>
    <w:rsid w:val="000C01EC"/>
    <w:rsid w:val="001213D7"/>
    <w:rsid w:val="0012478B"/>
    <w:rsid w:val="00170219"/>
    <w:rsid w:val="001E2E6F"/>
    <w:rsid w:val="001E36C9"/>
    <w:rsid w:val="002715A6"/>
    <w:rsid w:val="00275B9D"/>
    <w:rsid w:val="00276C92"/>
    <w:rsid w:val="002876D0"/>
    <w:rsid w:val="00290196"/>
    <w:rsid w:val="002926EF"/>
    <w:rsid w:val="00292A87"/>
    <w:rsid w:val="002B6B98"/>
    <w:rsid w:val="002C4427"/>
    <w:rsid w:val="002D4936"/>
    <w:rsid w:val="003228A8"/>
    <w:rsid w:val="00326621"/>
    <w:rsid w:val="00336222"/>
    <w:rsid w:val="003548B2"/>
    <w:rsid w:val="003C0351"/>
    <w:rsid w:val="003E7340"/>
    <w:rsid w:val="004160B2"/>
    <w:rsid w:val="004177B0"/>
    <w:rsid w:val="00483182"/>
    <w:rsid w:val="004D44A9"/>
    <w:rsid w:val="004E349F"/>
    <w:rsid w:val="004F4394"/>
    <w:rsid w:val="00501E0A"/>
    <w:rsid w:val="00521D95"/>
    <w:rsid w:val="00525C56"/>
    <w:rsid w:val="00531DC6"/>
    <w:rsid w:val="00542D70"/>
    <w:rsid w:val="00563F60"/>
    <w:rsid w:val="00571355"/>
    <w:rsid w:val="00580790"/>
    <w:rsid w:val="005822A2"/>
    <w:rsid w:val="0058497A"/>
    <w:rsid w:val="00593392"/>
    <w:rsid w:val="00601C55"/>
    <w:rsid w:val="00606B58"/>
    <w:rsid w:val="00690BD9"/>
    <w:rsid w:val="007000D2"/>
    <w:rsid w:val="0074157C"/>
    <w:rsid w:val="00742029"/>
    <w:rsid w:val="00780C43"/>
    <w:rsid w:val="00792518"/>
    <w:rsid w:val="00801F87"/>
    <w:rsid w:val="00853EE9"/>
    <w:rsid w:val="00856581"/>
    <w:rsid w:val="00892CFA"/>
    <w:rsid w:val="00897EA1"/>
    <w:rsid w:val="008E421B"/>
    <w:rsid w:val="008F1306"/>
    <w:rsid w:val="008F3F75"/>
    <w:rsid w:val="008F5A62"/>
    <w:rsid w:val="009134AC"/>
    <w:rsid w:val="00941F8E"/>
    <w:rsid w:val="00966BBD"/>
    <w:rsid w:val="00976CBC"/>
    <w:rsid w:val="00983211"/>
    <w:rsid w:val="009E23A0"/>
    <w:rsid w:val="009E2442"/>
    <w:rsid w:val="00A00648"/>
    <w:rsid w:val="00A5213F"/>
    <w:rsid w:val="00A9169D"/>
    <w:rsid w:val="00AB4AAA"/>
    <w:rsid w:val="00AD2F8B"/>
    <w:rsid w:val="00AD5CCF"/>
    <w:rsid w:val="00B47070"/>
    <w:rsid w:val="00B64556"/>
    <w:rsid w:val="00B66FE7"/>
    <w:rsid w:val="00B860A3"/>
    <w:rsid w:val="00BD23EA"/>
    <w:rsid w:val="00BD7086"/>
    <w:rsid w:val="00C00812"/>
    <w:rsid w:val="00C32790"/>
    <w:rsid w:val="00C34477"/>
    <w:rsid w:val="00C63B8A"/>
    <w:rsid w:val="00C67018"/>
    <w:rsid w:val="00CA68A0"/>
    <w:rsid w:val="00CD327B"/>
    <w:rsid w:val="00CE4985"/>
    <w:rsid w:val="00CF4305"/>
    <w:rsid w:val="00D035C7"/>
    <w:rsid w:val="00D11167"/>
    <w:rsid w:val="00D2653C"/>
    <w:rsid w:val="00D27865"/>
    <w:rsid w:val="00D546F4"/>
    <w:rsid w:val="00DC5ADA"/>
    <w:rsid w:val="00DD1A20"/>
    <w:rsid w:val="00DE06C4"/>
    <w:rsid w:val="00DE6D82"/>
    <w:rsid w:val="00DF059F"/>
    <w:rsid w:val="00DF5E8C"/>
    <w:rsid w:val="00DF78CD"/>
    <w:rsid w:val="00E135EF"/>
    <w:rsid w:val="00E2415C"/>
    <w:rsid w:val="00E27833"/>
    <w:rsid w:val="00E44E79"/>
    <w:rsid w:val="00E90825"/>
    <w:rsid w:val="00E93626"/>
    <w:rsid w:val="00E93D75"/>
    <w:rsid w:val="00E94A42"/>
    <w:rsid w:val="00F119D4"/>
    <w:rsid w:val="00F306FF"/>
    <w:rsid w:val="00F773DA"/>
    <w:rsid w:val="00F828C8"/>
    <w:rsid w:val="00F8488A"/>
    <w:rsid w:val="00F917D0"/>
    <w:rsid w:val="00F96735"/>
    <w:rsid w:val="00FC47E6"/>
    <w:rsid w:val="00FE0FBF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ED38"/>
  <w15:chartTrackingRefBased/>
  <w15:docId w15:val="{6B339E80-805D-472F-83BE-9F9D0C14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B0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F773DA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73DA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773D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F773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773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773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773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73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77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3DA"/>
  </w:style>
  <w:style w:type="character" w:styleId="Forte">
    <w:name w:val="Strong"/>
    <w:basedOn w:val="Fontepargpadro"/>
    <w:uiPriority w:val="22"/>
    <w:qFormat/>
    <w:rsid w:val="00F773DA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F773DA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F773DA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F773DA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F773DA"/>
    <w:rPr>
      <w:i/>
      <w:iCs/>
    </w:rPr>
  </w:style>
  <w:style w:type="character" w:customStyle="1" w:styleId="label">
    <w:name w:val="label"/>
    <w:rsid w:val="00F773DA"/>
  </w:style>
  <w:style w:type="character" w:styleId="HiperlinkVisitado">
    <w:name w:val="FollowedHyperlink"/>
    <w:basedOn w:val="Fontepargpadro"/>
    <w:uiPriority w:val="99"/>
    <w:semiHidden/>
    <w:unhideWhenUsed/>
    <w:rsid w:val="00F773DA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94812" TargetMode="External"/><Relationship Id="rId18" Type="http://schemas.openxmlformats.org/officeDocument/2006/relationships/hyperlink" Target="https://sorriso.siscam.com.br/arquivo?Id=194817" TargetMode="External"/><Relationship Id="rId26" Type="http://schemas.openxmlformats.org/officeDocument/2006/relationships/hyperlink" Target="https://sorriso.mt.leg.br/parlamentar/212/jane-delaliber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rriso.siscam.com.br/arquivo?Id=194831" TargetMode="External"/><Relationship Id="rId34" Type="http://schemas.openxmlformats.org/officeDocument/2006/relationships/footer" Target="footer1.xml"/><Relationship Id="rId7" Type="http://schemas.openxmlformats.org/officeDocument/2006/relationships/hyperlink" Target="https://sorriso.siscam.com.br/arquivo?Id=194804" TargetMode="External"/><Relationship Id="rId12" Type="http://schemas.openxmlformats.org/officeDocument/2006/relationships/hyperlink" Target="https://sorriso.siscam.com.br/arquivo?Id=194811" TargetMode="External"/><Relationship Id="rId17" Type="http://schemas.openxmlformats.org/officeDocument/2006/relationships/hyperlink" Target="https://sorriso.siscam.com.br/arquivo?Id=194816" TargetMode="External"/><Relationship Id="rId25" Type="http://schemas.openxmlformats.org/officeDocument/2006/relationships/hyperlink" Target="https://sorriso.mt.leg.br/parlamentar/201/wanderley-paulo" TargetMode="External"/><Relationship Id="rId33" Type="http://schemas.openxmlformats.org/officeDocument/2006/relationships/hyperlink" Target="https://sorriso.mt.leg.br/mesadireto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4815" TargetMode="External"/><Relationship Id="rId20" Type="http://schemas.openxmlformats.org/officeDocument/2006/relationships/hyperlink" Target="https://sorriso.siscam.com.br/arquivo?Id=194252" TargetMode="External"/><Relationship Id="rId29" Type="http://schemas.openxmlformats.org/officeDocument/2006/relationships/hyperlink" Target="https://sorriso.mt.leg.br/parlamentar/210/gringo-do-barrei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94810" TargetMode="External"/><Relationship Id="rId24" Type="http://schemas.openxmlformats.org/officeDocument/2006/relationships/hyperlink" Target="https://sorriso.mt.leg.br/parlamentar/211/brendo-braga" TargetMode="External"/><Relationship Id="rId32" Type="http://schemas.openxmlformats.org/officeDocument/2006/relationships/hyperlink" Target="https://sorriso.mt.leg.br/parlamentar/209/darci-goncalv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94814" TargetMode="External"/><Relationship Id="rId23" Type="http://schemas.openxmlformats.org/officeDocument/2006/relationships/hyperlink" Target="https://sorriso.mt.leg.br/parlamentar/203/toco-baggio" TargetMode="External"/><Relationship Id="rId28" Type="http://schemas.openxmlformats.org/officeDocument/2006/relationships/hyperlink" Target="https://sorriso.mt.leg.br/parlamentar/207/adir-cunic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rriso.siscam.com.br/arquivo?Id=194808" TargetMode="External"/><Relationship Id="rId19" Type="http://schemas.openxmlformats.org/officeDocument/2006/relationships/hyperlink" Target="https://sorriso.siscam.com.br/arquivo?Id=194413" TargetMode="External"/><Relationship Id="rId31" Type="http://schemas.openxmlformats.org/officeDocument/2006/relationships/hyperlink" Target="https://sorriso.mt.leg.br/parlamentar/208/rodrigo-matterazz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4807" TargetMode="External"/><Relationship Id="rId14" Type="http://schemas.openxmlformats.org/officeDocument/2006/relationships/hyperlink" Target="https://sorriso.siscam.com.br/arquivo?Id=194813" TargetMode="External"/><Relationship Id="rId22" Type="http://schemas.openxmlformats.org/officeDocument/2006/relationships/hyperlink" Target="https://sorriso.mt.leg.br/parlamentar/205/profa-silvana-perin" TargetMode="External"/><Relationship Id="rId27" Type="http://schemas.openxmlformats.org/officeDocument/2006/relationships/hyperlink" Target="https://sorriso.mt.leg.br/parlamentar/202/diogo-kriguer" TargetMode="External"/><Relationship Id="rId30" Type="http://schemas.openxmlformats.org/officeDocument/2006/relationships/hyperlink" Target="https://sorriso.mt.leg.br/parlamentar/206/emerson-faria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orriso.siscam.com.br/arquivo?Id=19480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15</cp:revision>
  <cp:lastPrinted>2026-01-30T14:17:00Z</cp:lastPrinted>
  <dcterms:created xsi:type="dcterms:W3CDTF">2026-01-29T16:56:00Z</dcterms:created>
  <dcterms:modified xsi:type="dcterms:W3CDTF">2026-01-31T11:20:00Z</dcterms:modified>
</cp:coreProperties>
</file>