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F03B" w14:textId="3CF97E3B" w:rsidR="004F0010" w:rsidRDefault="00000000" w:rsidP="00B23A77">
      <w:pPr>
        <w:spacing w:after="0" w:line="360" w:lineRule="auto"/>
        <w:ind w:left="2693" w:firstLine="709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B23A77">
        <w:rPr>
          <w:b/>
          <w:szCs w:val="24"/>
        </w:rPr>
        <w:t>033</w:t>
      </w:r>
      <w:r>
        <w:rPr>
          <w:b/>
          <w:szCs w:val="24"/>
        </w:rPr>
        <w:t>/2026</w:t>
      </w:r>
    </w:p>
    <w:p w14:paraId="363295FD" w14:textId="77777777" w:rsidR="004F0010" w:rsidRDefault="004F0010" w:rsidP="00B23A77">
      <w:pPr>
        <w:spacing w:after="0" w:line="360" w:lineRule="auto"/>
        <w:ind w:left="3402"/>
        <w:rPr>
          <w:b/>
          <w:szCs w:val="24"/>
        </w:rPr>
      </w:pPr>
    </w:p>
    <w:p w14:paraId="4DB0D636" w14:textId="77777777" w:rsidR="004F0010" w:rsidRDefault="00000000" w:rsidP="00B23A77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BÁSICA DE SAÚDE – UBS, NO BAIRRO SERRA DOURADA, MUNICÍPIO DE SORRISO/MT.</w:t>
      </w:r>
    </w:p>
    <w:p w14:paraId="1416C484" w14:textId="77777777" w:rsidR="004F0010" w:rsidRDefault="004F0010" w:rsidP="00B23A77">
      <w:pPr>
        <w:spacing w:after="0" w:line="360" w:lineRule="auto"/>
        <w:ind w:left="3402"/>
        <w:jc w:val="both"/>
        <w:rPr>
          <w:b/>
          <w:szCs w:val="24"/>
        </w:rPr>
      </w:pPr>
    </w:p>
    <w:p w14:paraId="17C2EC04" w14:textId="77777777" w:rsidR="004F0010" w:rsidRDefault="00000000" w:rsidP="00B23A77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</w:rPr>
        <w:t xml:space="preserve">WANDERLEY PAULO - Progressistas e </w:t>
      </w:r>
      <w:r>
        <w:t>vereadores abaixo assinados, com assento nesta Casa, de conformidade com o Art. 115 do Regimento Interno, REQUEREM à Mesa que este expediente seja encaminhado ao Exmo. Senhor Alei Fernandes, Prefeito Municipal</w:t>
      </w:r>
      <w:r>
        <w:rPr>
          <w:szCs w:val="24"/>
        </w:rPr>
        <w:t xml:space="preserve"> à Secretaria Municipal de Saúde e à Secretaria Municipal de Infraestrutura, Transporte e Saneamento, </w:t>
      </w:r>
      <w:r>
        <w:rPr>
          <w:b/>
          <w:szCs w:val="24"/>
        </w:rPr>
        <w:t>versando sobre a necessidade de que seja construída uma Unidade Básica de Saúde – UBS, no Bairro Serra Dourada, município de Sorriso/MT.</w:t>
      </w:r>
    </w:p>
    <w:p w14:paraId="2BE519DD" w14:textId="77777777" w:rsidR="004F0010" w:rsidRDefault="004F0010" w:rsidP="00B23A77">
      <w:pPr>
        <w:spacing w:after="0" w:line="360" w:lineRule="auto"/>
        <w:jc w:val="both"/>
        <w:rPr>
          <w:b/>
          <w:szCs w:val="24"/>
        </w:rPr>
      </w:pPr>
    </w:p>
    <w:p w14:paraId="0DFBC109" w14:textId="77777777" w:rsidR="004F0010" w:rsidRDefault="00000000" w:rsidP="00B23A77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BA67C65" w14:textId="77777777" w:rsidR="004F0010" w:rsidRDefault="00000000" w:rsidP="00B23A77">
      <w:pPr>
        <w:pStyle w:val="NormalWeb"/>
        <w:spacing w:line="360" w:lineRule="auto"/>
        <w:ind w:firstLineChars="600" w:firstLine="1440"/>
        <w:jc w:val="both"/>
      </w:pPr>
      <w:r>
        <w:t>Considerando que, as Unidades Básicas de Saúde (UBS) são o nível primário e porta de entrada preferencial do Sistema Único de Saúde (SUS), sendo essenciais para a atenção contínua e a promoção, proteção e recuperação da saúde. Seu papel é resolver a maioria das demandas da população (até 80%), desafogando os serviços de urgência e emergência.</w:t>
      </w:r>
    </w:p>
    <w:p w14:paraId="1CFF1233" w14:textId="77777777" w:rsidR="004F0010" w:rsidRDefault="00000000" w:rsidP="00B23A77">
      <w:pPr>
        <w:pStyle w:val="NormalWeb"/>
        <w:spacing w:line="360" w:lineRule="auto"/>
        <w:ind w:firstLineChars="600" w:firstLine="1440"/>
        <w:jc w:val="both"/>
      </w:pPr>
      <w:r>
        <w:t>Considerando que, o direito à saúde é um direito social fundamental, constitucionalmente assegurado e intimamente atrelado ao direito à vida e à dignidade da pessoa humana. O Estado tem o dever precípuo de garantir este direito a todos os cidadãos, sem distinção.</w:t>
      </w:r>
    </w:p>
    <w:p w14:paraId="0069EA66" w14:textId="77777777" w:rsidR="004F0010" w:rsidRDefault="00000000" w:rsidP="00B23A77">
      <w:pPr>
        <w:pStyle w:val="NormalWeb"/>
        <w:spacing w:line="360" w:lineRule="auto"/>
        <w:ind w:firstLineChars="600" w:firstLine="1440"/>
        <w:jc w:val="both"/>
      </w:pPr>
      <w:r>
        <w:t>Considerando que, os moradores do Bairro Serra Dourada pertencem a uma área atualmente descoberta pela rede de atenção básica. Esta carência os obriga a se deslocarem para a UBS Central ou outras unidades distantes, o que gera grande transtorno logístico, perda de tempo e oneração desnecessária da saúde da família.</w:t>
      </w:r>
    </w:p>
    <w:p w14:paraId="7A52038C" w14:textId="77777777" w:rsidR="004F0010" w:rsidRDefault="00000000" w:rsidP="00B23A77">
      <w:pPr>
        <w:pStyle w:val="NormalWeb"/>
        <w:spacing w:line="360" w:lineRule="auto"/>
        <w:ind w:firstLineChars="600" w:firstLine="1440"/>
        <w:jc w:val="both"/>
      </w:pPr>
      <w:r>
        <w:t>Considerando que, a implantação de uma UBS na localidade sanará esta deficiência, garantindo o princípio da acessibilidade e da proximidade do atendimento. Isso proporcionará maior conforto, qualidade de vida e eficácia no cuidado primário à saúde dos residentes do Bairro Serra Dourada e dos bairros circunvizinhos.</w:t>
      </w:r>
    </w:p>
    <w:p w14:paraId="375F106A" w14:textId="77777777" w:rsidR="004F0010" w:rsidRDefault="00000000" w:rsidP="00B23A77">
      <w:pPr>
        <w:pStyle w:val="NormalWeb"/>
        <w:spacing w:line="360" w:lineRule="auto"/>
        <w:ind w:firstLineChars="600" w:firstLine="1440"/>
        <w:jc w:val="both"/>
      </w:pPr>
      <w:r>
        <w:lastRenderedPageBreak/>
        <w:t>Considerando que, a construção desta unidade é uma legítima, prioritária e reiterada reivindicação dos moradores. O atendimento a esta demanda se configura como um ato de responsabilidade do Poder Executivo Municipal em cumprir sua função constitucional e elevar o Índice de Qualidade de Vida da comunidade.</w:t>
      </w:r>
    </w:p>
    <w:p w14:paraId="51DD38E2" w14:textId="3CAA3B4D" w:rsidR="004F0010" w:rsidRDefault="00000000" w:rsidP="00B23A77">
      <w:pPr>
        <w:tabs>
          <w:tab w:val="left" w:pos="1418"/>
        </w:tabs>
        <w:spacing w:after="0" w:line="360" w:lineRule="aut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0</w:t>
      </w:r>
      <w:r w:rsidR="00B23A77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de fevereiro de 2026.</w:t>
      </w:r>
    </w:p>
    <w:p w14:paraId="2EDC065A" w14:textId="77777777" w:rsidR="004F0010" w:rsidRDefault="004F0010">
      <w:pPr>
        <w:spacing w:line="360" w:lineRule="auto"/>
        <w:ind w:firstLineChars="550" w:firstLine="1320"/>
      </w:pPr>
    </w:p>
    <w:p w14:paraId="49EC72C7" w14:textId="77777777" w:rsidR="004F0010" w:rsidRDefault="004F0010">
      <w:pPr>
        <w:spacing w:line="360" w:lineRule="auto"/>
        <w:ind w:firstLineChars="550" w:firstLine="1320"/>
      </w:pPr>
    </w:p>
    <w:p w14:paraId="0EFC0C18" w14:textId="77777777" w:rsidR="004F0010" w:rsidRDefault="004F0010">
      <w:pPr>
        <w:spacing w:line="360" w:lineRule="auto"/>
        <w:ind w:firstLineChars="550" w:firstLine="1320"/>
      </w:pPr>
    </w:p>
    <w:p w14:paraId="7668B95A" w14:textId="77777777" w:rsidR="004F0010" w:rsidRDefault="00000000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2A9B9A39" w14:textId="77777777" w:rsidR="004F0010" w:rsidRDefault="00000000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94"/>
        <w:gridCol w:w="142"/>
        <w:gridCol w:w="2556"/>
        <w:gridCol w:w="2465"/>
        <w:gridCol w:w="134"/>
        <w:gridCol w:w="292"/>
      </w:tblGrid>
      <w:tr w:rsidR="004F0010" w14:paraId="376A9BAD" w14:textId="77777777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2E783F2B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61C32E1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2D8CEE9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2868D13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1EDECFDF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94" w:type="dxa"/>
          </w:tcPr>
          <w:p w14:paraId="64D959CD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1570BBB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369BAE3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A33418E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6B668E34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586A4281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2698" w:type="dxa"/>
            <w:gridSpan w:val="2"/>
          </w:tcPr>
          <w:p w14:paraId="7F862434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827DAD2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C0294EA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A179AB1" w14:textId="77777777" w:rsidR="004F001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56964F4B" w14:textId="77777777" w:rsidR="004F0010" w:rsidRDefault="00000000">
            <w:pPr>
              <w:tabs>
                <w:tab w:val="left" w:pos="1985"/>
              </w:tabs>
              <w:spacing w:after="0" w:line="240" w:lineRule="auto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</w:tcPr>
          <w:p w14:paraId="5F6CC5AA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AE7E74B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DA10E99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6B9E238" w14:textId="77777777" w:rsidR="004F001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242841A2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4F0010" w14:paraId="6456932D" w14:textId="77777777">
        <w:trPr>
          <w:trHeight w:val="1240"/>
        </w:trPr>
        <w:tc>
          <w:tcPr>
            <w:tcW w:w="3280" w:type="dxa"/>
          </w:tcPr>
          <w:p w14:paraId="0FE2FBB1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1DE5F7D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B01FC01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362D71AE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086EE659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21879869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69EEB0D6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0502E088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5A6C6C44" w14:textId="77777777" w:rsidR="004F001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0C8242A6" w14:textId="77777777" w:rsidR="004F0010" w:rsidRDefault="004F0010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</w:pPr>
          </w:p>
        </w:tc>
        <w:tc>
          <w:tcPr>
            <w:tcW w:w="5021" w:type="dxa"/>
            <w:gridSpan w:val="2"/>
          </w:tcPr>
          <w:p w14:paraId="7C439AE4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489A0CB2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58E5E9D8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0748F3DD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14C02A72" w14:textId="77777777" w:rsidR="004F0010" w:rsidRDefault="004F0010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426" w:type="dxa"/>
            <w:gridSpan w:val="2"/>
          </w:tcPr>
          <w:p w14:paraId="2B2923FE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</w:pPr>
          </w:p>
        </w:tc>
      </w:tr>
      <w:tr w:rsidR="004F0010" w14:paraId="7ADFB416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3"/>
          </w:tcPr>
          <w:p w14:paraId="6858FF42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394585FB" w14:textId="77777777" w:rsidR="004F0010" w:rsidRDefault="004F001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3B31C374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      RODRIGO MATTERAZZI</w:t>
            </w:r>
          </w:p>
          <w:p w14:paraId="7F2407BD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</w:pPr>
            <w:r>
              <w:rPr>
                <w:b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2449CC42" w14:textId="77777777" w:rsidR="004F0010" w:rsidRDefault="00000000">
            <w:pPr>
              <w:tabs>
                <w:tab w:val="left" w:pos="1985"/>
              </w:tabs>
              <w:spacing w:after="0" w:line="240" w:lineRule="auto"/>
              <w:jc w:val="both"/>
            </w:pPr>
            <w:r>
              <w:t xml:space="preserve">             </w:t>
            </w:r>
          </w:p>
          <w:p w14:paraId="3E2DB759" w14:textId="77777777" w:rsidR="004F0010" w:rsidRDefault="0000000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60A77C" wp14:editId="28061B89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209550</wp:posOffset>
                      </wp:positionV>
                      <wp:extent cx="2429510" cy="6096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CF97F" w14:textId="77777777" w:rsidR="004F0010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60A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16.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" filled="f" stroked="f" strokeweight=".5pt">
                      <v:textbox>
                        <w:txbxContent>
                          <w:p w14:paraId="252CF97F" w14:textId="77777777" w:rsidR="004F0010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0C9943" w14:textId="77777777" w:rsidR="004F0010" w:rsidRDefault="004F0010">
      <w:pPr>
        <w:spacing w:line="360" w:lineRule="auto"/>
      </w:pPr>
    </w:p>
    <w:sectPr w:rsidR="004F0010" w:rsidSect="00B23A77">
      <w:footerReference w:type="default" r:id="rId7"/>
      <w:pgSz w:w="11906" w:h="16838"/>
      <w:pgMar w:top="2836" w:right="707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B23B" w14:textId="77777777" w:rsidR="00B830FB" w:rsidRDefault="00B830FB" w:rsidP="00B23A77">
      <w:pPr>
        <w:spacing w:after="0" w:line="240" w:lineRule="auto"/>
      </w:pPr>
      <w:r>
        <w:separator/>
      </w:r>
    </w:p>
  </w:endnote>
  <w:endnote w:type="continuationSeparator" w:id="0">
    <w:p w14:paraId="437E39E4" w14:textId="77777777" w:rsidR="00B830FB" w:rsidRDefault="00B830FB" w:rsidP="00B2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1282505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D27192" w14:textId="33EB2422" w:rsidR="00B23A77" w:rsidRPr="00B23A77" w:rsidRDefault="00B23A77">
            <w:pPr>
              <w:pStyle w:val="Rodap"/>
              <w:jc w:val="right"/>
              <w:rPr>
                <w:sz w:val="20"/>
                <w:szCs w:val="20"/>
              </w:rPr>
            </w:pPr>
            <w:r w:rsidRPr="00B23A77">
              <w:rPr>
                <w:sz w:val="20"/>
                <w:szCs w:val="20"/>
              </w:rPr>
              <w:t xml:space="preserve">Página </w:t>
            </w:r>
            <w:r w:rsidRPr="00B23A77">
              <w:rPr>
                <w:b/>
                <w:bCs/>
                <w:sz w:val="20"/>
                <w:szCs w:val="20"/>
              </w:rPr>
              <w:fldChar w:fldCharType="begin"/>
            </w:r>
            <w:r w:rsidRPr="00B23A77">
              <w:rPr>
                <w:b/>
                <w:bCs/>
                <w:sz w:val="20"/>
                <w:szCs w:val="20"/>
              </w:rPr>
              <w:instrText>PAGE</w:instrText>
            </w:r>
            <w:r w:rsidRPr="00B23A77">
              <w:rPr>
                <w:b/>
                <w:bCs/>
                <w:sz w:val="20"/>
                <w:szCs w:val="20"/>
              </w:rPr>
              <w:fldChar w:fldCharType="separate"/>
            </w:r>
            <w:r w:rsidRPr="00B23A77">
              <w:rPr>
                <w:b/>
                <w:bCs/>
                <w:sz w:val="20"/>
                <w:szCs w:val="20"/>
              </w:rPr>
              <w:t>2</w:t>
            </w:r>
            <w:r w:rsidRPr="00B23A77">
              <w:rPr>
                <w:b/>
                <w:bCs/>
                <w:sz w:val="20"/>
                <w:szCs w:val="20"/>
              </w:rPr>
              <w:fldChar w:fldCharType="end"/>
            </w:r>
            <w:r w:rsidRPr="00B23A77">
              <w:rPr>
                <w:sz w:val="20"/>
                <w:szCs w:val="20"/>
              </w:rPr>
              <w:t xml:space="preserve"> de </w:t>
            </w:r>
            <w:r w:rsidRPr="00B23A77">
              <w:rPr>
                <w:b/>
                <w:bCs/>
                <w:sz w:val="20"/>
                <w:szCs w:val="20"/>
              </w:rPr>
              <w:fldChar w:fldCharType="begin"/>
            </w:r>
            <w:r w:rsidRPr="00B23A77">
              <w:rPr>
                <w:b/>
                <w:bCs/>
                <w:sz w:val="20"/>
                <w:szCs w:val="20"/>
              </w:rPr>
              <w:instrText>NUMPAGES</w:instrText>
            </w:r>
            <w:r w:rsidRPr="00B23A77">
              <w:rPr>
                <w:b/>
                <w:bCs/>
                <w:sz w:val="20"/>
                <w:szCs w:val="20"/>
              </w:rPr>
              <w:fldChar w:fldCharType="separate"/>
            </w:r>
            <w:r w:rsidRPr="00B23A77">
              <w:rPr>
                <w:b/>
                <w:bCs/>
                <w:sz w:val="20"/>
                <w:szCs w:val="20"/>
              </w:rPr>
              <w:t>2</w:t>
            </w:r>
            <w:r w:rsidRPr="00B23A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9FCE" w14:textId="77777777" w:rsidR="00B830FB" w:rsidRDefault="00B830FB" w:rsidP="00B23A77">
      <w:pPr>
        <w:spacing w:after="0" w:line="240" w:lineRule="auto"/>
      </w:pPr>
      <w:r>
        <w:separator/>
      </w:r>
    </w:p>
  </w:footnote>
  <w:footnote w:type="continuationSeparator" w:id="0">
    <w:p w14:paraId="5AC9EBEB" w14:textId="77777777" w:rsidR="00B830FB" w:rsidRDefault="00B830FB" w:rsidP="00B23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C57EE"/>
    <w:rsid w:val="000D389B"/>
    <w:rsid w:val="000D5DB9"/>
    <w:rsid w:val="000D6FA1"/>
    <w:rsid w:val="000E6AFC"/>
    <w:rsid w:val="000F1A20"/>
    <w:rsid w:val="00110589"/>
    <w:rsid w:val="00124BED"/>
    <w:rsid w:val="001345CA"/>
    <w:rsid w:val="0018287B"/>
    <w:rsid w:val="00184486"/>
    <w:rsid w:val="001B3C1B"/>
    <w:rsid w:val="001D50AF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5322E"/>
    <w:rsid w:val="003D4D28"/>
    <w:rsid w:val="003F3E98"/>
    <w:rsid w:val="004025C8"/>
    <w:rsid w:val="00405821"/>
    <w:rsid w:val="00413C60"/>
    <w:rsid w:val="00420A5A"/>
    <w:rsid w:val="00423BE1"/>
    <w:rsid w:val="004322F3"/>
    <w:rsid w:val="004830BC"/>
    <w:rsid w:val="004921D6"/>
    <w:rsid w:val="00493E1F"/>
    <w:rsid w:val="004F0010"/>
    <w:rsid w:val="00513AED"/>
    <w:rsid w:val="0051743A"/>
    <w:rsid w:val="005277B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4538B"/>
    <w:rsid w:val="0065217A"/>
    <w:rsid w:val="006545E7"/>
    <w:rsid w:val="00677780"/>
    <w:rsid w:val="00681AAF"/>
    <w:rsid w:val="00691A02"/>
    <w:rsid w:val="00696369"/>
    <w:rsid w:val="006A76E5"/>
    <w:rsid w:val="006D43DA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526E4"/>
    <w:rsid w:val="00854A29"/>
    <w:rsid w:val="00871DA3"/>
    <w:rsid w:val="0087529F"/>
    <w:rsid w:val="00876712"/>
    <w:rsid w:val="00881325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4C2C"/>
    <w:rsid w:val="009E6F48"/>
    <w:rsid w:val="009F0BE0"/>
    <w:rsid w:val="00A26F48"/>
    <w:rsid w:val="00A44353"/>
    <w:rsid w:val="00A6442D"/>
    <w:rsid w:val="00A70DC7"/>
    <w:rsid w:val="00A90F37"/>
    <w:rsid w:val="00AA33A4"/>
    <w:rsid w:val="00AC2127"/>
    <w:rsid w:val="00AC6537"/>
    <w:rsid w:val="00B23A77"/>
    <w:rsid w:val="00B24E76"/>
    <w:rsid w:val="00B279CA"/>
    <w:rsid w:val="00B7238F"/>
    <w:rsid w:val="00B775F2"/>
    <w:rsid w:val="00B830FB"/>
    <w:rsid w:val="00BB7127"/>
    <w:rsid w:val="00BC17C1"/>
    <w:rsid w:val="00C01150"/>
    <w:rsid w:val="00C325EC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DF672C"/>
    <w:rsid w:val="00E04E56"/>
    <w:rsid w:val="00E378A1"/>
    <w:rsid w:val="00E57349"/>
    <w:rsid w:val="00E649AA"/>
    <w:rsid w:val="00E72892"/>
    <w:rsid w:val="00E95935"/>
    <w:rsid w:val="00ED3D47"/>
    <w:rsid w:val="00ED48B9"/>
    <w:rsid w:val="00EF6900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1B4126FD"/>
    <w:rsid w:val="286A3B58"/>
    <w:rsid w:val="2BE97067"/>
    <w:rsid w:val="3259712F"/>
    <w:rsid w:val="4B216BBD"/>
    <w:rsid w:val="5421234C"/>
    <w:rsid w:val="5AB631C0"/>
    <w:rsid w:val="6A2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D6BE"/>
  <w15:docId w15:val="{481F278B-B1C7-45CC-8B64-4690277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2019-10-23T15:10:00Z</cp:lastPrinted>
  <dcterms:created xsi:type="dcterms:W3CDTF">2024-05-08T16:09:00Z</dcterms:created>
  <dcterms:modified xsi:type="dcterms:W3CDTF">2026-02-04T16:05:00Z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FAAF504A4B7E407C813E58B07CA17C25_12</vt:lpwstr>
  </property>
  <property fmtid="{D5CDD505-2E9C-101B-9397-08002B2CF9AE}" pid="3" name="KSOProductBuildVer">
    <vt:lpwstr>1046-12.2.0.23196</vt:lpwstr>
  </property>
</Properties>
</file>