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541F72E4" w:rsidR="00FC2CB7" w:rsidRPr="00D73AC9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3AC9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D73AC9" w:rsidRPr="00D73AC9">
        <w:rPr>
          <w:rFonts w:ascii="Times New Roman" w:hAnsi="Times New Roman" w:cs="Times New Roman"/>
          <w:b/>
          <w:sz w:val="23"/>
          <w:szCs w:val="23"/>
        </w:rPr>
        <w:t xml:space="preserve"> 044</w:t>
      </w:r>
      <w:r w:rsidR="002D7456" w:rsidRPr="00D73AC9">
        <w:rPr>
          <w:rFonts w:ascii="Times New Roman" w:hAnsi="Times New Roman" w:cs="Times New Roman"/>
          <w:b/>
          <w:sz w:val="23"/>
          <w:szCs w:val="23"/>
        </w:rPr>
        <w:t>/</w:t>
      </w:r>
      <w:r w:rsidRPr="00D73AC9">
        <w:rPr>
          <w:rFonts w:ascii="Times New Roman" w:hAnsi="Times New Roman" w:cs="Times New Roman"/>
          <w:b/>
          <w:sz w:val="23"/>
          <w:szCs w:val="23"/>
        </w:rPr>
        <w:t>202</w:t>
      </w:r>
      <w:r w:rsidR="004E0790">
        <w:rPr>
          <w:rFonts w:ascii="Times New Roman" w:hAnsi="Times New Roman" w:cs="Times New Roman"/>
          <w:b/>
          <w:sz w:val="23"/>
          <w:szCs w:val="23"/>
        </w:rPr>
        <w:t>6</w:t>
      </w: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DD924C8" w14:textId="77777777" w:rsidR="00D73AC9" w:rsidRPr="00D73AC9" w:rsidRDefault="00D73AC9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41F239" w14:textId="5E0FF06B" w:rsidR="00FC2CB7" w:rsidRDefault="00000000" w:rsidP="00FC2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3AC9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A NECESSIDADE DE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RECUPERAÇÃO ASFÁLTICA, BEM COMO A EXECUÇÃO DE PINTURA E SINALIZAÇÃO VIÁRIA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, EM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TODA A EXTENSÃO DA RUA IRAÍ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, LOCALIZADA NOS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BAIRROS INDUSTRIAL I E BOA ESPERANÇA I</w:t>
      </w:r>
      <w:r w:rsidRPr="00D73AC9">
        <w:rPr>
          <w:rFonts w:ascii="Times New Roman" w:hAnsi="Times New Roman" w:cs="Times New Roman"/>
          <w:b/>
          <w:sz w:val="23"/>
          <w:szCs w:val="23"/>
        </w:rPr>
        <w:t>, NO MUNICÍPIO DE SORRISO-MT.</w:t>
      </w:r>
    </w:p>
    <w:p w14:paraId="409C9EDE" w14:textId="77777777" w:rsidR="00D73AC9" w:rsidRPr="00D73AC9" w:rsidRDefault="00D73AC9" w:rsidP="00FC2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F671AF" w14:textId="77777777" w:rsidR="00FC2CB7" w:rsidRPr="00D73AC9" w:rsidRDefault="00FC2CB7" w:rsidP="00FC2CB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7445E0" w14:textId="4A3EDC15" w:rsidR="00FC2CB7" w:rsidRPr="00D73AC9" w:rsidRDefault="00000000" w:rsidP="00317C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3AC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EMERSON FARIAS-PL </w:t>
      </w:r>
      <w:r w:rsidRPr="00D73AC9">
        <w:rPr>
          <w:rFonts w:ascii="Times New Roman" w:hAnsi="Times New Roman" w:cs="Times New Roman"/>
          <w:sz w:val="23"/>
          <w:szCs w:val="23"/>
        </w:rPr>
        <w:t>e vereadores abaixo</w:t>
      </w:r>
      <w:r w:rsidRPr="00D73A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73AC9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 e Saneamento, </w:t>
      </w:r>
      <w:r w:rsidRPr="00D73AC9">
        <w:rPr>
          <w:rFonts w:ascii="Times New Roman" w:hAnsi="Times New Roman" w:cs="Times New Roman"/>
          <w:b/>
          <w:sz w:val="23"/>
          <w:szCs w:val="23"/>
        </w:rPr>
        <w:t>versando sobr</w:t>
      </w:r>
      <w:r w:rsidR="002D7456" w:rsidRPr="00D73AC9">
        <w:rPr>
          <w:rFonts w:ascii="Times New Roman" w:hAnsi="Times New Roman" w:cs="Times New Roman"/>
          <w:b/>
          <w:sz w:val="23"/>
          <w:szCs w:val="23"/>
        </w:rPr>
        <w:t>e</w:t>
      </w:r>
      <w:r w:rsidRPr="00D73A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a necessidade de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recuperação asfáltica, bem como a execução de pintura e sinalização viária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, em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toda a extensão da Rua Iraí</w:t>
      </w:r>
      <w:r w:rsidR="00DE552C" w:rsidRPr="00D73AC9">
        <w:rPr>
          <w:rFonts w:ascii="Times New Roman" w:hAnsi="Times New Roman" w:cs="Times New Roman"/>
          <w:b/>
          <w:sz w:val="23"/>
          <w:szCs w:val="23"/>
        </w:rPr>
        <w:t xml:space="preserve">, localizada nos </w:t>
      </w:r>
      <w:r w:rsidR="00DE552C" w:rsidRPr="00D73AC9">
        <w:rPr>
          <w:rFonts w:ascii="Times New Roman" w:hAnsi="Times New Roman" w:cs="Times New Roman"/>
          <w:b/>
          <w:bCs/>
          <w:sz w:val="23"/>
          <w:szCs w:val="23"/>
        </w:rPr>
        <w:t>Bairros Industrial I e Boa Esperança I</w:t>
      </w:r>
      <w:r w:rsidR="00DE7AFE" w:rsidRPr="00D73AC9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D73AC9">
        <w:rPr>
          <w:rFonts w:ascii="Times New Roman" w:hAnsi="Times New Roman" w:cs="Times New Roman"/>
          <w:b/>
          <w:sz w:val="23"/>
          <w:szCs w:val="23"/>
        </w:rPr>
        <w:t>no município de Sorriso – MT.</w:t>
      </w:r>
    </w:p>
    <w:p w14:paraId="17A99398" w14:textId="77777777" w:rsidR="00FC2CB7" w:rsidRPr="00D73AC9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A5549A2" w14:textId="77777777" w:rsidR="00F67E2B" w:rsidRPr="00D73AC9" w:rsidRDefault="00F67E2B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075BCF2" w14:textId="77777777" w:rsidR="00FC2CB7" w:rsidRPr="00D73AC9" w:rsidRDefault="00000000" w:rsidP="00FC2C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3AC9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2FDE5FF0" w14:textId="77777777" w:rsidR="00FC2CB7" w:rsidRPr="00D73AC9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11353BB" w14:textId="77777777" w:rsidR="00FC2CB7" w:rsidRPr="00D73AC9" w:rsidRDefault="00000000" w:rsidP="00FC2CB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bookmarkStart w:id="0" w:name="_Hlk202176711"/>
      <w:r w:rsidRPr="00D73AC9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D73AC9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bookmarkEnd w:id="0"/>
    <w:p w14:paraId="5D7FE2BB" w14:textId="77777777" w:rsidR="00FC2CB7" w:rsidRPr="00D73AC9" w:rsidRDefault="00FC2CB7" w:rsidP="00FC2CB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F1FD4B4" w14:textId="2334E87A" w:rsidR="00DE552C" w:rsidRPr="00D73AC9" w:rsidRDefault="00000000" w:rsidP="00DE552C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3AC9">
        <w:rPr>
          <w:rFonts w:ascii="Times New Roman" w:hAnsi="Times New Roman" w:cs="Times New Roman"/>
          <w:sz w:val="23"/>
          <w:szCs w:val="23"/>
        </w:rPr>
        <w:t xml:space="preserve">Considerando que a presente indicação </w:t>
      </w:r>
      <w:proofErr w:type="gramStart"/>
      <w:r w:rsidRPr="00D73AC9">
        <w:rPr>
          <w:rFonts w:ascii="Times New Roman" w:hAnsi="Times New Roman" w:cs="Times New Roman"/>
          <w:sz w:val="23"/>
          <w:szCs w:val="23"/>
        </w:rPr>
        <w:t>justifica-se</w:t>
      </w:r>
      <w:proofErr w:type="gramEnd"/>
      <w:r w:rsidRPr="00D73AC9">
        <w:rPr>
          <w:rFonts w:ascii="Times New Roman" w:hAnsi="Times New Roman" w:cs="Times New Roman"/>
          <w:sz w:val="23"/>
          <w:szCs w:val="23"/>
        </w:rPr>
        <w:t xml:space="preserve"> em razão das condições precárias do pavimento asfáltico ao longo da Rua Iraí, que apresenta desgaste natural, irregularidades e pontos com comprometimento da camada de rolamento, dificultando a trafegabilidade e aumentando o risco de acidentes.</w:t>
      </w:r>
    </w:p>
    <w:p w14:paraId="18F400EA" w14:textId="27E4CC2C" w:rsidR="008831B0" w:rsidRPr="00D73AC9" w:rsidRDefault="00000000" w:rsidP="00DE552C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3AC9">
        <w:rPr>
          <w:rFonts w:ascii="Times New Roman" w:hAnsi="Times New Roman" w:cs="Times New Roman"/>
          <w:sz w:val="23"/>
          <w:szCs w:val="23"/>
        </w:rPr>
        <w:t>Considerando que além disso, a ausência e/ou desgaste da pintura e da sinalização viária horizontal e vertical compromete a orientação dos condutores e pedestres, especialmente em períodos noturnos e de baixa visibilidade, impactando diretamente na segurança viária.</w:t>
      </w:r>
    </w:p>
    <w:p w14:paraId="07EEA5B0" w14:textId="2AC22B1C" w:rsidR="003D1601" w:rsidRPr="00D73AC9" w:rsidRDefault="00000000" w:rsidP="00DE552C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3AC9">
        <w:rPr>
          <w:rFonts w:ascii="Times New Roman" w:hAnsi="Times New Roman" w:cs="Times New Roman"/>
          <w:sz w:val="23"/>
          <w:szCs w:val="23"/>
        </w:rPr>
        <w:t xml:space="preserve">Considerando que a Rua Iraí constitui uma das principais vias de acesso à região central da cidade, exercendo papel estratégico na mobilidade urbana do município, </w:t>
      </w:r>
      <w:proofErr w:type="gramStart"/>
      <w:r w:rsidRPr="00D73AC9">
        <w:rPr>
          <w:rFonts w:ascii="Times New Roman" w:hAnsi="Times New Roman" w:cs="Times New Roman"/>
          <w:sz w:val="23"/>
          <w:szCs w:val="23"/>
        </w:rPr>
        <w:t>Trata-se</w:t>
      </w:r>
      <w:proofErr w:type="gramEnd"/>
      <w:r w:rsidRPr="00D73AC9">
        <w:rPr>
          <w:rFonts w:ascii="Times New Roman" w:hAnsi="Times New Roman" w:cs="Times New Roman"/>
          <w:sz w:val="23"/>
          <w:szCs w:val="23"/>
        </w:rPr>
        <w:t xml:space="preserve"> de uma via com elevado fluxo diário de veículos, inclusive de transporte de cargas, transporte coletivo e veículos de serviço.</w:t>
      </w:r>
    </w:p>
    <w:p w14:paraId="69570DDA" w14:textId="002BDD8F" w:rsidR="003D1601" w:rsidRPr="00D73AC9" w:rsidRDefault="00000000" w:rsidP="003D1601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3AC9">
        <w:rPr>
          <w:rFonts w:ascii="Times New Roman" w:hAnsi="Times New Roman" w:cs="Times New Roman"/>
          <w:sz w:val="23"/>
          <w:szCs w:val="23"/>
        </w:rPr>
        <w:t>Considerando que a execução dessa melhoria se mostra necessária e urgente, atendendo ao interesse público e à demanda da população local.</w:t>
      </w:r>
    </w:p>
    <w:p w14:paraId="44576B2F" w14:textId="77777777" w:rsidR="00075E11" w:rsidRPr="00D73AC9" w:rsidRDefault="00075E11" w:rsidP="00C74D89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2F1F2A" w14:textId="053B79F6" w:rsidR="00FC2CB7" w:rsidRPr="00D73AC9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3AC9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E552C" w:rsidRPr="00D73AC9">
        <w:rPr>
          <w:rFonts w:ascii="Times New Roman" w:hAnsi="Times New Roman" w:cs="Times New Roman"/>
          <w:sz w:val="23"/>
          <w:szCs w:val="23"/>
        </w:rPr>
        <w:t>09</w:t>
      </w:r>
      <w:r w:rsidR="005143C5" w:rsidRPr="00D73AC9">
        <w:rPr>
          <w:rFonts w:ascii="Times New Roman" w:hAnsi="Times New Roman" w:cs="Times New Roman"/>
          <w:sz w:val="23"/>
          <w:szCs w:val="23"/>
        </w:rPr>
        <w:t xml:space="preserve"> </w:t>
      </w:r>
      <w:r w:rsidRPr="00D73AC9">
        <w:rPr>
          <w:rFonts w:ascii="Times New Roman" w:hAnsi="Times New Roman" w:cs="Times New Roman"/>
          <w:sz w:val="23"/>
          <w:szCs w:val="23"/>
        </w:rPr>
        <w:t xml:space="preserve">de </w:t>
      </w:r>
      <w:r w:rsidR="00DE552C" w:rsidRPr="00D73AC9">
        <w:rPr>
          <w:rFonts w:ascii="Times New Roman" w:hAnsi="Times New Roman" w:cs="Times New Roman"/>
          <w:sz w:val="23"/>
          <w:szCs w:val="23"/>
        </w:rPr>
        <w:t>fevereiro</w:t>
      </w:r>
      <w:r w:rsidRPr="00D73AC9">
        <w:rPr>
          <w:rFonts w:ascii="Times New Roman" w:hAnsi="Times New Roman" w:cs="Times New Roman"/>
          <w:sz w:val="23"/>
          <w:szCs w:val="23"/>
        </w:rPr>
        <w:t xml:space="preserve"> de 202</w:t>
      </w:r>
      <w:r w:rsidR="00DE552C" w:rsidRPr="00D73AC9">
        <w:rPr>
          <w:rFonts w:ascii="Times New Roman" w:hAnsi="Times New Roman" w:cs="Times New Roman"/>
          <w:sz w:val="23"/>
          <w:szCs w:val="23"/>
        </w:rPr>
        <w:t>6</w:t>
      </w:r>
      <w:r w:rsidRPr="00D73AC9">
        <w:rPr>
          <w:rFonts w:ascii="Times New Roman" w:hAnsi="Times New Roman" w:cs="Times New Roman"/>
          <w:sz w:val="23"/>
          <w:szCs w:val="23"/>
        </w:rPr>
        <w:t>.</w:t>
      </w:r>
    </w:p>
    <w:p w14:paraId="0ECB4B1A" w14:textId="77777777" w:rsidR="00FC2CB7" w:rsidRPr="00D73AC9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85753E" w14:textId="77777777" w:rsidR="00E136C7" w:rsidRPr="00D73AC9" w:rsidRDefault="00E136C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2D51A5" w:rsidRPr="00D73AC9" w14:paraId="6EE4B3FE" w14:textId="77777777" w:rsidTr="00D73AC9">
        <w:trPr>
          <w:trHeight w:val="12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Pr="00D73AC9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2894B94C" w14:textId="2866938B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6C95724C" w14:textId="023703E2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Pr="00D73AC9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32EA7C63" w14:textId="139C940D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8B2AF70" w14:textId="78E86ADF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D73AC9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1020D7A9" w14:textId="433914C9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</w:p>
          <w:p w14:paraId="56FE252B" w14:textId="62C4AAA5" w:rsidR="004C101E" w:rsidRPr="00D73AC9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14:paraId="4E2453D1" w14:textId="77777777" w:rsidR="00075E11" w:rsidRPr="00D73AC9" w:rsidRDefault="00075E11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BE66C0" w14:textId="77777777" w:rsidR="004D172C" w:rsidRPr="00D73AC9" w:rsidRDefault="004D172C" w:rsidP="00317CF5">
      <w:pPr>
        <w:jc w:val="both"/>
        <w:rPr>
          <w:sz w:val="23"/>
          <w:szCs w:val="23"/>
        </w:rPr>
      </w:pPr>
    </w:p>
    <w:sectPr w:rsidR="004D172C" w:rsidRPr="00D73AC9"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FA6A7A3C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CA72207A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2974C78A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A8E851CE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B5BA2B6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37C602CE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E026C780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5E68918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F64C5EB8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0585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43018"/>
    <w:rsid w:val="00167B88"/>
    <w:rsid w:val="001D02B9"/>
    <w:rsid w:val="001E0912"/>
    <w:rsid w:val="001E4477"/>
    <w:rsid w:val="00216D3B"/>
    <w:rsid w:val="002326F8"/>
    <w:rsid w:val="002A0416"/>
    <w:rsid w:val="002A601B"/>
    <w:rsid w:val="002C597B"/>
    <w:rsid w:val="002D43B4"/>
    <w:rsid w:val="002D51A5"/>
    <w:rsid w:val="002D7456"/>
    <w:rsid w:val="002F5606"/>
    <w:rsid w:val="00307920"/>
    <w:rsid w:val="00311826"/>
    <w:rsid w:val="00312096"/>
    <w:rsid w:val="00317CF5"/>
    <w:rsid w:val="00332834"/>
    <w:rsid w:val="003808E8"/>
    <w:rsid w:val="003D1601"/>
    <w:rsid w:val="003E0067"/>
    <w:rsid w:val="004143DF"/>
    <w:rsid w:val="0043287A"/>
    <w:rsid w:val="004601A5"/>
    <w:rsid w:val="004848AA"/>
    <w:rsid w:val="004944AA"/>
    <w:rsid w:val="004C101E"/>
    <w:rsid w:val="004D172C"/>
    <w:rsid w:val="004E0790"/>
    <w:rsid w:val="0050091B"/>
    <w:rsid w:val="00505E00"/>
    <w:rsid w:val="005143C5"/>
    <w:rsid w:val="005362C9"/>
    <w:rsid w:val="005363EE"/>
    <w:rsid w:val="005A428B"/>
    <w:rsid w:val="006102F6"/>
    <w:rsid w:val="006B4B47"/>
    <w:rsid w:val="006B78E3"/>
    <w:rsid w:val="007079C4"/>
    <w:rsid w:val="00731CC7"/>
    <w:rsid w:val="00743A72"/>
    <w:rsid w:val="00744347"/>
    <w:rsid w:val="00760B1F"/>
    <w:rsid w:val="007B0BE7"/>
    <w:rsid w:val="007D2F9A"/>
    <w:rsid w:val="007D509E"/>
    <w:rsid w:val="008154FC"/>
    <w:rsid w:val="00820CD1"/>
    <w:rsid w:val="00832F2A"/>
    <w:rsid w:val="00853DA7"/>
    <w:rsid w:val="008831B0"/>
    <w:rsid w:val="00884042"/>
    <w:rsid w:val="008C5DCF"/>
    <w:rsid w:val="008E6BDB"/>
    <w:rsid w:val="009163E8"/>
    <w:rsid w:val="00917625"/>
    <w:rsid w:val="00923E96"/>
    <w:rsid w:val="00941D40"/>
    <w:rsid w:val="00944806"/>
    <w:rsid w:val="00982C37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513B7"/>
    <w:rsid w:val="00B955B6"/>
    <w:rsid w:val="00BB4499"/>
    <w:rsid w:val="00BC72C4"/>
    <w:rsid w:val="00BC7893"/>
    <w:rsid w:val="00BE2D60"/>
    <w:rsid w:val="00C10356"/>
    <w:rsid w:val="00C45D5C"/>
    <w:rsid w:val="00C73E17"/>
    <w:rsid w:val="00C74D89"/>
    <w:rsid w:val="00CA2AD7"/>
    <w:rsid w:val="00CC133E"/>
    <w:rsid w:val="00CD7DB0"/>
    <w:rsid w:val="00D3322D"/>
    <w:rsid w:val="00D71A77"/>
    <w:rsid w:val="00D73AC9"/>
    <w:rsid w:val="00D909BC"/>
    <w:rsid w:val="00D92C6A"/>
    <w:rsid w:val="00DE552C"/>
    <w:rsid w:val="00DE7AFE"/>
    <w:rsid w:val="00E136C7"/>
    <w:rsid w:val="00E67CDD"/>
    <w:rsid w:val="00E73072"/>
    <w:rsid w:val="00E840BC"/>
    <w:rsid w:val="00F15E76"/>
    <w:rsid w:val="00F355C0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DFD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2026-02-12T12:12:00Z</cp:lastPrinted>
  <dcterms:created xsi:type="dcterms:W3CDTF">2026-02-09T16:56:00Z</dcterms:created>
  <dcterms:modified xsi:type="dcterms:W3CDTF">2026-02-12T12:13:00Z</dcterms:modified>
</cp:coreProperties>
</file>