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0D" w:rsidRPr="00165347" w:rsidRDefault="00D74B0D" w:rsidP="00D74B0D">
      <w:pPr>
        <w:autoSpaceDE w:val="0"/>
        <w:autoSpaceDN w:val="0"/>
        <w:adjustRightInd w:val="0"/>
        <w:spacing w:after="0" w:line="240" w:lineRule="auto"/>
        <w:jc w:val="center"/>
        <w:rPr>
          <w:rFonts w:ascii="Times New Roman" w:hAnsi="Times New Roman" w:cs="Times New Roman"/>
          <w:b/>
          <w:sz w:val="24"/>
          <w:szCs w:val="24"/>
        </w:rPr>
      </w:pPr>
      <w:r w:rsidRPr="00165347">
        <w:rPr>
          <w:rFonts w:ascii="Times New Roman" w:hAnsi="Times New Roman" w:cs="Times New Roman"/>
          <w:b/>
          <w:sz w:val="24"/>
          <w:szCs w:val="24"/>
        </w:rPr>
        <w:t>11ª LEGISLATURA MUNICIPAL – LEGISLATURA 2025-2028</w:t>
      </w:r>
    </w:p>
    <w:p w:rsidR="00D74B0D" w:rsidRPr="00165347" w:rsidRDefault="00D74B0D" w:rsidP="00D74B0D">
      <w:pPr>
        <w:autoSpaceDE w:val="0"/>
        <w:autoSpaceDN w:val="0"/>
        <w:adjustRightInd w:val="0"/>
        <w:spacing w:after="0" w:line="240" w:lineRule="auto"/>
        <w:jc w:val="center"/>
        <w:rPr>
          <w:rFonts w:ascii="Times New Roman" w:hAnsi="Times New Roman" w:cs="Times New Roman"/>
          <w:b/>
          <w:i/>
          <w:sz w:val="24"/>
          <w:szCs w:val="24"/>
        </w:rPr>
      </w:pPr>
      <w:r w:rsidRPr="00165347">
        <w:rPr>
          <w:rFonts w:ascii="Times New Roman" w:hAnsi="Times New Roman" w:cs="Times New Roman"/>
          <w:b/>
          <w:sz w:val="24"/>
          <w:szCs w:val="24"/>
        </w:rPr>
        <w:t>PAUTA DA 3ª SESSÃO ORDINÁRIA - 2026</w:t>
      </w:r>
    </w:p>
    <w:p w:rsidR="00D74B0D" w:rsidRPr="00165347" w:rsidRDefault="00D74B0D" w:rsidP="00D74B0D">
      <w:pPr>
        <w:spacing w:after="0" w:line="240" w:lineRule="auto"/>
        <w:ind w:firstLine="1700"/>
        <w:rPr>
          <w:rFonts w:ascii="Times New Roman" w:hAnsi="Times New Roman" w:cs="Times New Roman"/>
          <w:b/>
          <w:caps/>
          <w:sz w:val="24"/>
          <w:szCs w:val="24"/>
        </w:rPr>
      </w:pPr>
    </w:p>
    <w:p w:rsidR="00D74B0D" w:rsidRPr="00165347" w:rsidRDefault="00D74B0D" w:rsidP="00D74B0D">
      <w:pPr>
        <w:spacing w:after="0" w:line="240" w:lineRule="auto"/>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D74B0D" w:rsidRPr="00165347" w:rsidTr="002D4C35">
        <w:trPr>
          <w:trHeight w:val="365"/>
          <w:jc w:val="center"/>
        </w:trPr>
        <w:tc>
          <w:tcPr>
            <w:tcW w:w="2743" w:type="dxa"/>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Horário de Início:</w:t>
            </w:r>
          </w:p>
        </w:tc>
        <w:tc>
          <w:tcPr>
            <w:tcW w:w="2743" w:type="dxa"/>
            <w:hideMark/>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Data da Sessão:</w:t>
            </w:r>
          </w:p>
        </w:tc>
        <w:tc>
          <w:tcPr>
            <w:tcW w:w="3685" w:type="dxa"/>
            <w:hideMark/>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 xml:space="preserve">                  Local:</w:t>
            </w:r>
          </w:p>
        </w:tc>
      </w:tr>
      <w:tr w:rsidR="00D74B0D" w:rsidRPr="00165347" w:rsidTr="002D4C35">
        <w:trPr>
          <w:trHeight w:val="284"/>
          <w:jc w:val="center"/>
        </w:trPr>
        <w:tc>
          <w:tcPr>
            <w:tcW w:w="2743" w:type="dxa"/>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 xml:space="preserve">      8 horas</w:t>
            </w:r>
          </w:p>
        </w:tc>
        <w:tc>
          <w:tcPr>
            <w:tcW w:w="2743" w:type="dxa"/>
            <w:hideMark/>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 xml:space="preserve">   13/02/2026</w:t>
            </w:r>
          </w:p>
        </w:tc>
        <w:tc>
          <w:tcPr>
            <w:tcW w:w="3685" w:type="dxa"/>
            <w:hideMark/>
          </w:tcPr>
          <w:p w:rsidR="00D74B0D" w:rsidRPr="00165347" w:rsidRDefault="00D74B0D" w:rsidP="002D4C35">
            <w:pPr>
              <w:spacing w:after="0" w:line="240" w:lineRule="auto"/>
              <w:rPr>
                <w:rFonts w:ascii="Times New Roman" w:hAnsi="Times New Roman" w:cs="Times New Roman"/>
                <w:bCs/>
                <w:i/>
                <w:sz w:val="24"/>
                <w:szCs w:val="24"/>
              </w:rPr>
            </w:pPr>
            <w:r w:rsidRPr="00165347">
              <w:rPr>
                <w:rFonts w:ascii="Times New Roman" w:hAnsi="Times New Roman" w:cs="Times New Roman"/>
                <w:bCs/>
                <w:i/>
                <w:sz w:val="24"/>
                <w:szCs w:val="24"/>
              </w:rPr>
              <w:t xml:space="preserve">  Câmara Municipal de Sorriso</w:t>
            </w:r>
          </w:p>
        </w:tc>
      </w:tr>
      <w:tr w:rsidR="00D74B0D" w:rsidRPr="00165347" w:rsidTr="002D4C35">
        <w:trPr>
          <w:trHeight w:val="458"/>
          <w:jc w:val="center"/>
        </w:trPr>
        <w:tc>
          <w:tcPr>
            <w:tcW w:w="2743" w:type="dxa"/>
          </w:tcPr>
          <w:p w:rsidR="00D74B0D" w:rsidRPr="00165347" w:rsidRDefault="00D74B0D" w:rsidP="002D4C35">
            <w:pPr>
              <w:spacing w:after="0" w:line="240" w:lineRule="auto"/>
              <w:rPr>
                <w:rFonts w:ascii="Times New Roman" w:hAnsi="Times New Roman" w:cs="Times New Roman"/>
                <w:b/>
                <w:bCs/>
                <w:i/>
                <w:sz w:val="24"/>
                <w:szCs w:val="24"/>
                <w:u w:val="single"/>
              </w:rPr>
            </w:pPr>
          </w:p>
        </w:tc>
        <w:tc>
          <w:tcPr>
            <w:tcW w:w="2743" w:type="dxa"/>
          </w:tcPr>
          <w:p w:rsidR="00D74B0D" w:rsidRPr="00165347" w:rsidRDefault="00D74B0D" w:rsidP="002D4C35">
            <w:pPr>
              <w:spacing w:after="0" w:line="240" w:lineRule="auto"/>
              <w:rPr>
                <w:rFonts w:ascii="Times New Roman" w:hAnsi="Times New Roman" w:cs="Times New Roman"/>
                <w:bCs/>
                <w:sz w:val="24"/>
                <w:szCs w:val="24"/>
              </w:rPr>
            </w:pPr>
          </w:p>
          <w:p w:rsidR="00D74B0D" w:rsidRPr="00165347" w:rsidRDefault="00D74B0D" w:rsidP="002D4C35">
            <w:pPr>
              <w:spacing w:after="0" w:line="240" w:lineRule="auto"/>
              <w:rPr>
                <w:rFonts w:ascii="Times New Roman" w:hAnsi="Times New Roman" w:cs="Times New Roman"/>
                <w:bCs/>
                <w:sz w:val="24"/>
                <w:szCs w:val="24"/>
              </w:rPr>
            </w:pPr>
          </w:p>
        </w:tc>
        <w:tc>
          <w:tcPr>
            <w:tcW w:w="3685" w:type="dxa"/>
          </w:tcPr>
          <w:p w:rsidR="00D74B0D" w:rsidRPr="00165347" w:rsidRDefault="00D74B0D" w:rsidP="002D4C35">
            <w:pPr>
              <w:spacing w:after="0" w:line="240" w:lineRule="auto"/>
              <w:rPr>
                <w:rFonts w:ascii="Times New Roman" w:hAnsi="Times New Roman" w:cs="Times New Roman"/>
                <w:bCs/>
                <w:sz w:val="24"/>
                <w:szCs w:val="24"/>
              </w:rPr>
            </w:pPr>
          </w:p>
        </w:tc>
      </w:tr>
    </w:tbl>
    <w:p w:rsidR="00D74B0D" w:rsidRPr="00165347" w:rsidRDefault="00D74B0D" w:rsidP="00D74B0D">
      <w:pPr>
        <w:spacing w:after="0" w:line="240" w:lineRule="auto"/>
        <w:ind w:firstLine="1700"/>
        <w:rPr>
          <w:rFonts w:ascii="Times New Roman" w:hAnsi="Times New Roman" w:cs="Times New Roman"/>
          <w:sz w:val="24"/>
          <w:szCs w:val="24"/>
        </w:rPr>
      </w:pPr>
      <w:r w:rsidRPr="00165347">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D74B0D" w:rsidRPr="00165347" w:rsidRDefault="00D74B0D" w:rsidP="00D74B0D">
      <w:pPr>
        <w:spacing w:after="0" w:line="240" w:lineRule="auto"/>
        <w:rPr>
          <w:rFonts w:ascii="Times New Roman" w:hAnsi="Times New Roman" w:cs="Times New Roman"/>
          <w:sz w:val="24"/>
          <w:szCs w:val="24"/>
        </w:rPr>
      </w:pPr>
    </w:p>
    <w:p w:rsidR="00D74B0D" w:rsidRPr="00165347" w:rsidRDefault="00D74B0D" w:rsidP="00D74B0D">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D74B0D" w:rsidRPr="00165347" w:rsidTr="002D4C35">
        <w:trPr>
          <w:jc w:val="center"/>
        </w:trPr>
        <w:tc>
          <w:tcPr>
            <w:tcW w:w="8929" w:type="dxa"/>
            <w:tcBorders>
              <w:top w:val="single" w:sz="4" w:space="0" w:color="auto"/>
              <w:left w:val="single" w:sz="4" w:space="0" w:color="auto"/>
              <w:bottom w:val="single" w:sz="4" w:space="0" w:color="auto"/>
              <w:right w:val="single" w:sz="4" w:space="0" w:color="auto"/>
            </w:tcBorders>
            <w:hideMark/>
          </w:tcPr>
          <w:p w:rsidR="00D74B0D" w:rsidRPr="00165347" w:rsidRDefault="00D74B0D" w:rsidP="002D4C35">
            <w:pPr>
              <w:pStyle w:val="Corpodetexto3"/>
              <w:jc w:val="center"/>
              <w:rPr>
                <w:b/>
                <w:bCs/>
                <w:i/>
                <w:sz w:val="24"/>
                <w:szCs w:val="24"/>
                <w:lang w:eastAsia="en-US"/>
              </w:rPr>
            </w:pPr>
            <w:r w:rsidRPr="00165347">
              <w:rPr>
                <w:b/>
                <w:bCs/>
                <w:i/>
                <w:iCs/>
                <w:caps/>
                <w:sz w:val="24"/>
                <w:szCs w:val="24"/>
                <w:lang w:eastAsia="en-US"/>
              </w:rPr>
              <w:t>I PARTE: PEQUENO EXPEDIENTE</w:t>
            </w:r>
          </w:p>
        </w:tc>
      </w:tr>
    </w:tbl>
    <w:p w:rsidR="00D74B0D" w:rsidRPr="00165347" w:rsidRDefault="00D74B0D" w:rsidP="00D74B0D">
      <w:pPr>
        <w:pStyle w:val="PargrafodaLista"/>
        <w:tabs>
          <w:tab w:val="left" w:pos="3555"/>
        </w:tabs>
      </w:pPr>
    </w:p>
    <w:p w:rsidR="00D74B0D" w:rsidRPr="00165347" w:rsidRDefault="00D74B0D" w:rsidP="00D74B0D">
      <w:pPr>
        <w:pBdr>
          <w:bottom w:val="single" w:sz="12" w:space="4" w:color="auto"/>
        </w:pBdr>
        <w:tabs>
          <w:tab w:val="left" w:pos="3555"/>
        </w:tabs>
        <w:spacing w:after="0" w:line="240" w:lineRule="auto"/>
        <w:rPr>
          <w:rFonts w:ascii="Times New Roman" w:hAnsi="Times New Roman" w:cs="Times New Roman"/>
          <w:b/>
          <w:i/>
          <w:sz w:val="24"/>
          <w:szCs w:val="24"/>
        </w:rPr>
      </w:pPr>
      <w:r w:rsidRPr="00165347">
        <w:rPr>
          <w:rFonts w:ascii="Times New Roman" w:hAnsi="Times New Roman" w:cs="Times New Roman"/>
          <w:b/>
          <w:i/>
          <w:sz w:val="24"/>
          <w:szCs w:val="24"/>
        </w:rPr>
        <w:t>ABERTURA DA SESSÃO PELO PRESIDENTE</w:t>
      </w:r>
    </w:p>
    <w:p w:rsidR="00D74B0D" w:rsidRPr="00165347" w:rsidRDefault="00D74B0D" w:rsidP="00D74B0D">
      <w:pPr>
        <w:spacing w:after="0" w:line="240" w:lineRule="auto"/>
        <w:rPr>
          <w:rFonts w:ascii="Times New Roman" w:hAnsi="Times New Roman" w:cs="Times New Roman"/>
          <w:sz w:val="24"/>
          <w:szCs w:val="24"/>
        </w:rPr>
      </w:pPr>
    </w:p>
    <w:p w:rsidR="00D74B0D" w:rsidRPr="00165347" w:rsidRDefault="00D74B0D" w:rsidP="00D74B0D">
      <w:pPr>
        <w:numPr>
          <w:ilvl w:val="0"/>
          <w:numId w:val="1"/>
        </w:numPr>
        <w:spacing w:after="0" w:line="240" w:lineRule="auto"/>
        <w:ind w:left="0" w:firstLine="0"/>
        <w:rPr>
          <w:rFonts w:ascii="Times New Roman" w:hAnsi="Times New Roman" w:cs="Times New Roman"/>
          <w:sz w:val="24"/>
          <w:szCs w:val="24"/>
        </w:rPr>
      </w:pPr>
      <w:r w:rsidRPr="00165347">
        <w:rPr>
          <w:rFonts w:ascii="Times New Roman" w:hAnsi="Times New Roman" w:cs="Times New Roman"/>
          <w:sz w:val="24"/>
          <w:szCs w:val="24"/>
        </w:rPr>
        <w:t>Espaço Bíblico: Toco Baggio.</w:t>
      </w:r>
    </w:p>
    <w:p w:rsidR="00D74B0D" w:rsidRPr="00165347" w:rsidRDefault="00D74B0D" w:rsidP="00D74B0D">
      <w:pPr>
        <w:spacing w:after="0" w:line="240" w:lineRule="auto"/>
        <w:rPr>
          <w:rFonts w:ascii="Times New Roman" w:hAnsi="Times New Roman" w:cs="Times New Roman"/>
          <w:sz w:val="24"/>
          <w:szCs w:val="24"/>
        </w:rPr>
      </w:pPr>
    </w:p>
    <w:p w:rsidR="00D74B0D" w:rsidRPr="00165347" w:rsidRDefault="00D74B0D" w:rsidP="00D74B0D">
      <w:pPr>
        <w:numPr>
          <w:ilvl w:val="0"/>
          <w:numId w:val="1"/>
        </w:numPr>
        <w:spacing w:after="0" w:line="240" w:lineRule="auto"/>
        <w:ind w:left="0" w:firstLine="0"/>
        <w:jc w:val="both"/>
        <w:rPr>
          <w:rFonts w:ascii="Times New Roman" w:hAnsi="Times New Roman" w:cs="Times New Roman"/>
          <w:sz w:val="24"/>
          <w:szCs w:val="24"/>
        </w:rPr>
      </w:pPr>
      <w:r w:rsidRPr="00165347">
        <w:rPr>
          <w:rFonts w:ascii="Times New Roman" w:hAnsi="Times New Roman" w:cs="Times New Roman"/>
          <w:sz w:val="24"/>
          <w:szCs w:val="24"/>
        </w:rPr>
        <w:t>Leitura, discussão e votação da Ata n</w:t>
      </w:r>
      <w:r w:rsidRPr="00165347">
        <w:rPr>
          <w:rFonts w:ascii="Times New Roman" w:hAnsi="Times New Roman" w:cs="Times New Roman"/>
          <w:sz w:val="24"/>
          <w:szCs w:val="24"/>
          <w:vertAlign w:val="superscript"/>
        </w:rPr>
        <w:t>o</w:t>
      </w:r>
      <w:r w:rsidRPr="00165347">
        <w:rPr>
          <w:rFonts w:ascii="Times New Roman" w:hAnsi="Times New Roman" w:cs="Times New Roman"/>
          <w:sz w:val="24"/>
          <w:szCs w:val="24"/>
        </w:rPr>
        <w:t xml:space="preserve"> 03/2025, referente à 2ª Sessão Ordinária de 2026, realizada em 9 de fevereiro de 2026.</w:t>
      </w:r>
    </w:p>
    <w:p w:rsidR="00D74B0D" w:rsidRPr="00165347" w:rsidRDefault="00D74B0D" w:rsidP="00D74B0D">
      <w:pPr>
        <w:pStyle w:val="PargrafodaLista"/>
        <w:autoSpaceDE w:val="0"/>
        <w:autoSpaceDN w:val="0"/>
        <w:adjustRightInd w:val="0"/>
        <w:ind w:left="0"/>
        <w:rPr>
          <w:bCs/>
          <w:color w:val="000000" w:themeColor="text1"/>
        </w:rPr>
      </w:pPr>
    </w:p>
    <w:p w:rsidR="00D74B0D" w:rsidRPr="00165347" w:rsidRDefault="00D74B0D" w:rsidP="00D74B0D">
      <w:pPr>
        <w:pStyle w:val="PargrafodaLista"/>
        <w:autoSpaceDE w:val="0"/>
        <w:autoSpaceDN w:val="0"/>
        <w:adjustRightInd w:val="0"/>
        <w:ind w:left="0"/>
        <w:rPr>
          <w:bCs/>
          <w:color w:val="000000" w:themeColor="text1"/>
        </w:rPr>
      </w:pPr>
    </w:p>
    <w:p w:rsidR="00D74B0D" w:rsidRPr="00165347" w:rsidRDefault="00D74B0D" w:rsidP="00D74B0D">
      <w:pPr>
        <w:pBdr>
          <w:bottom w:val="single" w:sz="12" w:space="0" w:color="auto"/>
        </w:pBdr>
        <w:spacing w:after="0" w:line="240" w:lineRule="auto"/>
        <w:rPr>
          <w:rFonts w:ascii="Times New Roman" w:hAnsi="Times New Roman" w:cs="Times New Roman"/>
          <w:b/>
          <w:i/>
          <w:color w:val="000000" w:themeColor="text1"/>
          <w:sz w:val="24"/>
          <w:szCs w:val="24"/>
        </w:rPr>
      </w:pPr>
      <w:r w:rsidRPr="00165347">
        <w:rPr>
          <w:rFonts w:ascii="Times New Roman" w:hAnsi="Times New Roman" w:cs="Times New Roman"/>
          <w:b/>
          <w:i/>
          <w:color w:val="000000" w:themeColor="text1"/>
          <w:sz w:val="24"/>
          <w:szCs w:val="24"/>
        </w:rPr>
        <w:t>LEITURA DAS INDICAÇÕES</w:t>
      </w:r>
    </w:p>
    <w:p w:rsidR="00D74B0D" w:rsidRPr="00165347" w:rsidRDefault="00D74B0D" w:rsidP="00D74B0D">
      <w:pPr>
        <w:pStyle w:val="PargrafodaLista"/>
        <w:autoSpaceDE w:val="0"/>
        <w:autoSpaceDN w:val="0"/>
        <w:adjustRightInd w:val="0"/>
        <w:ind w:left="0"/>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7" w:history="1">
        <w:r w:rsidRPr="00165347">
          <w:rPr>
            <w:rStyle w:val="Hyperlink"/>
            <w:rFonts w:eastAsia="Arial Unicode MS"/>
            <w:b/>
          </w:rPr>
          <w:t>INDICAÇÃO Nº 40/2026</w:t>
        </w:r>
      </w:hyperlink>
      <w:r w:rsidRPr="00165347">
        <w:rPr>
          <w:b/>
        </w:rPr>
        <w:t xml:space="preserve"> </w:t>
      </w:r>
      <w:r w:rsidRPr="00165347">
        <w:t>– Indicamos a necessidade de um estudo de viabilidade de implantação de um semáforo ou redutor de velocidade na rua Lupicínio Rodrigues, esquina com a rua Bandeirantes,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Brendo Braga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8" w:history="1">
        <w:r w:rsidRPr="00165347">
          <w:rPr>
            <w:rStyle w:val="Hyperlink"/>
            <w:rFonts w:eastAsia="Arial Unicode MS"/>
            <w:b/>
          </w:rPr>
          <w:t>INDICAÇÃO Nº 41/2026</w:t>
        </w:r>
      </w:hyperlink>
      <w:r w:rsidRPr="00165347">
        <w:rPr>
          <w:b/>
        </w:rPr>
        <w:t xml:space="preserve"> </w:t>
      </w:r>
      <w:r w:rsidRPr="00165347">
        <w:t>– Indicamos a manutenção da cobertura da quadra esportiva do bairro Vila Bela,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Brendo Braga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9" w:history="1">
        <w:r w:rsidRPr="00165347">
          <w:rPr>
            <w:rStyle w:val="Hyperlink"/>
            <w:rFonts w:eastAsia="Arial Unicode MS"/>
            <w:b/>
          </w:rPr>
          <w:t>INDICAÇÃO Nº 42/2026</w:t>
        </w:r>
      </w:hyperlink>
      <w:r w:rsidRPr="00165347">
        <w:rPr>
          <w:b/>
        </w:rPr>
        <w:t xml:space="preserve"> </w:t>
      </w:r>
      <w:r w:rsidRPr="00165347">
        <w:t>– Indicamos a implantação de Parques Multissensoriais para crianças com Espectro Autista e outras diversidades intelectuais,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Brendo Braga, Diogo Kriguer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0" w:history="1">
        <w:r w:rsidRPr="00165347">
          <w:rPr>
            <w:rStyle w:val="Hyperlink"/>
            <w:rFonts w:eastAsia="Arial Unicode MS"/>
            <w:b/>
          </w:rPr>
          <w:t>INDICAÇÃO Nº 43/2026</w:t>
        </w:r>
      </w:hyperlink>
      <w:r w:rsidRPr="00165347">
        <w:rPr>
          <w:b/>
        </w:rPr>
        <w:t xml:space="preserve"> </w:t>
      </w:r>
      <w:r w:rsidRPr="00165347">
        <w:t>– Indicamos a revitalização do Playground Público (parquinho) anexo ao Ginásio Poliesportivo Domingão, ao lado da Praça das Fontes,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Brendo Braga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1" w:history="1">
        <w:r w:rsidRPr="00165347">
          <w:rPr>
            <w:rStyle w:val="Hyperlink"/>
            <w:rFonts w:eastAsia="Arial Unicode MS"/>
            <w:b/>
          </w:rPr>
          <w:t>INDICAÇÃO Nº 44/2026</w:t>
        </w:r>
      </w:hyperlink>
      <w:r w:rsidRPr="00165347">
        <w:rPr>
          <w:b/>
        </w:rPr>
        <w:t xml:space="preserve"> </w:t>
      </w:r>
      <w:r w:rsidRPr="00165347">
        <w:t xml:space="preserve">– Indicamos a </w:t>
      </w:r>
      <w:r w:rsidRPr="00165347">
        <w:rPr>
          <w:bCs/>
        </w:rPr>
        <w:t>recuperação asfáltica, bem como a execução de pintura e sinalização viária</w:t>
      </w:r>
      <w:r w:rsidRPr="00165347">
        <w:t xml:space="preserve">, em </w:t>
      </w:r>
      <w:r w:rsidRPr="00165347">
        <w:rPr>
          <w:bCs/>
        </w:rPr>
        <w:t>toda a extensão da Rua Iraí</w:t>
      </w:r>
      <w:r w:rsidRPr="00165347">
        <w:t xml:space="preserve">, localizada nos </w:t>
      </w:r>
      <w:r w:rsidRPr="00165347">
        <w:rPr>
          <w:bCs/>
        </w:rPr>
        <w:t>Bairros Industrial I e Boa Esperança I</w:t>
      </w:r>
      <w:r w:rsidRPr="00165347">
        <w:t>, no município de Sorriso – 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Emerson Farias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2" w:history="1">
        <w:r w:rsidRPr="00165347">
          <w:rPr>
            <w:rStyle w:val="Hyperlink"/>
            <w:rFonts w:eastAsia="Arial Unicode MS"/>
            <w:b/>
          </w:rPr>
          <w:t>INDICAÇÃO Nº 45/2026</w:t>
        </w:r>
      </w:hyperlink>
      <w:r w:rsidRPr="00165347">
        <w:rPr>
          <w:b/>
        </w:rPr>
        <w:t xml:space="preserve"> </w:t>
      </w:r>
      <w:r w:rsidRPr="00165347">
        <w:t xml:space="preserve">– Indicamos a </w:t>
      </w:r>
      <w:r w:rsidRPr="00165347">
        <w:rPr>
          <w:bCs/>
        </w:rPr>
        <w:t>instalação de um ponto de ônibus coberto na Avenida Claudino Frâncio, próximo à rua São Jorge, no bairro São José II,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Darci Gonçalves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3" w:history="1">
        <w:r w:rsidRPr="00165347">
          <w:rPr>
            <w:rStyle w:val="Hyperlink"/>
            <w:rFonts w:eastAsia="Arial Unicode MS"/>
            <w:b/>
          </w:rPr>
          <w:t>INDICAÇÃO Nº 46/2026</w:t>
        </w:r>
      </w:hyperlink>
      <w:r w:rsidRPr="00165347">
        <w:rPr>
          <w:b/>
        </w:rPr>
        <w:t xml:space="preserve"> </w:t>
      </w:r>
      <w:r w:rsidRPr="00165347">
        <w:t xml:space="preserve">– Indicamos a </w:t>
      </w:r>
      <w:r w:rsidRPr="00165347">
        <w:rPr>
          <w:bCs/>
        </w:rPr>
        <w:t>implantação de uma rotatória na Rua Claudino Frâncio, no cruzamento com a Rua São Silvestre, próximo aos bairros Bell Valle e Flor do Cerrado.</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Darci Gonçalves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4" w:history="1">
        <w:r w:rsidRPr="00165347">
          <w:rPr>
            <w:rStyle w:val="Hyperlink"/>
            <w:rFonts w:eastAsia="Arial Unicode MS"/>
            <w:b/>
          </w:rPr>
          <w:t>INDICAÇÃO Nº 47/2026</w:t>
        </w:r>
      </w:hyperlink>
      <w:r w:rsidRPr="00165347">
        <w:rPr>
          <w:b/>
        </w:rPr>
        <w:t xml:space="preserve"> </w:t>
      </w:r>
      <w:r w:rsidRPr="00165347">
        <w:t xml:space="preserve">– Indicamos a </w:t>
      </w:r>
      <w:r w:rsidRPr="00165347">
        <w:rPr>
          <w:bCs/>
        </w:rPr>
        <w:t>instalação de um toldo no refeitório da Escola Municipal Geni Terezinha Forgiarini, no bairro União.</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Darci Gonçalves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5" w:history="1">
        <w:r w:rsidRPr="00165347">
          <w:rPr>
            <w:rStyle w:val="Hyperlink"/>
            <w:rFonts w:eastAsia="Arial Unicode MS"/>
            <w:b/>
          </w:rPr>
          <w:t>INDICAÇÃO Nº 48/2026</w:t>
        </w:r>
      </w:hyperlink>
      <w:r w:rsidRPr="00165347">
        <w:rPr>
          <w:b/>
        </w:rPr>
        <w:t xml:space="preserve"> </w:t>
      </w:r>
      <w:r w:rsidRPr="00165347">
        <w:t xml:space="preserve">– Indicamos a </w:t>
      </w:r>
      <w:r w:rsidRPr="00165347">
        <w:rPr>
          <w:bCs/>
        </w:rPr>
        <w:t>instalação de um ponto de ônibus coberto na Avenida Claudino Frâncio, próximo ao condomínio ilha bela, no bairro jardim Carolina.</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Darci Gonçalves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6" w:history="1">
        <w:r w:rsidRPr="00165347">
          <w:rPr>
            <w:rStyle w:val="Hyperlink"/>
            <w:rFonts w:eastAsia="Arial Unicode MS"/>
            <w:b/>
          </w:rPr>
          <w:t>INDICAÇÃO Nº 49/2026</w:t>
        </w:r>
      </w:hyperlink>
      <w:r w:rsidRPr="00165347">
        <w:rPr>
          <w:b/>
        </w:rPr>
        <w:t xml:space="preserve"> </w:t>
      </w:r>
      <w:r w:rsidRPr="00165347">
        <w:t xml:space="preserve">– Indicamos a </w:t>
      </w:r>
      <w:r w:rsidRPr="00165347">
        <w:rPr>
          <w:bCs/>
        </w:rPr>
        <w:t>construção de um muro nos fundos e a instalação de corrimão de acessibilidade, na unidade básica de saúde do Bairro união.</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Darci Gonçalves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7" w:history="1">
        <w:r w:rsidRPr="00165347">
          <w:rPr>
            <w:rStyle w:val="Hyperlink"/>
            <w:rFonts w:eastAsia="Arial Unicode MS"/>
            <w:b/>
          </w:rPr>
          <w:t>INDICAÇÃO Nº 50/2026</w:t>
        </w:r>
      </w:hyperlink>
      <w:r w:rsidRPr="00165347">
        <w:rPr>
          <w:b/>
        </w:rPr>
        <w:t xml:space="preserve"> </w:t>
      </w:r>
      <w:r w:rsidRPr="00165347">
        <w:t>– Indicamos a necessidade de oferta do teste molecular de HPV na rede pública municipal de saúde, do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Jane Delalibera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8" w:history="1">
        <w:r w:rsidRPr="00165347">
          <w:rPr>
            <w:rStyle w:val="Hyperlink"/>
            <w:rFonts w:eastAsia="Arial Unicode MS"/>
            <w:b/>
          </w:rPr>
          <w:t>INDICAÇÃO Nº 51/2026</w:t>
        </w:r>
      </w:hyperlink>
      <w:r w:rsidRPr="00165347">
        <w:rPr>
          <w:b/>
        </w:rPr>
        <w:t xml:space="preserve"> </w:t>
      </w:r>
      <w:r w:rsidRPr="00165347">
        <w:t>– Indicamos a inclusão de componente curricular dedicado ao enfrentamento e prevenção à violência contra a mulher, na grade curricular de ensino das escolas municipais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Jane Delalibera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19" w:history="1">
        <w:r w:rsidRPr="00165347">
          <w:rPr>
            <w:rStyle w:val="Hyperlink"/>
            <w:rFonts w:eastAsia="Arial Unicode MS"/>
            <w:b/>
          </w:rPr>
          <w:t>INDICAÇÃO Nº 52/2026</w:t>
        </w:r>
      </w:hyperlink>
      <w:r w:rsidRPr="00165347">
        <w:rPr>
          <w:b/>
        </w:rPr>
        <w:t xml:space="preserve"> </w:t>
      </w:r>
      <w:r w:rsidRPr="00165347">
        <w:t>– Indicamos a realização de concurso de projetos com a temática de discussão e enfrentamento à violência contra a mulher, por meio de parceria entre o Poder Executivo Municipal e Governo do Estado de Mato Grosso.</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Jane Delalibera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0" w:history="1">
        <w:r w:rsidRPr="00165347">
          <w:rPr>
            <w:rStyle w:val="Hyperlink"/>
            <w:rFonts w:eastAsia="Arial Unicode MS"/>
            <w:b/>
          </w:rPr>
          <w:t>INDICAÇÃO Nº 53/2026</w:t>
        </w:r>
      </w:hyperlink>
      <w:r w:rsidRPr="00165347">
        <w:rPr>
          <w:b/>
        </w:rPr>
        <w:t xml:space="preserve"> </w:t>
      </w:r>
      <w:r w:rsidRPr="00165347">
        <w:t>– Indico a criação de um programa itinerante de atendimento médico em especial ginecológico, destinado às mulheres residentes em áreas rurais e assentamentos do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Profª Silvana Perin.</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1" w:history="1">
        <w:r w:rsidRPr="00165347">
          <w:rPr>
            <w:rStyle w:val="Hyperlink"/>
            <w:rFonts w:eastAsia="Arial Unicode MS"/>
            <w:b/>
          </w:rPr>
          <w:t>INDICAÇÃO Nº 54/2026</w:t>
        </w:r>
      </w:hyperlink>
      <w:r w:rsidRPr="00165347">
        <w:rPr>
          <w:b/>
        </w:rPr>
        <w:t xml:space="preserve"> </w:t>
      </w:r>
      <w:r w:rsidRPr="00165347">
        <w:t>– Indicamos a necessidade de atendimento estendido no período noturno no Centro de Reabilitação Renascer, no Município de Sorriso - 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Profª Silvana Perin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2" w:history="1">
        <w:r w:rsidRPr="00165347">
          <w:rPr>
            <w:rStyle w:val="Hyperlink"/>
            <w:rFonts w:eastAsia="Arial Unicode MS"/>
            <w:b/>
          </w:rPr>
          <w:t>INDICAÇÃO Nº 56/2026</w:t>
        </w:r>
      </w:hyperlink>
      <w:r w:rsidRPr="00165347">
        <w:rPr>
          <w:b/>
        </w:rPr>
        <w:t xml:space="preserve"> </w:t>
      </w:r>
      <w:r w:rsidRPr="00165347">
        <w:t>– Indicamos a implantação de restaurante do trabalhador,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3" w:history="1">
        <w:r w:rsidRPr="00165347">
          <w:rPr>
            <w:rStyle w:val="Hyperlink"/>
            <w:rFonts w:eastAsia="Arial Unicode MS"/>
            <w:b/>
          </w:rPr>
          <w:t>INDICAÇÃO Nº 57/2026</w:t>
        </w:r>
      </w:hyperlink>
      <w:r w:rsidRPr="00165347">
        <w:rPr>
          <w:b/>
        </w:rPr>
        <w:t xml:space="preserve"> </w:t>
      </w:r>
      <w:r w:rsidRPr="00165347">
        <w:t xml:space="preserve">– Indicamos a </w:t>
      </w:r>
      <w:r w:rsidRPr="00165347">
        <w:rPr>
          <w:rFonts w:eastAsia="SimSun"/>
          <w:bCs/>
        </w:rPr>
        <w:t>realização de estudo técnico de viabilidade para implantação de semáforos em pontos de grande fluxo, tais como Avenida Natalino João Brescansin, Avenida Tancredo Neves, Avenida Brasil, Avenida Mario Raiter, Perimetral Sudeste e Perimetral Noroeste</w:t>
      </w:r>
      <w:r w:rsidRPr="00165347">
        <w:rPr>
          <w:bCs/>
          <w:shd w:val="clear" w:color="auto" w:fill="FFFFFF"/>
        </w:rPr>
        <w:t>, no Município de Sorriso – 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4" w:history="1">
        <w:r w:rsidRPr="00165347">
          <w:rPr>
            <w:rStyle w:val="Hyperlink"/>
            <w:rFonts w:eastAsia="Arial Unicode MS"/>
            <w:b/>
          </w:rPr>
          <w:t>INDICAÇÃO Nº 58/2026</w:t>
        </w:r>
      </w:hyperlink>
      <w:r w:rsidRPr="00165347">
        <w:rPr>
          <w:b/>
        </w:rPr>
        <w:t xml:space="preserve"> </w:t>
      </w:r>
      <w:r w:rsidRPr="00165347">
        <w:t xml:space="preserve">– Indicamos </w:t>
      </w:r>
      <w:r w:rsidRPr="00165347">
        <w:rPr>
          <w:color w:val="000000" w:themeColor="text1"/>
        </w:rPr>
        <w:t xml:space="preserve">a necessidade de recapeamento asfáltico </w:t>
      </w:r>
      <w:r w:rsidRPr="00165347">
        <w:rPr>
          <w:bCs/>
        </w:rPr>
        <w:t>na Avenida Porto Alegre, no trecho compreendido da rua Tucunaré a Avenida Claudino Francio,</w:t>
      </w:r>
      <w:r w:rsidRPr="00165347">
        <w:rPr>
          <w:color w:val="000000" w:themeColor="text1"/>
        </w:rPr>
        <w:t xml:space="preserve">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5" w:history="1">
        <w:r w:rsidRPr="00165347">
          <w:rPr>
            <w:rStyle w:val="Hyperlink"/>
            <w:rFonts w:eastAsia="Arial Unicode MS"/>
            <w:b/>
          </w:rPr>
          <w:t>INDICAÇÃO Nº 59/2026</w:t>
        </w:r>
      </w:hyperlink>
      <w:r w:rsidRPr="00165347">
        <w:rPr>
          <w:b/>
        </w:rPr>
        <w:t xml:space="preserve"> </w:t>
      </w:r>
      <w:r w:rsidRPr="00165347">
        <w:t xml:space="preserve">– Indico </w:t>
      </w:r>
      <w:r w:rsidRPr="00165347">
        <w:rPr>
          <w:color w:val="000000"/>
        </w:rPr>
        <w:t>a necessidade de implementação de programa de destinação de filtros de barro para famílias de baixa renda residentes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Adir Cunico.</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6" w:history="1">
        <w:r w:rsidRPr="00165347">
          <w:rPr>
            <w:rStyle w:val="Hyperlink"/>
            <w:rFonts w:eastAsia="Arial Unicode MS"/>
            <w:b/>
          </w:rPr>
          <w:t>INDICAÇÃO Nº 60/2026</w:t>
        </w:r>
      </w:hyperlink>
      <w:r w:rsidRPr="00165347">
        <w:rPr>
          <w:b/>
        </w:rPr>
        <w:t xml:space="preserve"> </w:t>
      </w:r>
      <w:r w:rsidRPr="00165347">
        <w:t xml:space="preserve">– Indicamos </w:t>
      </w:r>
      <w:r w:rsidRPr="00165347">
        <w:rPr>
          <w:lang w:val="ar-SA"/>
        </w:rPr>
        <w:t>a necessidade da realização de mutirão de exames reumatológicos,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7" w:history="1">
        <w:r w:rsidRPr="00165347">
          <w:rPr>
            <w:rStyle w:val="Hyperlink"/>
            <w:rFonts w:eastAsia="Arial Unicode MS"/>
            <w:b/>
          </w:rPr>
          <w:t>INDICAÇÃO Nº 61/2026</w:t>
        </w:r>
      </w:hyperlink>
      <w:r w:rsidRPr="00165347">
        <w:rPr>
          <w:b/>
        </w:rPr>
        <w:t xml:space="preserve"> </w:t>
      </w:r>
      <w:r w:rsidRPr="00165347">
        <w:t xml:space="preserve">– Indicamos </w:t>
      </w:r>
      <w:r w:rsidRPr="00165347">
        <w:rPr>
          <w:lang w:val="ar-SA"/>
        </w:rPr>
        <w:t xml:space="preserve">a </w:t>
      </w:r>
      <w:r w:rsidRPr="00165347">
        <w:rPr>
          <w:color w:val="000000"/>
        </w:rPr>
        <w:t>aquisição e de umidificadores de ar para as salas de aula das escolas, no âmbito do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Adir Cunico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8" w:history="1">
        <w:r w:rsidRPr="00165347">
          <w:rPr>
            <w:rStyle w:val="Hyperlink"/>
            <w:rFonts w:eastAsia="Arial Unicode MS"/>
            <w:b/>
          </w:rPr>
          <w:t>INDICAÇÃO Nº 62/2026</w:t>
        </w:r>
      </w:hyperlink>
      <w:r w:rsidRPr="00165347">
        <w:rPr>
          <w:b/>
        </w:rPr>
        <w:t xml:space="preserve"> </w:t>
      </w:r>
      <w:r w:rsidRPr="00165347">
        <w:t>– Indicamos a necessidade d</w:t>
      </w:r>
      <w:r w:rsidRPr="00165347">
        <w:rPr>
          <w:rFonts w:eastAsia="SimSun"/>
          <w:bCs/>
        </w:rPr>
        <w:t>o credenciamento do Município de Sorriso ao Programa Federal Reforma Casa Brasil</w:t>
      </w:r>
      <w:r w:rsidRPr="00165347">
        <w:t>,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29" w:history="1">
        <w:r w:rsidRPr="00165347">
          <w:rPr>
            <w:rStyle w:val="Hyperlink"/>
            <w:rFonts w:eastAsia="Arial Unicode MS"/>
            <w:b/>
          </w:rPr>
          <w:t>INDICAÇÃO Nº 63/2026</w:t>
        </w:r>
      </w:hyperlink>
      <w:r w:rsidRPr="00165347">
        <w:rPr>
          <w:b/>
        </w:rPr>
        <w:t xml:space="preserve"> </w:t>
      </w:r>
      <w:r w:rsidRPr="00165347">
        <w:t xml:space="preserve">– Indicamos a realização de </w:t>
      </w:r>
      <w:r w:rsidRPr="00165347">
        <w:rPr>
          <w:bCs/>
          <w:shd w:val="clear" w:color="auto" w:fill="FFFFFF"/>
        </w:rPr>
        <w:t>processo licitatório para abertura de lanchonete na área de lazer do bairro Mário Raiter, no município de Sorriso – MT</w:t>
      </w:r>
      <w:r w:rsidRPr="00165347">
        <w: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0" w:history="1">
        <w:r w:rsidRPr="00165347">
          <w:rPr>
            <w:rStyle w:val="Hyperlink"/>
            <w:rFonts w:eastAsia="Arial Unicode MS"/>
            <w:b/>
          </w:rPr>
          <w:t>INDICAÇÃO Nº 64/2026</w:t>
        </w:r>
      </w:hyperlink>
      <w:r w:rsidRPr="00165347">
        <w:rPr>
          <w:b/>
        </w:rPr>
        <w:t xml:space="preserve"> </w:t>
      </w:r>
      <w:r w:rsidRPr="00165347">
        <w:t>– Indicamos a construção de uma Praça Pública com área de lazer e academia da melhor idade, no Bairro Monte Líbano II,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1" w:history="1">
        <w:r w:rsidRPr="00165347">
          <w:rPr>
            <w:rStyle w:val="Hyperlink"/>
            <w:rFonts w:eastAsia="Arial Unicode MS"/>
            <w:b/>
          </w:rPr>
          <w:t>INDICAÇÃO Nº 65/2026</w:t>
        </w:r>
      </w:hyperlink>
      <w:r w:rsidRPr="00165347">
        <w:rPr>
          <w:b/>
        </w:rPr>
        <w:t xml:space="preserve"> </w:t>
      </w:r>
      <w:r w:rsidRPr="00165347">
        <w:t xml:space="preserve">– Indicamos a </w:t>
      </w:r>
      <w:r w:rsidRPr="00165347">
        <w:rPr>
          <w:bCs/>
          <w:color w:val="000000"/>
          <w:shd w:val="clear" w:color="auto" w:fill="FFFFFF"/>
        </w:rPr>
        <w:t>instalação de redutor de velocidade na Avenida Noêmia Tonello Dalmolin, na altura do nº 1785, no Bairro Jardim Taiamã, no município de Sorriso – MT</w:t>
      </w:r>
      <w:r w:rsidRPr="00165347">
        <w: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Profª Silvana Perin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2" w:history="1">
        <w:r w:rsidRPr="00165347">
          <w:rPr>
            <w:rStyle w:val="Hyperlink"/>
            <w:rFonts w:eastAsia="Arial Unicode MS"/>
            <w:b/>
          </w:rPr>
          <w:t>INDICAÇÃO Nº 66/2026</w:t>
        </w:r>
      </w:hyperlink>
      <w:r w:rsidRPr="00165347">
        <w:rPr>
          <w:b/>
        </w:rPr>
        <w:t xml:space="preserve"> </w:t>
      </w:r>
      <w:r w:rsidRPr="00165347">
        <w:t xml:space="preserve">– Indicamos a necessidade </w:t>
      </w:r>
      <w:r w:rsidRPr="00165347">
        <w:rPr>
          <w:rFonts w:eastAsia="SimSun"/>
        </w:rPr>
        <w:t>de reforma e revitalização dos banheiros da área verde central, para restaurar a funcionalidade para o público</w:t>
      </w:r>
      <w:r w:rsidRPr="00165347">
        <w:t>,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3" w:history="1">
        <w:r w:rsidRPr="00165347">
          <w:rPr>
            <w:rStyle w:val="Hyperlink"/>
            <w:rFonts w:eastAsia="Arial Unicode MS"/>
            <w:b/>
          </w:rPr>
          <w:t>INDICAÇÃO Nº 67/2026</w:t>
        </w:r>
      </w:hyperlink>
      <w:r w:rsidRPr="00165347">
        <w:rPr>
          <w:b/>
        </w:rPr>
        <w:t xml:space="preserve"> </w:t>
      </w:r>
      <w:r w:rsidRPr="00165347">
        <w:t xml:space="preserve">– Indicamos a </w:t>
      </w:r>
      <w:r w:rsidRPr="00165347">
        <w:rPr>
          <w:color w:val="000000"/>
        </w:rPr>
        <w:t>realização de campanha de conscientização no trânsito, para uso das rotatória, faixa da direita e da seta, via mídias de comunicações,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Wanderley Paulo e vereadores abaixo assinados.</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4" w:history="1">
        <w:r w:rsidRPr="00165347">
          <w:rPr>
            <w:rStyle w:val="Hyperlink"/>
            <w:rFonts w:eastAsia="Arial Unicode MS"/>
            <w:b/>
          </w:rPr>
          <w:t>INDICAÇÃO Nº 68/2026</w:t>
        </w:r>
      </w:hyperlink>
      <w:r w:rsidRPr="00165347">
        <w:rPr>
          <w:b/>
        </w:rPr>
        <w:t xml:space="preserve"> </w:t>
      </w:r>
      <w:r w:rsidRPr="00165347">
        <w:t>– Indico a construção de um ponto de ônibus no cruzamento da Perimetral Noroeste com a Avenida Claudino Francio, no Bairro Serra Dourada, no Município de Sorriso - 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Profª Silvana Perin.</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5" w:history="1">
        <w:r w:rsidRPr="00165347">
          <w:rPr>
            <w:rStyle w:val="Hyperlink"/>
            <w:rFonts w:eastAsia="Arial Unicode MS"/>
            <w:b/>
          </w:rPr>
          <w:t>INDICAÇÃO Nº 69/2026</w:t>
        </w:r>
      </w:hyperlink>
      <w:r w:rsidRPr="00165347">
        <w:rPr>
          <w:b/>
        </w:rPr>
        <w:t xml:space="preserve"> </w:t>
      </w:r>
      <w:r w:rsidRPr="00165347">
        <w:t xml:space="preserve">– Indico a </w:t>
      </w:r>
      <w:r w:rsidRPr="00165347">
        <w:rPr>
          <w:rFonts w:eastAsia="Arial Unicode MS"/>
          <w:color w:val="000000" w:themeColor="text1"/>
        </w:rPr>
        <w:t>instalação de lixeiras tipo contêiner para uso dos feirantes na feira livre do bairro São Mateus,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Rodrigo Matterazzi.</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Cs/>
        </w:rPr>
        <w:t>------------------------------------------------</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numPr>
          <w:ilvl w:val="0"/>
          <w:numId w:val="1"/>
        </w:numPr>
        <w:autoSpaceDE w:val="0"/>
        <w:autoSpaceDN w:val="0"/>
        <w:adjustRightInd w:val="0"/>
        <w:ind w:left="0" w:firstLine="0"/>
        <w:jc w:val="both"/>
        <w:rPr>
          <w:bCs/>
          <w:color w:val="000000" w:themeColor="text1"/>
        </w:rPr>
      </w:pPr>
      <w:hyperlink r:id="rId36" w:history="1">
        <w:r w:rsidRPr="00165347">
          <w:rPr>
            <w:rStyle w:val="Hyperlink"/>
            <w:rFonts w:eastAsia="Arial Unicode MS"/>
            <w:b/>
          </w:rPr>
          <w:t>INDICAÇÃO Nº 70/2026</w:t>
        </w:r>
      </w:hyperlink>
      <w:r w:rsidRPr="00165347">
        <w:rPr>
          <w:b/>
        </w:rPr>
        <w:t xml:space="preserve"> </w:t>
      </w:r>
      <w:r w:rsidRPr="00165347">
        <w:t xml:space="preserve">– Indico a </w:t>
      </w:r>
      <w:r w:rsidRPr="00165347">
        <w:rPr>
          <w:rFonts w:eastAsia="Arial Unicode MS"/>
          <w:color w:val="000000" w:themeColor="text1"/>
        </w:rPr>
        <w:t>instalação de um ponto de ônibus de maior porte (abrigo de passageiros ampliado) na Praça Antenor Balbinot, visando atender a alta demanda de alunos e usuários do transporte público no município de Sorriso-MT.</w:t>
      </w:r>
    </w:p>
    <w:p w:rsidR="00D74B0D" w:rsidRPr="00165347" w:rsidRDefault="00D74B0D" w:rsidP="00D74B0D">
      <w:pPr>
        <w:pStyle w:val="PargrafodaLista"/>
        <w:autoSpaceDE w:val="0"/>
        <w:autoSpaceDN w:val="0"/>
        <w:adjustRightInd w:val="0"/>
        <w:ind w:left="0"/>
        <w:jc w:val="both"/>
        <w:rPr>
          <w:bCs/>
          <w:color w:val="000000" w:themeColor="text1"/>
        </w:rPr>
      </w:pPr>
      <w:r w:rsidRPr="00165347">
        <w:rPr>
          <w:b/>
        </w:rPr>
        <w:t>A</w:t>
      </w:r>
      <w:r w:rsidRPr="00165347">
        <w:rPr>
          <w:b/>
          <w:color w:val="000000" w:themeColor="text1"/>
        </w:rPr>
        <w:t xml:space="preserve">utoria: </w:t>
      </w:r>
      <w:r w:rsidRPr="00165347">
        <w:rPr>
          <w:color w:val="000000" w:themeColor="text1"/>
        </w:rPr>
        <w:t>Rodrigo Matterazzi.</w:t>
      </w:r>
    </w:p>
    <w:p w:rsidR="00D74B0D" w:rsidRPr="00165347" w:rsidRDefault="00D74B0D" w:rsidP="00D74B0D">
      <w:pPr>
        <w:pStyle w:val="PargrafodaLista"/>
        <w:autoSpaceDE w:val="0"/>
        <w:autoSpaceDN w:val="0"/>
        <w:adjustRightInd w:val="0"/>
        <w:ind w:left="0"/>
        <w:jc w:val="both"/>
        <w:rPr>
          <w:bCs/>
          <w:color w:val="000000" w:themeColor="text1"/>
        </w:rPr>
      </w:pPr>
    </w:p>
    <w:p w:rsidR="00D74B0D" w:rsidRPr="00165347" w:rsidRDefault="00D74B0D" w:rsidP="00D74B0D">
      <w:pPr>
        <w:pStyle w:val="PargrafodaLista"/>
        <w:autoSpaceDE w:val="0"/>
        <w:autoSpaceDN w:val="0"/>
        <w:adjustRightInd w:val="0"/>
        <w:ind w:left="0"/>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D74B0D" w:rsidRPr="00165347" w:rsidTr="002D4C35">
        <w:trPr>
          <w:jc w:val="center"/>
        </w:trPr>
        <w:tc>
          <w:tcPr>
            <w:tcW w:w="9776" w:type="dxa"/>
            <w:tcBorders>
              <w:top w:val="single" w:sz="4" w:space="0" w:color="auto"/>
              <w:left w:val="single" w:sz="4" w:space="0" w:color="auto"/>
              <w:bottom w:val="single" w:sz="4" w:space="0" w:color="auto"/>
              <w:right w:val="single" w:sz="4" w:space="0" w:color="auto"/>
            </w:tcBorders>
            <w:hideMark/>
          </w:tcPr>
          <w:p w:rsidR="00D74B0D" w:rsidRPr="00165347" w:rsidRDefault="00D74B0D" w:rsidP="002D4C35">
            <w:pPr>
              <w:pStyle w:val="Corpodetexto3"/>
              <w:jc w:val="center"/>
              <w:rPr>
                <w:b/>
                <w:bCs/>
                <w:i/>
                <w:iCs/>
                <w:caps/>
                <w:sz w:val="24"/>
                <w:szCs w:val="24"/>
                <w:lang w:eastAsia="en-US"/>
              </w:rPr>
            </w:pPr>
            <w:r w:rsidRPr="00165347">
              <w:rPr>
                <w:b/>
                <w:bCs/>
                <w:i/>
                <w:iCs/>
                <w:caps/>
                <w:sz w:val="24"/>
                <w:szCs w:val="24"/>
                <w:lang w:eastAsia="en-US"/>
              </w:rPr>
              <w:t>II PARTE: GRANDE EXPEDIENTE</w:t>
            </w:r>
          </w:p>
        </w:tc>
      </w:tr>
    </w:tbl>
    <w:p w:rsidR="00D74B0D" w:rsidRPr="00165347" w:rsidRDefault="00D74B0D" w:rsidP="00D74B0D">
      <w:pPr>
        <w:pStyle w:val="PargrafodaLista"/>
        <w:ind w:left="0"/>
        <w:rPr>
          <w:bCs/>
        </w:rPr>
      </w:pPr>
    </w:p>
    <w:p w:rsidR="00D74B0D" w:rsidRPr="00165347" w:rsidRDefault="00D74B0D" w:rsidP="00D74B0D">
      <w:pPr>
        <w:pStyle w:val="PargrafodaLista"/>
        <w:ind w:left="0"/>
        <w:rPr>
          <w:bCs/>
        </w:rPr>
      </w:pPr>
    </w:p>
    <w:p w:rsidR="00D74B0D" w:rsidRPr="00165347" w:rsidRDefault="00D74B0D" w:rsidP="00D74B0D">
      <w:pPr>
        <w:pStyle w:val="PargrafodaLista"/>
        <w:ind w:left="0"/>
        <w:rPr>
          <w:bCs/>
        </w:rPr>
      </w:pPr>
      <w:r w:rsidRPr="00165347">
        <w:rPr>
          <w:bCs/>
        </w:rPr>
        <w:t xml:space="preserve"> </w:t>
      </w: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D74B0D" w:rsidRPr="00165347" w:rsidTr="002D4C35">
        <w:trPr>
          <w:jc w:val="center"/>
        </w:trPr>
        <w:tc>
          <w:tcPr>
            <w:tcW w:w="10065" w:type="dxa"/>
            <w:tcBorders>
              <w:top w:val="single" w:sz="4" w:space="0" w:color="auto"/>
              <w:left w:val="single" w:sz="4" w:space="0" w:color="auto"/>
              <w:bottom w:val="single" w:sz="4" w:space="0" w:color="auto"/>
              <w:right w:val="single" w:sz="4" w:space="0" w:color="auto"/>
            </w:tcBorders>
            <w:hideMark/>
          </w:tcPr>
          <w:p w:rsidR="00D74B0D" w:rsidRPr="00165347" w:rsidRDefault="00D74B0D" w:rsidP="002D4C35">
            <w:pPr>
              <w:pStyle w:val="Corpodetexto3"/>
              <w:jc w:val="center"/>
              <w:rPr>
                <w:b/>
                <w:bCs/>
                <w:i/>
                <w:sz w:val="24"/>
                <w:szCs w:val="24"/>
                <w:lang w:eastAsia="en-US"/>
              </w:rPr>
            </w:pPr>
            <w:r w:rsidRPr="00165347">
              <w:rPr>
                <w:b/>
                <w:bCs/>
                <w:i/>
                <w:iCs/>
                <w:caps/>
                <w:sz w:val="24"/>
                <w:szCs w:val="24"/>
                <w:lang w:eastAsia="en-US"/>
              </w:rPr>
              <w:t>III PARTE: ORDEM DO DIA</w:t>
            </w:r>
          </w:p>
        </w:tc>
      </w:tr>
    </w:tbl>
    <w:p w:rsidR="00D74B0D" w:rsidRPr="00165347" w:rsidRDefault="00D74B0D" w:rsidP="00D74B0D">
      <w:pPr>
        <w:spacing w:after="0" w:line="240" w:lineRule="auto"/>
        <w:contextualSpacing/>
        <w:rPr>
          <w:rFonts w:ascii="Times New Roman" w:eastAsia="Times New Roman" w:hAnsi="Times New Roman" w:cs="Times New Roman"/>
          <w:b/>
          <w:bCs/>
          <w:i/>
          <w:color w:val="FF0000"/>
          <w:sz w:val="24"/>
          <w:szCs w:val="24"/>
          <w:u w:val="single"/>
          <w:lang w:eastAsia="pt-BR"/>
        </w:rPr>
      </w:pPr>
    </w:p>
    <w:p w:rsidR="00D74B0D" w:rsidRPr="00165347" w:rsidRDefault="00D74B0D" w:rsidP="00D74B0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 xml:space="preserve">VOTAÇÃO DO </w:t>
      </w:r>
      <w:hyperlink r:id="rId37" w:history="1">
        <w:r w:rsidRPr="00165347">
          <w:rPr>
            <w:rStyle w:val="Hyperlink"/>
            <w:rFonts w:ascii="Times New Roman" w:eastAsia="Times New Roman" w:hAnsi="Times New Roman" w:cs="Times New Roman"/>
            <w:b/>
            <w:bCs/>
            <w:sz w:val="24"/>
            <w:szCs w:val="24"/>
            <w:lang w:eastAsia="pt-BR"/>
          </w:rPr>
          <w:t>REQUERIMENTO Nº 13/2026</w:t>
        </w:r>
      </w:hyperlink>
      <w:r w:rsidRPr="00165347">
        <w:rPr>
          <w:rFonts w:ascii="Times New Roman" w:hAnsi="Times New Roman" w:cs="Times New Roman"/>
          <w:b/>
          <w:sz w:val="24"/>
          <w:szCs w:val="24"/>
        </w:rPr>
        <w:t xml:space="preserve"> – </w:t>
      </w:r>
      <w:r w:rsidRPr="00165347">
        <w:rPr>
          <w:rFonts w:ascii="Times New Roman" w:hAnsi="Times New Roman" w:cs="Times New Roman"/>
          <w:sz w:val="24"/>
          <w:szCs w:val="24"/>
        </w:rPr>
        <w:t>Requer a dispensa das exigências regimentais para deliberação em 2ª e última votação, o Projeto de Lei nº 226/2025.</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 xml:space="preserve">Autoria: </w:t>
      </w:r>
      <w:r w:rsidRPr="00165347">
        <w:rPr>
          <w:rFonts w:ascii="Times New Roman" w:eastAsia="Times New Roman" w:hAnsi="Times New Roman" w:cs="Times New Roman"/>
          <w:bCs/>
          <w:sz w:val="24"/>
          <w:szCs w:val="24"/>
          <w:lang w:eastAsia="pt-BR"/>
        </w:rPr>
        <w:t>Mesa Diretora.</w:t>
      </w:r>
    </w:p>
    <w:p w:rsidR="00D74B0D" w:rsidRPr="00165347" w:rsidRDefault="00D74B0D" w:rsidP="00D74B0D">
      <w:pPr>
        <w:pStyle w:val="PargrafodaLista"/>
        <w:ind w:left="0"/>
        <w:rPr>
          <w:b/>
          <w:bCs/>
          <w:i/>
          <w:u w:val="single"/>
        </w:rPr>
      </w:pPr>
      <w:r w:rsidRPr="00165347">
        <w:rPr>
          <w:b/>
          <w:bCs/>
        </w:rPr>
        <w:t xml:space="preserve">Quórum para aprovação: </w:t>
      </w:r>
      <w:r w:rsidRPr="00165347">
        <w:rPr>
          <w:bCs/>
        </w:rPr>
        <w:t>Maioria Simples.</w:t>
      </w:r>
    </w:p>
    <w:p w:rsidR="00D74B0D" w:rsidRPr="00165347" w:rsidRDefault="00D74B0D" w:rsidP="00D74B0D">
      <w:pPr>
        <w:pStyle w:val="PargrafodaLista"/>
        <w:ind w:left="0"/>
        <w:rPr>
          <w:b/>
          <w:bCs/>
          <w:i/>
          <w:u w:val="single"/>
        </w:rPr>
      </w:pPr>
      <w:r w:rsidRPr="00165347">
        <w:rPr>
          <w:bCs/>
        </w:rPr>
        <w:t>------------------------------------------------</w:t>
      </w:r>
    </w:p>
    <w:p w:rsidR="00D74B0D" w:rsidRPr="00165347" w:rsidRDefault="00D74B0D" w:rsidP="00D74B0D">
      <w:pPr>
        <w:pStyle w:val="PargrafodaLista"/>
        <w:ind w:left="0"/>
        <w:jc w:val="both"/>
        <w:rPr>
          <w:b/>
          <w:bCs/>
          <w:i/>
          <w:color w:val="FF0000"/>
          <w:u w:val="single"/>
        </w:rPr>
      </w:pPr>
    </w:p>
    <w:p w:rsidR="00D74B0D" w:rsidRPr="00165347" w:rsidRDefault="00D74B0D" w:rsidP="00D74B0D">
      <w:pPr>
        <w:pStyle w:val="PargrafodaLista"/>
        <w:numPr>
          <w:ilvl w:val="0"/>
          <w:numId w:val="1"/>
        </w:numPr>
        <w:ind w:left="0" w:firstLine="0"/>
        <w:jc w:val="both"/>
        <w:rPr>
          <w:bCs/>
          <w:i/>
          <w:u w:val="single"/>
        </w:rPr>
      </w:pPr>
      <w:r w:rsidRPr="00165347">
        <w:rPr>
          <w:b/>
          <w:bCs/>
        </w:rPr>
        <w:t>2ª e ÚLTIMA VOTAÇÃO DO</w:t>
      </w:r>
      <w:r w:rsidRPr="00165347">
        <w:t xml:space="preserve"> </w:t>
      </w:r>
      <w:hyperlink r:id="rId38" w:history="1">
        <w:r w:rsidRPr="00165347">
          <w:rPr>
            <w:rStyle w:val="Hyperlink"/>
            <w:rFonts w:eastAsia="Arial Unicode MS"/>
            <w:b/>
          </w:rPr>
          <w:t>PROJETO DE LEI Nº 226/2025</w:t>
        </w:r>
      </w:hyperlink>
      <w:r w:rsidRPr="00165347">
        <w:rPr>
          <w:b/>
        </w:rPr>
        <w:t xml:space="preserve"> </w:t>
      </w:r>
      <w:r w:rsidRPr="00165347">
        <w:rPr>
          <w:b/>
          <w:bCs/>
        </w:rPr>
        <w:t xml:space="preserve">- </w:t>
      </w:r>
      <w:r w:rsidRPr="00165347">
        <w:t>Institui, no âmbito do Município de Sorriso/MT, a Política Municipal de Atenção Integral às Mulheres Submetidas à Histerectomia, garantindo acompanhamento multiprofissional, apoio psicológico, fisioterapia especializada e prioridade no cuidado em saúde, e dá outras providências.</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Autoria:</w:t>
      </w:r>
      <w:r w:rsidRPr="00165347">
        <w:rPr>
          <w:rFonts w:ascii="Times New Roman" w:eastAsia="Times New Roman" w:hAnsi="Times New Roman" w:cs="Times New Roman"/>
          <w:bCs/>
          <w:sz w:val="24"/>
          <w:szCs w:val="24"/>
          <w:lang w:eastAsia="pt-BR"/>
        </w:rPr>
        <w:t xml:space="preserve"> Profª Silvana Perin.</w:t>
      </w:r>
    </w:p>
    <w:p w:rsidR="00D74B0D" w:rsidRPr="00165347" w:rsidRDefault="00D74B0D" w:rsidP="00D74B0D">
      <w:pPr>
        <w:spacing w:after="0" w:line="240" w:lineRule="auto"/>
        <w:contextualSpacing/>
        <w:jc w:val="both"/>
        <w:rPr>
          <w:rFonts w:ascii="Times New Roman" w:eastAsia="Calibri" w:hAnsi="Times New Roman" w:cs="Times New Roman"/>
          <w:bCs/>
          <w:i/>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Absoluta.</w:t>
      </w:r>
    </w:p>
    <w:p w:rsidR="00D74B0D" w:rsidRPr="00165347" w:rsidRDefault="00D74B0D" w:rsidP="00D74B0D">
      <w:pPr>
        <w:pStyle w:val="PargrafodaLista"/>
        <w:ind w:left="0"/>
        <w:rPr>
          <w:b/>
          <w:bCs/>
          <w:i/>
          <w:u w:val="single"/>
        </w:rPr>
      </w:pPr>
      <w:r w:rsidRPr="00165347">
        <w:rPr>
          <w:rFonts w:eastAsia="Calibri"/>
          <w:bCs/>
          <w:i/>
          <w:u w:val="single"/>
        </w:rPr>
        <w:t>Com parecer das Comissões:</w:t>
      </w:r>
      <w:r w:rsidRPr="00165347">
        <w:rPr>
          <w:rFonts w:eastAsia="Calibri"/>
          <w:bCs/>
        </w:rPr>
        <w:t xml:space="preserve"> 1) Justiça e Redação; 2) Finanças, Orçamentos e Fiscalização; 3) Educação, Saúde e Assistência Social.</w:t>
      </w:r>
    </w:p>
    <w:p w:rsidR="00D74B0D" w:rsidRPr="00165347" w:rsidRDefault="00D74B0D" w:rsidP="00D74B0D">
      <w:pPr>
        <w:pStyle w:val="PargrafodaLista"/>
        <w:ind w:left="0"/>
        <w:jc w:val="center"/>
        <w:rPr>
          <w:b/>
          <w:bCs/>
          <w:i/>
          <w:u w:val="single"/>
        </w:rPr>
      </w:pPr>
    </w:p>
    <w:p w:rsidR="00D74B0D" w:rsidRPr="00165347" w:rsidRDefault="00D74B0D" w:rsidP="00D74B0D">
      <w:pPr>
        <w:pStyle w:val="PargrafodaLista"/>
        <w:ind w:left="0"/>
        <w:jc w:val="center"/>
        <w:rPr>
          <w:b/>
          <w:bCs/>
          <w:i/>
          <w:u w:val="single"/>
        </w:rPr>
      </w:pPr>
    </w:p>
    <w:p w:rsidR="00D74B0D" w:rsidRPr="00165347" w:rsidRDefault="00D74B0D" w:rsidP="00D74B0D">
      <w:pPr>
        <w:pStyle w:val="PargrafodaLista"/>
        <w:ind w:left="0"/>
        <w:jc w:val="center"/>
        <w:rPr>
          <w:b/>
          <w:bCs/>
          <w:i/>
          <w:u w:val="single"/>
        </w:rPr>
      </w:pPr>
      <w:r w:rsidRPr="00165347">
        <w:rPr>
          <w:b/>
          <w:bCs/>
          <w:i/>
          <w:u w:val="single"/>
        </w:rPr>
        <w:t>PROPOSITURAS EM 2° TURNO DE DISCUSSÃO E VOTAÇÃO</w:t>
      </w:r>
    </w:p>
    <w:p w:rsidR="00D74B0D" w:rsidRPr="00165347" w:rsidRDefault="00D74B0D" w:rsidP="00D74B0D">
      <w:pPr>
        <w:spacing w:after="0" w:line="240" w:lineRule="auto"/>
        <w:contextualSpacing/>
        <w:rPr>
          <w:rFonts w:ascii="Times New Roman" w:eastAsia="Times New Roman" w:hAnsi="Times New Roman" w:cs="Times New Roman"/>
          <w:b/>
          <w:bCs/>
          <w:i/>
          <w:color w:val="FF0000"/>
          <w:sz w:val="24"/>
          <w:szCs w:val="24"/>
          <w:u w:val="single"/>
          <w:lang w:eastAsia="pt-BR"/>
        </w:rPr>
      </w:pPr>
    </w:p>
    <w:p w:rsidR="00D74B0D" w:rsidRPr="00165347" w:rsidRDefault="00D74B0D" w:rsidP="00D74B0D">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lastRenderedPageBreak/>
        <w:t>2ª VOTAÇÃO DO</w:t>
      </w:r>
      <w:r w:rsidRPr="00165347">
        <w:rPr>
          <w:rFonts w:ascii="Times New Roman" w:eastAsia="Times New Roman" w:hAnsi="Times New Roman" w:cs="Times New Roman"/>
          <w:sz w:val="24"/>
          <w:szCs w:val="24"/>
          <w:lang w:eastAsia="pt-BR"/>
        </w:rPr>
        <w:t xml:space="preserve"> </w:t>
      </w:r>
      <w:hyperlink r:id="rId39" w:history="1">
        <w:r w:rsidRPr="00165347">
          <w:rPr>
            <w:rStyle w:val="Hyperlink"/>
            <w:rFonts w:ascii="Times New Roman" w:hAnsi="Times New Roman" w:cs="Times New Roman"/>
            <w:b/>
            <w:sz w:val="24"/>
            <w:szCs w:val="24"/>
          </w:rPr>
          <w:t>PROJETO DE LEI COMPLEMENTAR Nº 43/2025</w:t>
        </w:r>
      </w:hyperlink>
      <w:r w:rsidRPr="00165347">
        <w:rPr>
          <w:rFonts w:ascii="Times New Roman" w:hAnsi="Times New Roman" w:cs="Times New Roman"/>
          <w:b/>
          <w:sz w:val="24"/>
          <w:szCs w:val="24"/>
        </w:rPr>
        <w:t xml:space="preserve"> – </w:t>
      </w:r>
      <w:r w:rsidRPr="00165347">
        <w:rPr>
          <w:rFonts w:ascii="Times New Roman" w:eastAsia="Arial" w:hAnsi="Times New Roman" w:cs="Times New Roman"/>
          <w:bCs/>
          <w:sz w:val="24"/>
          <w:szCs w:val="24"/>
        </w:rPr>
        <w:t>Altera a Lei Municipal n° 2.137, de 03 de outubro de 2012, que “Dispõe sobre a criação e regulamentação do comitê de investimento do instituto de previdência social dos servidores públicos do município de Sorriso – MT, e dá outras providências.”.</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 xml:space="preserve">Autoria: </w:t>
      </w:r>
      <w:r w:rsidRPr="00165347">
        <w:rPr>
          <w:rFonts w:ascii="Times New Roman" w:eastAsia="Times New Roman" w:hAnsi="Times New Roman" w:cs="Times New Roman"/>
          <w:bCs/>
          <w:sz w:val="24"/>
          <w:szCs w:val="24"/>
          <w:lang w:eastAsia="pt-BR"/>
        </w:rPr>
        <w:t>Poder Executivo.</w:t>
      </w:r>
    </w:p>
    <w:p w:rsidR="00D74B0D" w:rsidRPr="00165347" w:rsidRDefault="00D74B0D" w:rsidP="00D74B0D">
      <w:pPr>
        <w:spacing w:after="0" w:line="240" w:lineRule="auto"/>
        <w:contextualSpacing/>
        <w:jc w:val="both"/>
        <w:rPr>
          <w:rFonts w:ascii="Times New Roman" w:eastAsia="Calibri" w:hAnsi="Times New Roman" w:cs="Times New Roman"/>
          <w:bCs/>
          <w:i/>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Absoluta.</w:t>
      </w:r>
    </w:p>
    <w:p w:rsidR="00D74B0D" w:rsidRPr="00165347" w:rsidRDefault="00D74B0D" w:rsidP="00D74B0D">
      <w:pPr>
        <w:pStyle w:val="PargrafodaLista"/>
        <w:ind w:left="0"/>
        <w:jc w:val="both"/>
        <w:rPr>
          <w:bCs/>
          <w:i/>
          <w:u w:val="single"/>
        </w:rPr>
      </w:pPr>
      <w:r w:rsidRPr="00165347">
        <w:rPr>
          <w:rFonts w:eastAsia="Calibri"/>
          <w:bCs/>
          <w:i/>
          <w:u w:val="single"/>
        </w:rPr>
        <w:t>Com parecer das Comissões:</w:t>
      </w:r>
      <w:r w:rsidRPr="00165347">
        <w:rPr>
          <w:rFonts w:eastAsia="Calibri"/>
          <w:bCs/>
        </w:rPr>
        <w:t xml:space="preserve"> 1) Justiça e Redação; 2) Finanças, Orçamentos e Fiscalização.</w:t>
      </w:r>
    </w:p>
    <w:p w:rsidR="00D74B0D" w:rsidRPr="00165347" w:rsidRDefault="00D74B0D" w:rsidP="00D74B0D">
      <w:pPr>
        <w:pStyle w:val="PargrafodaLista"/>
        <w:ind w:left="0"/>
        <w:jc w:val="both"/>
        <w:rPr>
          <w:b/>
          <w:bCs/>
          <w:i/>
          <w:u w:val="single"/>
        </w:rPr>
      </w:pPr>
      <w:r w:rsidRPr="00165347">
        <w:rPr>
          <w:bCs/>
        </w:rPr>
        <w:t>------------------------------------------------</w:t>
      </w:r>
    </w:p>
    <w:p w:rsidR="00D74B0D" w:rsidRPr="00165347" w:rsidRDefault="00D74B0D" w:rsidP="00D74B0D">
      <w:pPr>
        <w:pStyle w:val="PargrafodaLista"/>
        <w:ind w:left="0"/>
        <w:jc w:val="both"/>
        <w:rPr>
          <w:bCs/>
          <w:i/>
          <w:u w:val="single"/>
        </w:rPr>
      </w:pPr>
    </w:p>
    <w:p w:rsidR="00D74B0D" w:rsidRPr="00165347" w:rsidRDefault="00D74B0D" w:rsidP="00D74B0D">
      <w:pPr>
        <w:pStyle w:val="PargrafodaLista"/>
        <w:numPr>
          <w:ilvl w:val="0"/>
          <w:numId w:val="1"/>
        </w:numPr>
        <w:ind w:left="0" w:firstLine="0"/>
        <w:jc w:val="both"/>
        <w:rPr>
          <w:bCs/>
          <w:i/>
          <w:u w:val="single"/>
        </w:rPr>
      </w:pPr>
      <w:r w:rsidRPr="00165347">
        <w:rPr>
          <w:b/>
          <w:bCs/>
        </w:rPr>
        <w:t>2ª VOTAÇÃO DO</w:t>
      </w:r>
      <w:r w:rsidRPr="00165347">
        <w:rPr>
          <w:b/>
        </w:rPr>
        <w:t xml:space="preserve"> </w:t>
      </w:r>
      <w:hyperlink r:id="rId40" w:history="1">
        <w:r w:rsidRPr="00165347">
          <w:rPr>
            <w:rStyle w:val="Hyperlink"/>
            <w:rFonts w:eastAsia="Arial Unicode MS"/>
            <w:b/>
          </w:rPr>
          <w:t>PROJETO DE LEI Nº 235/2025</w:t>
        </w:r>
      </w:hyperlink>
      <w:r w:rsidRPr="00165347">
        <w:rPr>
          <w:b/>
        </w:rPr>
        <w:t xml:space="preserve"> </w:t>
      </w:r>
      <w:r w:rsidRPr="00165347">
        <w:rPr>
          <w:b/>
          <w:bCs/>
        </w:rPr>
        <w:t xml:space="preserve">– </w:t>
      </w:r>
      <w:r w:rsidRPr="00165347">
        <w:t xml:space="preserve">Inclui no Calendário Oficial de Eventos do Município de Sorriso/MT a “Corrida 5 Km e 5 Bares”, a ser realizada anualmente nos meses de </w:t>
      </w:r>
      <w:r w:rsidRPr="00165347">
        <w:rPr>
          <w:bCs/>
        </w:rPr>
        <w:t>março</w:t>
      </w:r>
      <w:r w:rsidRPr="00165347">
        <w:t xml:space="preserve"> e </w:t>
      </w:r>
      <w:r w:rsidRPr="00165347">
        <w:rPr>
          <w:bCs/>
        </w:rPr>
        <w:t>outubro</w:t>
      </w:r>
      <w:r w:rsidRPr="00165347">
        <w:t>, no âmbito da programação do “</w:t>
      </w:r>
      <w:r w:rsidRPr="00165347">
        <w:rPr>
          <w:bCs/>
        </w:rPr>
        <w:t>Outubro Rosa”.</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Autoria:</w:t>
      </w:r>
      <w:r w:rsidRPr="00165347">
        <w:rPr>
          <w:rFonts w:ascii="Times New Roman" w:eastAsia="Times New Roman" w:hAnsi="Times New Roman" w:cs="Times New Roman"/>
          <w:bCs/>
          <w:sz w:val="24"/>
          <w:szCs w:val="24"/>
          <w:lang w:eastAsia="pt-BR"/>
        </w:rPr>
        <w:t xml:space="preserve"> Profª Silvana Perin e Jane Delalibera.</w:t>
      </w:r>
    </w:p>
    <w:p w:rsidR="00D74B0D" w:rsidRPr="00165347" w:rsidRDefault="00D74B0D" w:rsidP="00D74B0D">
      <w:pPr>
        <w:spacing w:after="0" w:line="240" w:lineRule="auto"/>
        <w:contextualSpacing/>
        <w:rPr>
          <w:rFonts w:ascii="Times New Roman" w:eastAsia="Calibri" w:hAnsi="Times New Roman" w:cs="Times New Roman"/>
          <w:bCs/>
          <w:i/>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Absoluta.</w:t>
      </w:r>
    </w:p>
    <w:p w:rsidR="00D74B0D" w:rsidRPr="00165347" w:rsidRDefault="00D74B0D" w:rsidP="00D74B0D">
      <w:pPr>
        <w:pStyle w:val="PargrafodaLista"/>
        <w:ind w:left="0"/>
        <w:rPr>
          <w:bCs/>
        </w:rPr>
      </w:pPr>
      <w:r w:rsidRPr="00165347">
        <w:rPr>
          <w:rFonts w:eastAsia="Calibri"/>
          <w:bCs/>
          <w:i/>
          <w:u w:val="single"/>
        </w:rPr>
        <w:t>Com parecer da Comissão:</w:t>
      </w:r>
      <w:r w:rsidRPr="00165347">
        <w:rPr>
          <w:rFonts w:eastAsia="Calibri"/>
          <w:bCs/>
        </w:rPr>
        <w:t xml:space="preserve"> 1) Justiça e Redação.</w:t>
      </w:r>
    </w:p>
    <w:p w:rsidR="00D74B0D" w:rsidRPr="00165347" w:rsidRDefault="00D74B0D" w:rsidP="00D74B0D">
      <w:pPr>
        <w:pStyle w:val="PargrafodaLista"/>
        <w:ind w:left="0"/>
        <w:rPr>
          <w:b/>
          <w:bCs/>
          <w:i/>
          <w:u w:val="single"/>
        </w:rPr>
      </w:pPr>
    </w:p>
    <w:p w:rsidR="00D74B0D" w:rsidRPr="00165347" w:rsidRDefault="00D74B0D" w:rsidP="00D74B0D">
      <w:pPr>
        <w:pStyle w:val="PargrafodaLista"/>
        <w:ind w:left="0"/>
        <w:rPr>
          <w:b/>
          <w:bCs/>
          <w:i/>
          <w:u w:val="single"/>
        </w:rPr>
      </w:pPr>
    </w:p>
    <w:p w:rsidR="00D74B0D" w:rsidRPr="00165347" w:rsidRDefault="00D74B0D" w:rsidP="00D74B0D">
      <w:pPr>
        <w:pStyle w:val="PargrafodaLista"/>
        <w:ind w:left="0"/>
        <w:jc w:val="center"/>
        <w:rPr>
          <w:b/>
          <w:bCs/>
        </w:rPr>
      </w:pPr>
      <w:r w:rsidRPr="00165347">
        <w:rPr>
          <w:b/>
          <w:bCs/>
          <w:i/>
          <w:u w:val="single"/>
        </w:rPr>
        <w:t>PROPOSITURAS EM 1º TURNO DE DISCUSSÃO E VOTAÇÃO</w:t>
      </w:r>
    </w:p>
    <w:p w:rsidR="00D74B0D" w:rsidRPr="00165347" w:rsidRDefault="00D74B0D" w:rsidP="00D74B0D">
      <w:pPr>
        <w:pStyle w:val="PargrafodaLista"/>
        <w:ind w:left="0"/>
        <w:rPr>
          <w:b/>
          <w:bCs/>
          <w:i/>
          <w:color w:val="FF0000"/>
          <w:u w:val="single"/>
        </w:rPr>
      </w:pPr>
    </w:p>
    <w:p w:rsidR="00D74B0D" w:rsidRPr="00165347" w:rsidRDefault="00D74B0D" w:rsidP="00D74B0D">
      <w:pPr>
        <w:pStyle w:val="PargrafodaLista"/>
        <w:numPr>
          <w:ilvl w:val="0"/>
          <w:numId w:val="1"/>
        </w:numPr>
        <w:ind w:left="0" w:firstLine="0"/>
        <w:rPr>
          <w:bCs/>
          <w:i/>
          <w:u w:val="single"/>
        </w:rPr>
      </w:pPr>
      <w:r w:rsidRPr="00165347">
        <w:rPr>
          <w:b/>
          <w:bCs/>
        </w:rPr>
        <w:t>1ª VOTAÇÃO DO</w:t>
      </w:r>
      <w:r w:rsidRPr="00165347">
        <w:rPr>
          <w:b/>
        </w:rPr>
        <w:t xml:space="preserve"> </w:t>
      </w:r>
      <w:hyperlink r:id="rId41" w:history="1">
        <w:r w:rsidRPr="00165347">
          <w:rPr>
            <w:rStyle w:val="Hyperlink"/>
            <w:rFonts w:eastAsia="Arial Unicode MS"/>
            <w:b/>
          </w:rPr>
          <w:t>PROJETO DE LEI Nº 237/2025</w:t>
        </w:r>
      </w:hyperlink>
      <w:r w:rsidRPr="00165347">
        <w:rPr>
          <w:b/>
        </w:rPr>
        <w:t xml:space="preserve"> </w:t>
      </w:r>
      <w:r w:rsidRPr="00165347">
        <w:rPr>
          <w:b/>
          <w:bCs/>
        </w:rPr>
        <w:t xml:space="preserve">– </w:t>
      </w:r>
      <w:r w:rsidRPr="00165347">
        <w:t>Autoriza o Poder Executivo Municipal, implantar creches noturnas no Município de Sorriso-MT e dá outras providências.</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Autoria:</w:t>
      </w:r>
      <w:r w:rsidRPr="00165347">
        <w:rPr>
          <w:rFonts w:ascii="Times New Roman" w:eastAsia="Times New Roman" w:hAnsi="Times New Roman" w:cs="Times New Roman"/>
          <w:bCs/>
          <w:sz w:val="24"/>
          <w:szCs w:val="24"/>
          <w:lang w:eastAsia="pt-BR"/>
        </w:rPr>
        <w:t xml:space="preserve"> Diogo Kriguer, Wanderley Paulo, Adir Cunico, Brendo Braga, Emerson Farias, Rodrigo Matterazzi e Profª Silvana Perin.</w:t>
      </w:r>
    </w:p>
    <w:p w:rsidR="00D74B0D" w:rsidRPr="00165347" w:rsidRDefault="00D74B0D" w:rsidP="00D74B0D">
      <w:pPr>
        <w:spacing w:after="0" w:line="240" w:lineRule="auto"/>
        <w:contextualSpacing/>
        <w:jc w:val="both"/>
        <w:rPr>
          <w:rFonts w:ascii="Times New Roman" w:eastAsia="Calibri" w:hAnsi="Times New Roman" w:cs="Times New Roman"/>
          <w:bCs/>
          <w:i/>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Absoluta.</w:t>
      </w:r>
    </w:p>
    <w:p w:rsidR="00D74B0D" w:rsidRPr="00165347" w:rsidRDefault="00D74B0D" w:rsidP="00D74B0D">
      <w:pPr>
        <w:pStyle w:val="PargrafodaLista"/>
        <w:ind w:left="0"/>
        <w:jc w:val="both"/>
        <w:rPr>
          <w:bCs/>
        </w:rPr>
      </w:pPr>
      <w:r w:rsidRPr="00165347">
        <w:rPr>
          <w:rFonts w:eastAsia="Calibri"/>
          <w:bCs/>
          <w:i/>
          <w:u w:val="single"/>
        </w:rPr>
        <w:t>Com parecer das Comissões:</w:t>
      </w:r>
      <w:r w:rsidRPr="00165347">
        <w:rPr>
          <w:rFonts w:eastAsia="Calibri"/>
          <w:bCs/>
        </w:rPr>
        <w:t xml:space="preserve"> 1) Justiça e Redação; 2) Finanças, Orçamentos e Fiscalização; 3) Educação, Saúde e Assistência Social.</w:t>
      </w:r>
    </w:p>
    <w:p w:rsidR="00D74B0D" w:rsidRPr="00165347" w:rsidRDefault="00D74B0D" w:rsidP="00D74B0D">
      <w:pPr>
        <w:pStyle w:val="PargrafodaLista"/>
        <w:ind w:left="0"/>
        <w:jc w:val="both"/>
        <w:rPr>
          <w:bCs/>
        </w:rPr>
      </w:pPr>
      <w:r w:rsidRPr="00165347">
        <w:rPr>
          <w:rFonts w:eastAsia="Calibri"/>
          <w:bCs/>
        </w:rPr>
        <w:t>------------------------------------------------</w:t>
      </w:r>
    </w:p>
    <w:p w:rsidR="00D74B0D" w:rsidRPr="00165347" w:rsidRDefault="00D74B0D" w:rsidP="00D74B0D">
      <w:pPr>
        <w:pStyle w:val="PargrafodaLista"/>
        <w:ind w:left="0"/>
        <w:jc w:val="both"/>
        <w:rPr>
          <w:b/>
          <w:bCs/>
          <w:i/>
          <w:color w:val="FF0000"/>
          <w:u w:val="single"/>
        </w:rPr>
      </w:pPr>
    </w:p>
    <w:p w:rsidR="00D74B0D" w:rsidRPr="00165347" w:rsidRDefault="00D74B0D" w:rsidP="00D74B0D">
      <w:pPr>
        <w:pStyle w:val="PargrafodaLista"/>
        <w:numPr>
          <w:ilvl w:val="0"/>
          <w:numId w:val="1"/>
        </w:numPr>
        <w:ind w:left="0" w:firstLine="0"/>
        <w:jc w:val="both"/>
        <w:rPr>
          <w:bCs/>
          <w:i/>
          <w:u w:val="single"/>
        </w:rPr>
      </w:pPr>
      <w:r w:rsidRPr="00165347">
        <w:rPr>
          <w:b/>
          <w:bCs/>
        </w:rPr>
        <w:t>1ª VOTAÇÃO DO</w:t>
      </w:r>
      <w:r w:rsidRPr="00165347">
        <w:rPr>
          <w:b/>
        </w:rPr>
        <w:t xml:space="preserve"> </w:t>
      </w:r>
      <w:hyperlink r:id="rId42" w:history="1">
        <w:r w:rsidRPr="00165347">
          <w:rPr>
            <w:rStyle w:val="Hyperlink"/>
            <w:rFonts w:eastAsia="Arial Unicode MS"/>
            <w:b/>
          </w:rPr>
          <w:t>PROJETO DE LEI Nº 07/2026</w:t>
        </w:r>
      </w:hyperlink>
      <w:r w:rsidRPr="00165347">
        <w:rPr>
          <w:b/>
        </w:rPr>
        <w:t xml:space="preserve"> </w:t>
      </w:r>
      <w:r w:rsidRPr="00165347">
        <w:rPr>
          <w:b/>
          <w:bCs/>
        </w:rPr>
        <w:t xml:space="preserve">– </w:t>
      </w:r>
      <w:r w:rsidRPr="00165347">
        <w:t>Dispõe sobre a prioridade e celeridade na realização de exames e procedimentos para diagnóstico de câncer em casos de suspeita clínica, no âmbito do município de Sorriso-MT.</w:t>
      </w:r>
    </w:p>
    <w:p w:rsidR="00D74B0D" w:rsidRPr="00165347" w:rsidRDefault="00D74B0D" w:rsidP="00D74B0D">
      <w:pPr>
        <w:spacing w:after="0" w:line="240" w:lineRule="auto"/>
        <w:contextualSpacing/>
        <w:jc w:val="both"/>
        <w:rPr>
          <w:rFonts w:ascii="Times New Roman" w:eastAsia="Times New Roman" w:hAnsi="Times New Roman" w:cs="Times New Roman"/>
          <w:bCs/>
          <w:i/>
          <w:sz w:val="24"/>
          <w:szCs w:val="24"/>
          <w:u w:val="single"/>
          <w:lang w:eastAsia="pt-BR"/>
        </w:rPr>
      </w:pPr>
      <w:r w:rsidRPr="00165347">
        <w:rPr>
          <w:rFonts w:ascii="Times New Roman" w:eastAsia="Times New Roman" w:hAnsi="Times New Roman" w:cs="Times New Roman"/>
          <w:b/>
          <w:bCs/>
          <w:sz w:val="24"/>
          <w:szCs w:val="24"/>
          <w:lang w:eastAsia="pt-BR"/>
        </w:rPr>
        <w:t>Autoria:</w:t>
      </w:r>
      <w:r w:rsidRPr="00165347">
        <w:rPr>
          <w:rFonts w:ascii="Times New Roman" w:eastAsia="Times New Roman" w:hAnsi="Times New Roman" w:cs="Times New Roman"/>
          <w:bCs/>
          <w:sz w:val="24"/>
          <w:szCs w:val="24"/>
          <w:lang w:eastAsia="pt-BR"/>
        </w:rPr>
        <w:t xml:space="preserve"> Brendo Braga, Diogo Kriguer, Adir Cunico, Rodrigo Matterazzi, Toco Baggio e vereadores abaixo assinados.</w:t>
      </w:r>
    </w:p>
    <w:p w:rsidR="00D74B0D" w:rsidRPr="00165347" w:rsidRDefault="00D74B0D" w:rsidP="00D74B0D">
      <w:pPr>
        <w:spacing w:after="0" w:line="240" w:lineRule="auto"/>
        <w:contextualSpacing/>
        <w:rPr>
          <w:rFonts w:ascii="Times New Roman" w:eastAsia="Calibri" w:hAnsi="Times New Roman" w:cs="Times New Roman"/>
          <w:bCs/>
          <w:i/>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Absoluta.</w:t>
      </w:r>
    </w:p>
    <w:p w:rsidR="00D74B0D" w:rsidRPr="00165347" w:rsidRDefault="00D74B0D" w:rsidP="00D74B0D">
      <w:pPr>
        <w:pStyle w:val="PargrafodaLista"/>
        <w:ind w:left="0"/>
        <w:rPr>
          <w:bCs/>
        </w:rPr>
      </w:pPr>
      <w:r w:rsidRPr="00165347">
        <w:rPr>
          <w:rFonts w:eastAsia="Calibri"/>
          <w:bCs/>
          <w:i/>
          <w:u w:val="single"/>
        </w:rPr>
        <w:t>Com parecer das Comissões:</w:t>
      </w:r>
      <w:r w:rsidRPr="00165347">
        <w:rPr>
          <w:rFonts w:eastAsia="Calibri"/>
          <w:bCs/>
        </w:rPr>
        <w:t xml:space="preserve"> 1) Justiça e Redação; 2) Educação, Saúde e Assistência Social.</w:t>
      </w:r>
    </w:p>
    <w:p w:rsidR="00D74B0D" w:rsidRPr="00165347" w:rsidRDefault="00D74B0D" w:rsidP="00D74B0D">
      <w:pPr>
        <w:pStyle w:val="PargrafodaLista"/>
        <w:ind w:left="0"/>
        <w:rPr>
          <w:bCs/>
        </w:rPr>
      </w:pPr>
    </w:p>
    <w:p w:rsidR="00D74B0D" w:rsidRPr="00165347" w:rsidRDefault="00D74B0D" w:rsidP="00D74B0D">
      <w:pPr>
        <w:pStyle w:val="PargrafodaLista"/>
        <w:ind w:left="0"/>
        <w:rPr>
          <w:bCs/>
        </w:rPr>
      </w:pPr>
    </w:p>
    <w:p w:rsidR="00D74B0D" w:rsidRPr="00165347" w:rsidRDefault="00D74B0D" w:rsidP="00D74B0D">
      <w:pPr>
        <w:pStyle w:val="PargrafodaLista"/>
        <w:ind w:left="0"/>
        <w:jc w:val="center"/>
        <w:rPr>
          <w:bCs/>
        </w:rPr>
      </w:pPr>
      <w:r w:rsidRPr="00165347">
        <w:rPr>
          <w:b/>
          <w:bCs/>
          <w:i/>
          <w:u w:val="single"/>
        </w:rPr>
        <w:t>PROPOSITURAS EM TURNO ÚNICO DE VOTAÇÃO</w:t>
      </w:r>
    </w:p>
    <w:p w:rsidR="00D74B0D" w:rsidRPr="00165347" w:rsidRDefault="00D74B0D" w:rsidP="00D74B0D">
      <w:pPr>
        <w:spacing w:after="0" w:line="240" w:lineRule="auto"/>
        <w:jc w:val="both"/>
        <w:rPr>
          <w:rFonts w:ascii="Times New Roman" w:hAnsi="Times New Roman" w:cs="Times New Roman"/>
          <w:b/>
          <w:bCs/>
          <w:i/>
          <w:iCs/>
          <w:caps/>
          <w:color w:val="000000" w:themeColor="text1"/>
          <w:sz w:val="24"/>
          <w:szCs w:val="24"/>
          <w:u w:val="single"/>
        </w:rPr>
      </w:pPr>
    </w:p>
    <w:p w:rsidR="00D74B0D" w:rsidRPr="00165347" w:rsidRDefault="00D74B0D" w:rsidP="00D74B0D">
      <w:pPr>
        <w:spacing w:after="0" w:line="240" w:lineRule="auto"/>
        <w:jc w:val="both"/>
        <w:rPr>
          <w:rFonts w:ascii="Times New Roman" w:hAnsi="Times New Roman" w:cs="Times New Roman"/>
          <w:b/>
          <w:bCs/>
          <w:i/>
          <w:iCs/>
          <w:caps/>
          <w:color w:val="000000" w:themeColor="text1"/>
          <w:sz w:val="24"/>
          <w:szCs w:val="24"/>
          <w:u w:val="single"/>
        </w:rPr>
      </w:pPr>
      <w:r w:rsidRPr="00165347">
        <w:rPr>
          <w:rFonts w:ascii="Times New Roman" w:hAnsi="Times New Roman" w:cs="Times New Roman"/>
          <w:b/>
          <w:bCs/>
          <w:i/>
          <w:iCs/>
          <w:caps/>
          <w:color w:val="000000" w:themeColor="text1"/>
          <w:sz w:val="24"/>
          <w:szCs w:val="24"/>
          <w:u w:val="single"/>
        </w:rPr>
        <w:t>DEMAIS PROPOSIÇÕES</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3" w:history="1">
        <w:r w:rsidRPr="00165347">
          <w:rPr>
            <w:rStyle w:val="Hyperlink"/>
            <w:rFonts w:eastAsia="Arial Unicode MS"/>
            <w:b/>
          </w:rPr>
          <w:t>REQUERIMENTO Nº 06/2026</w:t>
        </w:r>
      </w:hyperlink>
      <w:r w:rsidRPr="00165347">
        <w:t xml:space="preserve"> – Requerem </w:t>
      </w:r>
      <w:r w:rsidRPr="00165347">
        <w:rPr>
          <w:bCs/>
          <w:color w:val="000000"/>
        </w:rPr>
        <w:t>ao</w:t>
      </w:r>
      <w:r w:rsidRPr="00165347">
        <w:t xml:space="preserve"> Exmo. Sr. Senador Jayme Campos (União-MT), com cópia ao</w:t>
      </w:r>
      <w:r w:rsidRPr="00165347">
        <w:rPr>
          <w:bCs/>
          <w:color w:val="000000"/>
        </w:rPr>
        <w:t xml:space="preserve"> Exmo. Sr. Alei Fernandes, Prefeito Municipal e à Secretaria Municipal de Saúde,</w:t>
      </w:r>
      <w:r w:rsidRPr="00165347">
        <w:t xml:space="preserve"> </w:t>
      </w:r>
      <w:r w:rsidRPr="00165347">
        <w:rPr>
          <w:bCs/>
        </w:rPr>
        <w:t>a viabilização, através de emendas Parlamentares, da construção de Unidade Básica de Saúde (UBS), nos bairros Portal Kaiabi, Jardim Tropical e Jardim Califórnia, no município de Sorriso-MT.</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Brendo Braga, Emerson Farias e vereadores abaixo assinados.</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4" w:history="1">
        <w:r w:rsidRPr="00165347">
          <w:rPr>
            <w:rStyle w:val="Hyperlink"/>
            <w:rFonts w:eastAsia="Arial Unicode MS"/>
            <w:b/>
          </w:rPr>
          <w:t>REQUERIMENTO Nº 07/2026</w:t>
        </w:r>
      </w:hyperlink>
      <w:r w:rsidRPr="00165347">
        <w:t xml:space="preserve"> – Requer ao Exmo. Senhor Alei Fernandes, Prefeito Municipal e para a Secretaria Municipal de Saúde, </w:t>
      </w:r>
      <w:r w:rsidRPr="00165347">
        <w:rPr>
          <w:bCs/>
        </w:rPr>
        <w:t xml:space="preserve">informações acerca da oferta de equoterapia </w:t>
      </w:r>
      <w:r w:rsidRPr="00165347">
        <w:rPr>
          <w:bCs/>
        </w:rPr>
        <w:lastRenderedPageBreak/>
        <w:t>como recurso terapêutico na reabilitação de crianças e adolescentes no âmbito da rede de saúde, do município de Sorriso/MT.</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Jane Delalibera.</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5" w:history="1">
        <w:r w:rsidRPr="00165347">
          <w:rPr>
            <w:rStyle w:val="Hyperlink"/>
            <w:rFonts w:eastAsia="Arial Unicode MS"/>
            <w:b/>
          </w:rPr>
          <w:t>REQUERIMENTO Nº 08/2026</w:t>
        </w:r>
      </w:hyperlink>
      <w:r w:rsidRPr="00165347">
        <w:t xml:space="preserve"> – Requer ao Exmo. Senhor Alei Fernandes, Prefeito Municipal, com cópia para a Controladoria Geral do Município de Sorriso, </w:t>
      </w:r>
      <w:r w:rsidRPr="00165347">
        <w:rPr>
          <w:bCs/>
        </w:rPr>
        <w:t>cópia do parecer emitido pela Controladoria Geral do Município de Sorriso, acerca do Termo de Transação e de Ajustamento de Gestão, firmado entre o município de Sorriso, a empresa concessionária Águas de Sorriso S.A. e o Ministério Público de Mato Grosso, assinado em 17 de dezembro de 2024.</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Jane Delalibera.</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6" w:history="1">
        <w:r w:rsidRPr="00165347">
          <w:rPr>
            <w:rStyle w:val="Hyperlink"/>
            <w:rFonts w:eastAsia="Arial Unicode MS"/>
            <w:b/>
          </w:rPr>
          <w:t>REQUERIMENTO Nº 09/2026</w:t>
        </w:r>
      </w:hyperlink>
      <w:r w:rsidRPr="00165347">
        <w:t xml:space="preserve"> – Requer ao Exmo. Senhor Alei Fernandes, Prefeito Municipal e para a Secretaria Municipal de Agricultura Familiar e Segurança Alimentar, </w:t>
      </w:r>
      <w:r w:rsidRPr="00165347">
        <w:rPr>
          <w:bCs/>
        </w:rPr>
        <w:t>informações acerca de investimentos no Assentamento Jonas Pinheiro.</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Jane Delalibera.</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7" w:history="1">
        <w:r w:rsidRPr="00165347">
          <w:rPr>
            <w:rStyle w:val="Hyperlink"/>
            <w:rFonts w:eastAsia="Arial Unicode MS"/>
            <w:b/>
          </w:rPr>
          <w:t>REQUERIMENTO Nº 10/2026</w:t>
        </w:r>
      </w:hyperlink>
      <w:r w:rsidRPr="00165347">
        <w:t xml:space="preserve"> – Requer </w:t>
      </w:r>
      <w:r w:rsidRPr="00165347">
        <w:rPr>
          <w:bCs/>
          <w:color w:val="000000"/>
        </w:rPr>
        <w:t>ao Exmo. Senhor Alei Fernandes, Prefeito Municipal, à Secretaria Municipal de Administração, e à Secretaria Municipal de Infraestrutura Transporte e Saneamento,</w:t>
      </w:r>
      <w:r w:rsidRPr="00165347">
        <w:rPr>
          <w:b/>
          <w:bCs/>
          <w:color w:val="000000"/>
        </w:rPr>
        <w:t xml:space="preserve"> </w:t>
      </w:r>
      <w:r w:rsidRPr="00165347">
        <w:rPr>
          <w:bCs/>
          <w:color w:val="000000"/>
        </w:rPr>
        <w:t>Informações quanto às condições das estradas do Assentamento Jonas Pinheiro (Poranga), no Município de Sorriso/MT.</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Profª Silvana Perin.</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8" w:history="1">
        <w:r w:rsidRPr="00165347">
          <w:rPr>
            <w:rStyle w:val="Hyperlink"/>
            <w:rFonts w:eastAsia="Arial Unicode MS"/>
            <w:b/>
          </w:rPr>
          <w:t>REQUERIMENTO Nº 11/2026</w:t>
        </w:r>
      </w:hyperlink>
      <w:r w:rsidRPr="00165347">
        <w:t xml:space="preserve"> – Requerem ao Exmo Senhor Alexandre Rocha Santos Padilha, Ministro da Saúde, com cópias ao Exmo. Sr. Alei Fernandes, Prefeito Municipal de Sorriso, à Secretária Municipal de Administração e à Secretária Municipal de Saúde,</w:t>
      </w:r>
      <w:r w:rsidRPr="00165347">
        <w:rPr>
          <w:b/>
          <w:bCs/>
        </w:rPr>
        <w:t xml:space="preserve"> </w:t>
      </w:r>
      <w:r w:rsidRPr="00165347">
        <w:rPr>
          <w:rFonts w:eastAsia="Helvetica"/>
          <w:bCs/>
        </w:rPr>
        <w:t>a inclusão da vacina contra Herpes Zoster (cobreiro) no calendário do Sistema Único de Saúde (SUS)</w:t>
      </w:r>
      <w:r w:rsidRPr="00165347">
        <w:rPr>
          <w:bCs/>
        </w:rPr>
        <w:t>, no município de Sorriso – MT.</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Wanderley Paulo e vereadores abaixo assinados.</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eastAsia="Calibri" w:hAnsi="Times New Roman" w:cs="Times New Roman"/>
          <w:bCs/>
          <w:sz w:val="24"/>
          <w:szCs w:val="24"/>
        </w:rPr>
        <w:t>------------------------------------------------</w:t>
      </w:r>
    </w:p>
    <w:p w:rsidR="00D74B0D" w:rsidRPr="00165347" w:rsidRDefault="00D74B0D" w:rsidP="00D74B0D">
      <w:pPr>
        <w:autoSpaceDE w:val="0"/>
        <w:autoSpaceDN w:val="0"/>
        <w:adjustRightInd w:val="0"/>
        <w:spacing w:after="0" w:line="240" w:lineRule="auto"/>
        <w:contextualSpacing/>
        <w:jc w:val="both"/>
        <w:rPr>
          <w:rFonts w:ascii="Times New Roman" w:hAnsi="Times New Roman" w:cs="Times New Roman"/>
          <w:bCs/>
          <w:sz w:val="24"/>
          <w:szCs w:val="24"/>
        </w:rPr>
      </w:pPr>
    </w:p>
    <w:p w:rsidR="00D74B0D" w:rsidRPr="00165347" w:rsidRDefault="00D74B0D" w:rsidP="00D74B0D">
      <w:pPr>
        <w:pStyle w:val="PargrafodaLista"/>
        <w:numPr>
          <w:ilvl w:val="0"/>
          <w:numId w:val="2"/>
        </w:numPr>
        <w:autoSpaceDE w:val="0"/>
        <w:autoSpaceDN w:val="0"/>
        <w:adjustRightInd w:val="0"/>
        <w:ind w:left="0" w:firstLine="0"/>
        <w:jc w:val="both"/>
        <w:rPr>
          <w:rFonts w:eastAsiaTheme="minorHAnsi"/>
        </w:rPr>
      </w:pPr>
      <w:r w:rsidRPr="00165347">
        <w:rPr>
          <w:b/>
        </w:rPr>
        <w:t xml:space="preserve">VOTAÇÃO DO </w:t>
      </w:r>
      <w:hyperlink r:id="rId49" w:history="1">
        <w:r w:rsidRPr="00165347">
          <w:rPr>
            <w:rStyle w:val="Hyperlink"/>
            <w:rFonts w:eastAsia="Arial Unicode MS"/>
            <w:b/>
          </w:rPr>
          <w:t>REQUERIMENTO Nº 12/2026</w:t>
        </w:r>
      </w:hyperlink>
      <w:r w:rsidRPr="00165347">
        <w:t xml:space="preserve"> – Requerem ao Exmo. Senhor Alei Fernandes, Prefeito Municipal e para o Conselho Municipal dos Direitos da Criança e Adolescente de Sorriso, </w:t>
      </w:r>
      <w:r w:rsidRPr="00165347">
        <w:rPr>
          <w:bCs/>
        </w:rPr>
        <w:t>informações acerca da existência de divergências de informações envolvendo o Poder Executivo Municipal, o Poder Legislativo Municipal e a Associação Sonho Meu – Reabilitação e Desenvolvimento Humano, perante o Conselho Municipal dos Direitos da Criança e Adolescente.</w:t>
      </w:r>
    </w:p>
    <w:p w:rsidR="00D74B0D" w:rsidRPr="00165347" w:rsidRDefault="00D74B0D" w:rsidP="00D74B0D">
      <w:pPr>
        <w:pStyle w:val="PargrafodaLista"/>
        <w:autoSpaceDE w:val="0"/>
        <w:autoSpaceDN w:val="0"/>
        <w:adjustRightInd w:val="0"/>
        <w:ind w:left="0"/>
        <w:jc w:val="both"/>
      </w:pPr>
      <w:r w:rsidRPr="00165347">
        <w:rPr>
          <w:b/>
        </w:rPr>
        <w:t xml:space="preserve">Autoria: </w:t>
      </w:r>
      <w:r w:rsidRPr="00165347">
        <w:t>Jane Delalibera e Profª Silvana Perin.</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r w:rsidRPr="00165347">
        <w:rPr>
          <w:rFonts w:ascii="Times New Roman" w:hAnsi="Times New Roman" w:cs="Times New Roman"/>
          <w:b/>
          <w:bCs/>
          <w:sz w:val="24"/>
          <w:szCs w:val="24"/>
        </w:rPr>
        <w:t xml:space="preserve">Quórum para aprovação: </w:t>
      </w:r>
      <w:r w:rsidRPr="00165347">
        <w:rPr>
          <w:rFonts w:ascii="Times New Roman" w:hAnsi="Times New Roman" w:cs="Times New Roman"/>
          <w:bCs/>
          <w:sz w:val="24"/>
          <w:szCs w:val="24"/>
        </w:rPr>
        <w:t>Maioria Simples.</w:t>
      </w:r>
    </w:p>
    <w:p w:rsidR="00D74B0D" w:rsidRPr="00165347" w:rsidRDefault="00D74B0D" w:rsidP="00D74B0D">
      <w:pPr>
        <w:spacing w:after="0" w:line="240" w:lineRule="auto"/>
        <w:rPr>
          <w:rFonts w:ascii="Times New Roman" w:hAnsi="Times New Roman" w:cs="Times New Roman"/>
          <w:b/>
          <w:bCs/>
          <w:i/>
          <w:iCs/>
          <w:caps/>
          <w:color w:val="000000" w:themeColor="text1"/>
          <w:sz w:val="24"/>
          <w:szCs w:val="24"/>
          <w:u w:val="single"/>
        </w:rPr>
      </w:pPr>
    </w:p>
    <w:p w:rsidR="00D74B0D" w:rsidRPr="00165347" w:rsidRDefault="00D74B0D" w:rsidP="00D74B0D">
      <w:pPr>
        <w:autoSpaceDE w:val="0"/>
        <w:autoSpaceDN w:val="0"/>
        <w:adjustRightInd w:val="0"/>
        <w:spacing w:after="0" w:line="240" w:lineRule="auto"/>
        <w:contextualSpacing/>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D74B0D" w:rsidRPr="00165347" w:rsidTr="002D4C35">
        <w:trPr>
          <w:jc w:val="center"/>
        </w:trPr>
        <w:tc>
          <w:tcPr>
            <w:tcW w:w="8644" w:type="dxa"/>
            <w:tcBorders>
              <w:top w:val="single" w:sz="4" w:space="0" w:color="auto"/>
              <w:left w:val="single" w:sz="4" w:space="0" w:color="auto"/>
              <w:bottom w:val="single" w:sz="4" w:space="0" w:color="auto"/>
              <w:right w:val="single" w:sz="4" w:space="0" w:color="auto"/>
            </w:tcBorders>
            <w:hideMark/>
          </w:tcPr>
          <w:p w:rsidR="00D74B0D" w:rsidRPr="00165347" w:rsidRDefault="00D74B0D" w:rsidP="002D4C35">
            <w:pPr>
              <w:pStyle w:val="Corpodetexto3"/>
              <w:jc w:val="center"/>
              <w:rPr>
                <w:b/>
                <w:bCs/>
                <w:i/>
                <w:sz w:val="24"/>
                <w:szCs w:val="24"/>
                <w:lang w:eastAsia="en-US"/>
              </w:rPr>
            </w:pPr>
            <w:r w:rsidRPr="00165347">
              <w:rPr>
                <w:b/>
                <w:bCs/>
                <w:i/>
                <w:iCs/>
                <w:caps/>
                <w:sz w:val="24"/>
                <w:szCs w:val="24"/>
                <w:lang w:eastAsia="en-US"/>
              </w:rPr>
              <w:t>IV PARTE: EXPLICAÇÕES PESSOAIS</w:t>
            </w:r>
          </w:p>
        </w:tc>
      </w:tr>
    </w:tbl>
    <w:p w:rsidR="00D74B0D" w:rsidRPr="00165347" w:rsidRDefault="00D74B0D" w:rsidP="00D74B0D">
      <w:pPr>
        <w:spacing w:after="0" w:line="240" w:lineRule="auto"/>
        <w:rPr>
          <w:rFonts w:ascii="Times New Roman" w:hAnsi="Times New Roman" w:cs="Times New Roman"/>
          <w:b/>
          <w:sz w:val="24"/>
          <w:szCs w:val="24"/>
        </w:rPr>
      </w:pPr>
    </w:p>
    <w:p w:rsidR="00D74B0D" w:rsidRPr="00165347" w:rsidRDefault="00D74B0D" w:rsidP="00D74B0D">
      <w:pPr>
        <w:spacing w:after="0" w:line="240" w:lineRule="auto"/>
        <w:rPr>
          <w:rFonts w:ascii="Times New Roman" w:hAnsi="Times New Roman" w:cs="Times New Roman"/>
          <w:b/>
          <w:sz w:val="24"/>
          <w:szCs w:val="24"/>
        </w:rPr>
      </w:pPr>
      <w:r w:rsidRPr="00165347">
        <w:rPr>
          <w:rFonts w:ascii="Times New Roman" w:hAnsi="Times New Roman" w:cs="Times New Roman"/>
          <w:b/>
          <w:sz w:val="24"/>
          <w:szCs w:val="24"/>
        </w:rPr>
        <w:t>Uso da palavra livre pelos vereadores:</w:t>
      </w:r>
    </w:p>
    <w:p w:rsidR="00D74B0D" w:rsidRPr="00165347" w:rsidRDefault="00D74B0D" w:rsidP="00D74B0D">
      <w:pPr>
        <w:pStyle w:val="PargrafodaLista"/>
        <w:ind w:left="0"/>
        <w:rPr>
          <w:bCs/>
        </w:rPr>
      </w:pPr>
    </w:p>
    <w:p w:rsidR="00D74B0D" w:rsidRPr="00165347" w:rsidRDefault="00D74B0D" w:rsidP="00D74B0D">
      <w:pPr>
        <w:pStyle w:val="PargrafodaLista"/>
        <w:ind w:left="0"/>
      </w:pPr>
      <w:hyperlink r:id="rId50" w:history="1">
        <w:r w:rsidRPr="00165347">
          <w:rPr>
            <w:rStyle w:val="Hyperlink"/>
            <w:rFonts w:eastAsia="Arial Unicode MS"/>
          </w:rPr>
          <w:t>EMERSON FARIAS</w:t>
        </w:r>
      </w:hyperlink>
      <w:r w:rsidRPr="00165347">
        <w:t xml:space="preserve"> – PL</w:t>
      </w:r>
    </w:p>
    <w:p w:rsidR="00D74B0D" w:rsidRPr="00165347" w:rsidRDefault="00D74B0D" w:rsidP="00D74B0D">
      <w:pPr>
        <w:pStyle w:val="PargrafodaLista"/>
        <w:ind w:left="0"/>
      </w:pPr>
      <w:hyperlink r:id="rId51" w:history="1">
        <w:r w:rsidRPr="00165347">
          <w:rPr>
            <w:rStyle w:val="Hyperlink"/>
            <w:rFonts w:eastAsia="Arial Unicode MS"/>
          </w:rPr>
          <w:t>TOCO BAGGIO</w:t>
        </w:r>
      </w:hyperlink>
      <w:r w:rsidRPr="00165347">
        <w:t xml:space="preserve"> - PSDB</w:t>
      </w:r>
    </w:p>
    <w:p w:rsidR="00D74B0D" w:rsidRPr="00165347" w:rsidRDefault="00D74B0D" w:rsidP="00D74B0D">
      <w:pPr>
        <w:pStyle w:val="PargrafodaLista"/>
        <w:ind w:left="0"/>
      </w:pPr>
      <w:hyperlink r:id="rId52" w:history="1">
        <w:r w:rsidRPr="00165347">
          <w:rPr>
            <w:rStyle w:val="Hyperlink"/>
            <w:rFonts w:eastAsia="Arial Unicode MS"/>
          </w:rPr>
          <w:t>RODRIGO MATTERAZZI</w:t>
        </w:r>
      </w:hyperlink>
      <w:r w:rsidRPr="00165347">
        <w:t xml:space="preserve"> – Republicanos</w:t>
      </w:r>
    </w:p>
    <w:p w:rsidR="00D74B0D" w:rsidRPr="00165347" w:rsidRDefault="00D74B0D" w:rsidP="00D74B0D">
      <w:pPr>
        <w:pStyle w:val="PargrafodaLista"/>
        <w:ind w:left="0"/>
      </w:pPr>
      <w:hyperlink r:id="rId53" w:history="1">
        <w:r w:rsidRPr="00165347">
          <w:rPr>
            <w:rStyle w:val="Hyperlink"/>
            <w:rFonts w:eastAsia="Arial Unicode MS"/>
          </w:rPr>
          <w:t>DARCI GONÇALVES</w:t>
        </w:r>
      </w:hyperlink>
      <w:r w:rsidRPr="00165347">
        <w:t xml:space="preserve"> - MDB</w:t>
      </w:r>
    </w:p>
    <w:p w:rsidR="00D74B0D" w:rsidRPr="00165347" w:rsidRDefault="00D74B0D" w:rsidP="00D74B0D">
      <w:pPr>
        <w:pStyle w:val="PargrafodaLista"/>
        <w:ind w:left="0"/>
      </w:pPr>
      <w:hyperlink r:id="rId54" w:history="1">
        <w:r w:rsidRPr="00165347">
          <w:rPr>
            <w:rStyle w:val="Hyperlink"/>
            <w:rFonts w:eastAsia="Arial Unicode MS"/>
          </w:rPr>
          <w:t>PROFª SILVANA PERIN</w:t>
        </w:r>
      </w:hyperlink>
      <w:r w:rsidRPr="00165347">
        <w:t xml:space="preserve"> – MDB</w:t>
      </w:r>
    </w:p>
    <w:p w:rsidR="00D74B0D" w:rsidRPr="00165347" w:rsidRDefault="00D74B0D" w:rsidP="00D74B0D">
      <w:pPr>
        <w:pStyle w:val="PargrafodaLista"/>
        <w:ind w:left="0"/>
      </w:pPr>
      <w:hyperlink r:id="rId55" w:history="1">
        <w:r w:rsidRPr="00165347">
          <w:rPr>
            <w:rStyle w:val="Hyperlink"/>
            <w:rFonts w:eastAsia="Arial Unicode MS"/>
          </w:rPr>
          <w:t>BRENDO BRAGA</w:t>
        </w:r>
      </w:hyperlink>
      <w:r w:rsidRPr="00165347">
        <w:t xml:space="preserve"> – Republicanos</w:t>
      </w:r>
    </w:p>
    <w:p w:rsidR="00D74B0D" w:rsidRPr="00165347" w:rsidRDefault="00D74B0D" w:rsidP="00D74B0D">
      <w:pPr>
        <w:pStyle w:val="PargrafodaLista"/>
        <w:ind w:left="0"/>
      </w:pPr>
      <w:hyperlink r:id="rId56" w:history="1">
        <w:r w:rsidRPr="00165347">
          <w:rPr>
            <w:rStyle w:val="Hyperlink"/>
            <w:rFonts w:eastAsia="Arial Unicode MS"/>
          </w:rPr>
          <w:t>WANDERLEY PAULO</w:t>
        </w:r>
      </w:hyperlink>
      <w:r w:rsidRPr="00165347">
        <w:t xml:space="preserve"> – Progressistas</w:t>
      </w:r>
    </w:p>
    <w:p w:rsidR="00D74B0D" w:rsidRPr="00165347" w:rsidRDefault="00D74B0D" w:rsidP="00D74B0D">
      <w:pPr>
        <w:pStyle w:val="PargrafodaLista"/>
        <w:ind w:left="0"/>
      </w:pPr>
      <w:hyperlink r:id="rId57" w:history="1">
        <w:r w:rsidRPr="00165347">
          <w:rPr>
            <w:rStyle w:val="Hyperlink"/>
            <w:rFonts w:eastAsia="Arial Unicode MS"/>
          </w:rPr>
          <w:t>JANE DELALIBERA</w:t>
        </w:r>
      </w:hyperlink>
      <w:r w:rsidRPr="00165347">
        <w:t xml:space="preserve"> - PL</w:t>
      </w:r>
    </w:p>
    <w:p w:rsidR="00D74B0D" w:rsidRPr="00165347" w:rsidRDefault="00D74B0D" w:rsidP="00D74B0D">
      <w:pPr>
        <w:pStyle w:val="PargrafodaLista"/>
        <w:ind w:left="0"/>
      </w:pPr>
      <w:hyperlink r:id="rId58" w:history="1">
        <w:r w:rsidRPr="00165347">
          <w:rPr>
            <w:rStyle w:val="Hyperlink"/>
            <w:rFonts w:eastAsia="Arial Unicode MS"/>
          </w:rPr>
          <w:t>DIOGO KRIGUER</w:t>
        </w:r>
      </w:hyperlink>
      <w:r w:rsidRPr="00165347">
        <w:rPr>
          <w:bCs/>
        </w:rPr>
        <w:t xml:space="preserve"> – PSDB</w:t>
      </w:r>
    </w:p>
    <w:p w:rsidR="00D74B0D" w:rsidRPr="00165347" w:rsidRDefault="00D74B0D" w:rsidP="00D74B0D">
      <w:pPr>
        <w:pStyle w:val="PargrafodaLista"/>
        <w:ind w:left="0"/>
      </w:pPr>
      <w:hyperlink r:id="rId59" w:history="1">
        <w:r w:rsidRPr="00165347">
          <w:rPr>
            <w:rStyle w:val="Hyperlink"/>
            <w:rFonts w:eastAsia="Arial Unicode MS"/>
          </w:rPr>
          <w:t>ADIR CUNICO</w:t>
        </w:r>
      </w:hyperlink>
      <w:r w:rsidRPr="00165347">
        <w:t xml:space="preserve"> – Novo</w:t>
      </w:r>
    </w:p>
    <w:p w:rsidR="00D74B0D" w:rsidRPr="00165347" w:rsidRDefault="00D74B0D" w:rsidP="00D74B0D">
      <w:pPr>
        <w:pStyle w:val="PargrafodaLista"/>
        <w:ind w:left="0"/>
      </w:pPr>
      <w:hyperlink r:id="rId60" w:history="1">
        <w:r w:rsidRPr="00165347">
          <w:rPr>
            <w:rStyle w:val="Hyperlink"/>
            <w:rFonts w:eastAsia="Arial Unicode MS"/>
          </w:rPr>
          <w:t>GRINGO DO BARREIRO</w:t>
        </w:r>
      </w:hyperlink>
      <w:r w:rsidRPr="00165347">
        <w:t xml:space="preserve"> - PL</w:t>
      </w:r>
    </w:p>
    <w:p w:rsidR="00D74B0D" w:rsidRPr="00165347" w:rsidRDefault="00D74B0D" w:rsidP="00D74B0D">
      <w:pPr>
        <w:pStyle w:val="PargrafodaLista"/>
        <w:ind w:left="644"/>
        <w:rPr>
          <w:bCs/>
        </w:rPr>
      </w:pPr>
    </w:p>
    <w:p w:rsidR="00D74B0D" w:rsidRPr="00165347" w:rsidRDefault="00D74B0D" w:rsidP="00D74B0D">
      <w:pPr>
        <w:pStyle w:val="PargrafodaLista"/>
        <w:ind w:left="644"/>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D74B0D" w:rsidRPr="00165347" w:rsidTr="002D4C35">
        <w:trPr>
          <w:jc w:val="center"/>
        </w:trPr>
        <w:tc>
          <w:tcPr>
            <w:tcW w:w="9212" w:type="dxa"/>
            <w:tcBorders>
              <w:top w:val="single" w:sz="4" w:space="0" w:color="auto"/>
              <w:left w:val="single" w:sz="4" w:space="0" w:color="auto"/>
              <w:bottom w:val="single" w:sz="4" w:space="0" w:color="auto"/>
              <w:right w:val="single" w:sz="4" w:space="0" w:color="auto"/>
            </w:tcBorders>
            <w:hideMark/>
          </w:tcPr>
          <w:p w:rsidR="00D74B0D" w:rsidRPr="00165347" w:rsidRDefault="00D74B0D" w:rsidP="002D4C35">
            <w:pPr>
              <w:pStyle w:val="Corpodetexto3"/>
              <w:jc w:val="center"/>
              <w:rPr>
                <w:b/>
                <w:bCs/>
                <w:i/>
                <w:sz w:val="24"/>
                <w:szCs w:val="24"/>
                <w:lang w:eastAsia="en-US"/>
              </w:rPr>
            </w:pPr>
            <w:r w:rsidRPr="00165347">
              <w:rPr>
                <w:b/>
                <w:bCs/>
                <w:i/>
                <w:iCs/>
                <w:caps/>
                <w:sz w:val="24"/>
                <w:szCs w:val="24"/>
                <w:lang w:eastAsia="en-US"/>
              </w:rPr>
              <w:t>V PARTE: ENCERRAMENTO</w:t>
            </w:r>
          </w:p>
        </w:tc>
      </w:tr>
    </w:tbl>
    <w:p w:rsidR="00D74B0D" w:rsidRPr="00165347" w:rsidRDefault="00D74B0D" w:rsidP="00D74B0D">
      <w:pPr>
        <w:pStyle w:val="Corpodetexto"/>
        <w:spacing w:after="0"/>
        <w:jc w:val="center"/>
      </w:pPr>
    </w:p>
    <w:p w:rsidR="00D74B0D" w:rsidRPr="00165347" w:rsidRDefault="00D74B0D" w:rsidP="00D74B0D">
      <w:pPr>
        <w:pStyle w:val="Corpodetexto"/>
        <w:spacing w:after="0"/>
        <w:jc w:val="center"/>
        <w:rPr>
          <w:rStyle w:val="Hyperlink"/>
          <w:rFonts w:eastAsia="Arial Unicode MS"/>
          <w:b/>
        </w:rPr>
      </w:pPr>
      <w:hyperlink r:id="rId61" w:history="1">
        <w:r w:rsidRPr="00165347">
          <w:rPr>
            <w:rStyle w:val="Hyperlink"/>
            <w:rFonts w:eastAsia="Arial Unicode MS"/>
          </w:rPr>
          <w:t>MESA DIRETORA</w:t>
        </w:r>
      </w:hyperlink>
    </w:p>
    <w:p w:rsidR="00D74B0D" w:rsidRPr="00165347" w:rsidRDefault="00D74B0D" w:rsidP="00D74B0D">
      <w:pPr>
        <w:pStyle w:val="Corpodetexto"/>
        <w:spacing w:after="0"/>
        <w:jc w:val="center"/>
        <w:rPr>
          <w:rStyle w:val="Hyperlink"/>
          <w:rFonts w:eastAsia="Arial Unicode M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D74B0D" w:rsidRPr="00165347" w:rsidTr="002D4C35">
        <w:tc>
          <w:tcPr>
            <w:tcW w:w="3114" w:type="dxa"/>
          </w:tcPr>
          <w:p w:rsidR="00D74B0D" w:rsidRPr="00165347" w:rsidRDefault="00D74B0D" w:rsidP="002D4C35">
            <w:pPr>
              <w:autoSpaceDE w:val="0"/>
              <w:autoSpaceDN w:val="0"/>
              <w:adjustRightInd w:val="0"/>
              <w:spacing w:line="240" w:lineRule="auto"/>
              <w:jc w:val="center"/>
              <w:rPr>
                <w:rFonts w:ascii="Times New Roman" w:eastAsia="Calibri" w:hAnsi="Times New Roman" w:cs="Times New Roman"/>
                <w:b/>
                <w:sz w:val="24"/>
                <w:szCs w:val="24"/>
              </w:rPr>
            </w:pPr>
            <w:r w:rsidRPr="00165347">
              <w:rPr>
                <w:rFonts w:ascii="Times New Roman" w:eastAsia="Calibri" w:hAnsi="Times New Roman" w:cs="Times New Roman"/>
                <w:b/>
                <w:sz w:val="24"/>
                <w:szCs w:val="24"/>
              </w:rPr>
              <w:t>RODRIGO MATTERAZZI</w:t>
            </w:r>
          </w:p>
          <w:p w:rsidR="00D74B0D" w:rsidRPr="00165347" w:rsidRDefault="00D74B0D" w:rsidP="002D4C35">
            <w:pPr>
              <w:pStyle w:val="Corpodetexto"/>
              <w:spacing w:after="0"/>
              <w:jc w:val="center"/>
              <w:rPr>
                <w:rStyle w:val="Hyperlink"/>
                <w:rFonts w:eastAsia="Arial Unicode MS"/>
              </w:rPr>
            </w:pPr>
            <w:r w:rsidRPr="00165347">
              <w:rPr>
                <w:rFonts w:eastAsia="Calibri"/>
                <w:b/>
              </w:rPr>
              <w:t>Presidente</w:t>
            </w:r>
          </w:p>
        </w:tc>
        <w:tc>
          <w:tcPr>
            <w:tcW w:w="2551" w:type="dxa"/>
          </w:tcPr>
          <w:p w:rsidR="00D74B0D" w:rsidRPr="00165347" w:rsidRDefault="00D74B0D" w:rsidP="002D4C35">
            <w:pPr>
              <w:autoSpaceDE w:val="0"/>
              <w:autoSpaceDN w:val="0"/>
              <w:adjustRightInd w:val="0"/>
              <w:spacing w:line="240" w:lineRule="auto"/>
              <w:jc w:val="center"/>
              <w:rPr>
                <w:rFonts w:ascii="Times New Roman" w:eastAsia="Calibri" w:hAnsi="Times New Roman" w:cs="Times New Roman"/>
                <w:b/>
                <w:sz w:val="24"/>
                <w:szCs w:val="24"/>
              </w:rPr>
            </w:pPr>
            <w:r w:rsidRPr="00165347">
              <w:rPr>
                <w:rFonts w:ascii="Times New Roman" w:eastAsia="Calibri" w:hAnsi="Times New Roman" w:cs="Times New Roman"/>
                <w:b/>
                <w:sz w:val="24"/>
                <w:szCs w:val="24"/>
              </w:rPr>
              <w:t>EMERSON FARIAS</w:t>
            </w:r>
          </w:p>
          <w:p w:rsidR="00D74B0D" w:rsidRPr="00165347" w:rsidRDefault="00D74B0D" w:rsidP="002D4C35">
            <w:pPr>
              <w:pStyle w:val="Corpodetexto"/>
              <w:spacing w:after="0"/>
              <w:jc w:val="center"/>
              <w:rPr>
                <w:rStyle w:val="Hyperlink"/>
                <w:rFonts w:eastAsia="Arial Unicode MS"/>
              </w:rPr>
            </w:pPr>
            <w:r w:rsidRPr="00165347">
              <w:rPr>
                <w:rFonts w:eastAsia="Calibri"/>
                <w:b/>
              </w:rPr>
              <w:t>Vice-presidente</w:t>
            </w:r>
          </w:p>
        </w:tc>
        <w:tc>
          <w:tcPr>
            <w:tcW w:w="2268" w:type="dxa"/>
          </w:tcPr>
          <w:p w:rsidR="00D74B0D" w:rsidRPr="00165347" w:rsidRDefault="00D74B0D" w:rsidP="002D4C35">
            <w:pPr>
              <w:autoSpaceDE w:val="0"/>
              <w:autoSpaceDN w:val="0"/>
              <w:adjustRightInd w:val="0"/>
              <w:spacing w:line="240" w:lineRule="auto"/>
              <w:jc w:val="center"/>
              <w:rPr>
                <w:rFonts w:ascii="Times New Roman" w:eastAsia="Calibri" w:hAnsi="Times New Roman" w:cs="Times New Roman"/>
                <w:b/>
                <w:sz w:val="24"/>
                <w:szCs w:val="24"/>
              </w:rPr>
            </w:pPr>
            <w:r w:rsidRPr="00165347">
              <w:rPr>
                <w:rFonts w:ascii="Times New Roman" w:eastAsia="Calibri" w:hAnsi="Times New Roman" w:cs="Times New Roman"/>
                <w:b/>
                <w:sz w:val="24"/>
                <w:szCs w:val="24"/>
              </w:rPr>
              <w:t>DIOGO KRIGUER</w:t>
            </w:r>
          </w:p>
          <w:p w:rsidR="00D74B0D" w:rsidRPr="00165347" w:rsidRDefault="00D74B0D" w:rsidP="002D4C35">
            <w:pPr>
              <w:pStyle w:val="Corpodetexto"/>
              <w:spacing w:after="0"/>
              <w:jc w:val="center"/>
              <w:rPr>
                <w:rStyle w:val="Hyperlink"/>
                <w:rFonts w:eastAsia="Arial Unicode MS"/>
              </w:rPr>
            </w:pPr>
            <w:r w:rsidRPr="00165347">
              <w:rPr>
                <w:rFonts w:eastAsia="Calibri"/>
                <w:b/>
              </w:rPr>
              <w:t>1º Secretário</w:t>
            </w:r>
          </w:p>
        </w:tc>
        <w:tc>
          <w:tcPr>
            <w:tcW w:w="2122" w:type="dxa"/>
          </w:tcPr>
          <w:p w:rsidR="00D74B0D" w:rsidRPr="00165347" w:rsidRDefault="00D74B0D" w:rsidP="002D4C35">
            <w:pPr>
              <w:autoSpaceDE w:val="0"/>
              <w:autoSpaceDN w:val="0"/>
              <w:adjustRightInd w:val="0"/>
              <w:spacing w:line="240" w:lineRule="auto"/>
              <w:jc w:val="center"/>
              <w:rPr>
                <w:rFonts w:ascii="Times New Roman" w:eastAsia="Calibri" w:hAnsi="Times New Roman" w:cs="Times New Roman"/>
                <w:b/>
                <w:sz w:val="24"/>
                <w:szCs w:val="24"/>
              </w:rPr>
            </w:pPr>
            <w:r w:rsidRPr="00165347">
              <w:rPr>
                <w:rFonts w:ascii="Times New Roman" w:eastAsia="Calibri" w:hAnsi="Times New Roman" w:cs="Times New Roman"/>
                <w:b/>
                <w:sz w:val="24"/>
                <w:szCs w:val="24"/>
              </w:rPr>
              <w:t>ADIR CUNICO</w:t>
            </w:r>
          </w:p>
          <w:p w:rsidR="00D74B0D" w:rsidRPr="00165347" w:rsidRDefault="00D74B0D" w:rsidP="002D4C35">
            <w:pPr>
              <w:pStyle w:val="Corpodetexto"/>
              <w:spacing w:after="0"/>
              <w:jc w:val="center"/>
              <w:rPr>
                <w:rStyle w:val="Hyperlink"/>
                <w:rFonts w:eastAsia="Arial Unicode MS"/>
              </w:rPr>
            </w:pPr>
            <w:r w:rsidRPr="00165347">
              <w:rPr>
                <w:rFonts w:eastAsia="Calibri"/>
                <w:b/>
              </w:rPr>
              <w:t>2º Secretário</w:t>
            </w:r>
          </w:p>
        </w:tc>
      </w:tr>
    </w:tbl>
    <w:p w:rsidR="00D74B0D" w:rsidRPr="00165347" w:rsidRDefault="00D74B0D" w:rsidP="00D74B0D">
      <w:pPr>
        <w:spacing w:after="0" w:line="240" w:lineRule="auto"/>
        <w:rPr>
          <w:rFonts w:ascii="Times New Roman" w:hAnsi="Times New Roman" w:cs="Times New Roman"/>
          <w:sz w:val="24"/>
          <w:szCs w:val="24"/>
        </w:rPr>
      </w:pPr>
    </w:p>
    <w:p w:rsidR="00D74B0D" w:rsidRPr="00165347" w:rsidRDefault="00D74B0D" w:rsidP="00D74B0D">
      <w:pPr>
        <w:spacing w:line="240" w:lineRule="auto"/>
        <w:rPr>
          <w:rFonts w:ascii="Times New Roman" w:hAnsi="Times New Roman" w:cs="Times New Roman"/>
          <w:sz w:val="24"/>
          <w:szCs w:val="24"/>
        </w:rPr>
      </w:pPr>
    </w:p>
    <w:p w:rsidR="00B675DC" w:rsidRPr="00D74B0D" w:rsidRDefault="00B675DC" w:rsidP="00D74B0D">
      <w:bookmarkStart w:id="0" w:name="_GoBack"/>
      <w:bookmarkEnd w:id="0"/>
    </w:p>
    <w:sectPr w:rsidR="00B675DC" w:rsidRPr="00D74B0D" w:rsidSect="001B338E">
      <w:footerReference w:type="default" r:id="rId62"/>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2B4" w:rsidRDefault="006E72B4">
      <w:pPr>
        <w:spacing w:after="0" w:line="240" w:lineRule="auto"/>
      </w:pPr>
      <w:r>
        <w:separator/>
      </w:r>
    </w:p>
  </w:endnote>
  <w:endnote w:type="continuationSeparator" w:id="0">
    <w:p w:rsidR="006E72B4" w:rsidRDefault="006E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1B338E" w:rsidRDefault="001B338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74B0D">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74B0D">
              <w:rPr>
                <w:b/>
                <w:bCs/>
                <w:noProof/>
              </w:rPr>
              <w:t>7</w:t>
            </w:r>
            <w:r>
              <w:rPr>
                <w:b/>
                <w:bCs/>
                <w:sz w:val="24"/>
                <w:szCs w:val="24"/>
              </w:rPr>
              <w:fldChar w:fldCharType="end"/>
            </w:r>
          </w:p>
        </w:sdtContent>
      </w:sdt>
    </w:sdtContent>
  </w:sdt>
  <w:p w:rsidR="001B338E" w:rsidRDefault="001B338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2B4" w:rsidRDefault="006E72B4">
      <w:pPr>
        <w:spacing w:after="0" w:line="240" w:lineRule="auto"/>
      </w:pPr>
      <w:r>
        <w:separator/>
      </w:r>
    </w:p>
  </w:footnote>
  <w:footnote w:type="continuationSeparator" w:id="0">
    <w:p w:rsidR="006E72B4" w:rsidRDefault="006E7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5BBA6B2A"/>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53B46B2"/>
    <w:multiLevelType w:val="multilevel"/>
    <w:tmpl w:val="ACE20C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2865C2"/>
    <w:multiLevelType w:val="hybridMultilevel"/>
    <w:tmpl w:val="87181DFA"/>
    <w:lvl w:ilvl="0" w:tplc="4F3AF70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0671A2F"/>
    <w:multiLevelType w:val="hybridMultilevel"/>
    <w:tmpl w:val="90A44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BC6503"/>
    <w:multiLevelType w:val="hybridMultilevel"/>
    <w:tmpl w:val="B1882BD2"/>
    <w:lvl w:ilvl="0" w:tplc="78281A8A">
      <w:start w:val="1"/>
      <w:numFmt w:val="bullet"/>
      <w:lvlText w:val=""/>
      <w:lvlJc w:val="left"/>
      <w:pPr>
        <w:ind w:left="644"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4E00497"/>
    <w:multiLevelType w:val="multilevel"/>
    <w:tmpl w:val="927C078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3"/>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8A"/>
    <w:rsid w:val="000D48DF"/>
    <w:rsid w:val="001B338E"/>
    <w:rsid w:val="00252255"/>
    <w:rsid w:val="0031747B"/>
    <w:rsid w:val="00397207"/>
    <w:rsid w:val="003D5191"/>
    <w:rsid w:val="003E2C9D"/>
    <w:rsid w:val="00415D2C"/>
    <w:rsid w:val="00446944"/>
    <w:rsid w:val="00451CB8"/>
    <w:rsid w:val="0047698A"/>
    <w:rsid w:val="004F1738"/>
    <w:rsid w:val="005240AC"/>
    <w:rsid w:val="00594DA2"/>
    <w:rsid w:val="0063294F"/>
    <w:rsid w:val="006758CE"/>
    <w:rsid w:val="006E72B4"/>
    <w:rsid w:val="007249D2"/>
    <w:rsid w:val="00740A2C"/>
    <w:rsid w:val="007D4EA0"/>
    <w:rsid w:val="00845114"/>
    <w:rsid w:val="008B23F2"/>
    <w:rsid w:val="009363AA"/>
    <w:rsid w:val="00A05720"/>
    <w:rsid w:val="00A43095"/>
    <w:rsid w:val="00B26E9B"/>
    <w:rsid w:val="00B55AC3"/>
    <w:rsid w:val="00B675DC"/>
    <w:rsid w:val="00B924D5"/>
    <w:rsid w:val="00BA2AA5"/>
    <w:rsid w:val="00C53580"/>
    <w:rsid w:val="00D57F99"/>
    <w:rsid w:val="00D74B0D"/>
    <w:rsid w:val="00DE1F36"/>
    <w:rsid w:val="00E23F6D"/>
    <w:rsid w:val="00E32D2F"/>
    <w:rsid w:val="00F535CB"/>
    <w:rsid w:val="00F96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4D446-899B-416D-A280-91D8FC19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44"/>
    <w:pPr>
      <w:spacing w:line="254" w:lineRule="auto"/>
    </w:pPr>
  </w:style>
  <w:style w:type="paragraph" w:styleId="Ttulo1">
    <w:name w:val="heading 1"/>
    <w:basedOn w:val="Normal"/>
    <w:next w:val="Normal"/>
    <w:link w:val="Ttulo1Char"/>
    <w:qFormat/>
    <w:rsid w:val="0047698A"/>
    <w:pPr>
      <w:keepNext/>
      <w:suppressAutoHyphens/>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47698A"/>
    <w:rPr>
      <w:rFonts w:ascii="Arial" w:eastAsia="Arial Unicode MS" w:hAnsi="Arial" w:cs="Arial"/>
      <w:b/>
      <w:bCs/>
      <w:sz w:val="24"/>
      <w:szCs w:val="24"/>
      <w:lang w:eastAsia="pt-BR"/>
    </w:rPr>
  </w:style>
  <w:style w:type="character" w:styleId="Hyperlink">
    <w:name w:val="Hyperlink"/>
    <w:basedOn w:val="Fontepargpadro"/>
    <w:uiPriority w:val="99"/>
    <w:unhideWhenUsed/>
    <w:rsid w:val="0047698A"/>
    <w:rPr>
      <w:color w:val="0563C1" w:themeColor="hyperlink"/>
      <w:u w:val="single"/>
    </w:rPr>
  </w:style>
  <w:style w:type="paragraph" w:styleId="Corpodetexto">
    <w:name w:val="Body Text"/>
    <w:basedOn w:val="Normal"/>
    <w:link w:val="CorpodetextoChar"/>
    <w:uiPriority w:val="99"/>
    <w:unhideWhenUsed/>
    <w:qFormat/>
    <w:rsid w:val="0047698A"/>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47698A"/>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47698A"/>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47698A"/>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47698A"/>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7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47698A"/>
    <w:pPr>
      <w:tabs>
        <w:tab w:val="center" w:pos="4252"/>
        <w:tab w:val="right" w:pos="8504"/>
      </w:tabs>
      <w:spacing w:after="0" w:line="240" w:lineRule="auto"/>
    </w:pPr>
  </w:style>
  <w:style w:type="character" w:customStyle="1" w:styleId="RodapChar">
    <w:name w:val="Rodapé Char"/>
    <w:basedOn w:val="Fontepargpadro"/>
    <w:link w:val="Rodap"/>
    <w:uiPriority w:val="99"/>
    <w:rsid w:val="0047698A"/>
  </w:style>
  <w:style w:type="character" w:styleId="Forte">
    <w:name w:val="Strong"/>
    <w:basedOn w:val="Fontepargpadro"/>
    <w:uiPriority w:val="22"/>
    <w:qFormat/>
    <w:rsid w:val="0047698A"/>
    <w:rPr>
      <w:b/>
      <w:bCs/>
    </w:rPr>
  </w:style>
  <w:style w:type="character" w:customStyle="1" w:styleId="Recuodecorpodetexto3Char">
    <w:name w:val="Recuo de corpo de texto 3 Char"/>
    <w:basedOn w:val="Fontepargpadro"/>
    <w:link w:val="Recuodecorpodetexto3"/>
    <w:uiPriority w:val="99"/>
    <w:qFormat/>
    <w:rsid w:val="0047698A"/>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47698A"/>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47698A"/>
    <w:rPr>
      <w:sz w:val="16"/>
      <w:szCs w:val="16"/>
    </w:rPr>
  </w:style>
  <w:style w:type="character" w:styleId="nfase">
    <w:name w:val="Emphasis"/>
    <w:basedOn w:val="Fontepargpadro"/>
    <w:uiPriority w:val="20"/>
    <w:qFormat/>
    <w:rsid w:val="0047698A"/>
    <w:rPr>
      <w:i/>
      <w:iCs/>
    </w:rPr>
  </w:style>
  <w:style w:type="character" w:customStyle="1" w:styleId="label">
    <w:name w:val="label"/>
    <w:rsid w:val="0047698A"/>
  </w:style>
  <w:style w:type="character" w:styleId="HiperlinkVisitado">
    <w:name w:val="FollowedHyperlink"/>
    <w:basedOn w:val="Fontepargpadro"/>
    <w:uiPriority w:val="99"/>
    <w:semiHidden/>
    <w:unhideWhenUsed/>
    <w:rsid w:val="00476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95453" TargetMode="External"/><Relationship Id="rId18" Type="http://schemas.openxmlformats.org/officeDocument/2006/relationships/hyperlink" Target="https://sorriso.siscam.com.br/arquivo?Id=195462" TargetMode="External"/><Relationship Id="rId26" Type="http://schemas.openxmlformats.org/officeDocument/2006/relationships/hyperlink" Target="https://sorriso.siscam.com.br/arquivo?Id=195503" TargetMode="External"/><Relationship Id="rId39" Type="http://schemas.openxmlformats.org/officeDocument/2006/relationships/hyperlink" Target="https://sorriso.siscam.com.br/arquivo?Id=193457" TargetMode="External"/><Relationship Id="rId21" Type="http://schemas.openxmlformats.org/officeDocument/2006/relationships/hyperlink" Target="https://sorriso.siscam.com.br/arquivo?Id=195497" TargetMode="External"/><Relationship Id="rId34" Type="http://schemas.openxmlformats.org/officeDocument/2006/relationships/hyperlink" Target="https://sorriso.siscam.com.br/arquivo?Id=195512" TargetMode="External"/><Relationship Id="rId42" Type="http://schemas.openxmlformats.org/officeDocument/2006/relationships/hyperlink" Target="https://sorriso.siscam.com.br/arquivo?Id=195086" TargetMode="External"/><Relationship Id="rId47" Type="http://schemas.openxmlformats.org/officeDocument/2006/relationships/hyperlink" Target="https://sorriso.siscam.com.br/arquivo?Id=195495" TargetMode="External"/><Relationship Id="rId50" Type="http://schemas.openxmlformats.org/officeDocument/2006/relationships/hyperlink" Target="https://sorriso.mt.leg.br/parlamentar/206/emerson-farias" TargetMode="External"/><Relationship Id="rId55" Type="http://schemas.openxmlformats.org/officeDocument/2006/relationships/hyperlink" Target="https://sorriso.mt.leg.br/parlamentar/211/brendo-braga" TargetMode="External"/><Relationship Id="rId63" Type="http://schemas.openxmlformats.org/officeDocument/2006/relationships/fontTable" Target="fontTable.xml"/><Relationship Id="rId7" Type="http://schemas.openxmlformats.org/officeDocument/2006/relationships/hyperlink" Target="https://sorriso.siscam.com.br/arquivo?Id=195445" TargetMode="External"/><Relationship Id="rId2" Type="http://schemas.openxmlformats.org/officeDocument/2006/relationships/styles" Target="styles.xml"/><Relationship Id="rId16" Type="http://schemas.openxmlformats.org/officeDocument/2006/relationships/hyperlink" Target="https://sorriso.siscam.com.br/arquivo?Id=195456" TargetMode="External"/><Relationship Id="rId29" Type="http://schemas.openxmlformats.org/officeDocument/2006/relationships/hyperlink" Target="https://sorriso.siscam.com.br/arquivo?Id=195506" TargetMode="External"/><Relationship Id="rId11" Type="http://schemas.openxmlformats.org/officeDocument/2006/relationships/hyperlink" Target="https://sorriso.siscam.com.br/arquivo?Id=195450" TargetMode="External"/><Relationship Id="rId24" Type="http://schemas.openxmlformats.org/officeDocument/2006/relationships/hyperlink" Target="https://sorriso.siscam.com.br/arquivo?Id=195501" TargetMode="External"/><Relationship Id="rId32" Type="http://schemas.openxmlformats.org/officeDocument/2006/relationships/hyperlink" Target="https://sorriso.siscam.com.br/arquivo?Id=195509" TargetMode="External"/><Relationship Id="rId37" Type="http://schemas.openxmlformats.org/officeDocument/2006/relationships/hyperlink" Target="https://sorriso.siscam.com.br/arquivo?Id=195671" TargetMode="External"/><Relationship Id="rId40" Type="http://schemas.openxmlformats.org/officeDocument/2006/relationships/hyperlink" Target="https://sorriso.siscam.com.br/arquivo?Id=193000" TargetMode="External"/><Relationship Id="rId45" Type="http://schemas.openxmlformats.org/officeDocument/2006/relationships/hyperlink" Target="https://sorriso.siscam.com.br/arquivo?Id=195459" TargetMode="External"/><Relationship Id="rId53" Type="http://schemas.openxmlformats.org/officeDocument/2006/relationships/hyperlink" Target="https://sorriso.mt.leg.br/parlamentar/209/darci-goncalves" TargetMode="External"/><Relationship Id="rId58" Type="http://schemas.openxmlformats.org/officeDocument/2006/relationships/hyperlink" Target="https://sorriso.mt.leg.br/parlamentar/202/diogo-kriguer" TargetMode="External"/><Relationship Id="rId5" Type="http://schemas.openxmlformats.org/officeDocument/2006/relationships/footnotes" Target="footnotes.xml"/><Relationship Id="rId61" Type="http://schemas.openxmlformats.org/officeDocument/2006/relationships/hyperlink" Target="https://sorriso.mt.leg.br/mesadiretora" TargetMode="External"/><Relationship Id="rId19" Type="http://schemas.openxmlformats.org/officeDocument/2006/relationships/hyperlink" Target="https://sorriso.siscam.com.br/arquivo?Id=195463" TargetMode="External"/><Relationship Id="rId14" Type="http://schemas.openxmlformats.org/officeDocument/2006/relationships/hyperlink" Target="https://sorriso.siscam.com.br/arquivo?Id=195454" TargetMode="External"/><Relationship Id="rId22" Type="http://schemas.openxmlformats.org/officeDocument/2006/relationships/hyperlink" Target="https://sorriso.siscam.com.br/arquivo?Id=195499" TargetMode="External"/><Relationship Id="rId27" Type="http://schemas.openxmlformats.org/officeDocument/2006/relationships/hyperlink" Target="https://sorriso.siscam.com.br/arquivo?Id=195504" TargetMode="External"/><Relationship Id="rId30" Type="http://schemas.openxmlformats.org/officeDocument/2006/relationships/hyperlink" Target="https://sorriso.siscam.com.br/arquivo?Id=195507" TargetMode="External"/><Relationship Id="rId35" Type="http://schemas.openxmlformats.org/officeDocument/2006/relationships/hyperlink" Target="https://sorriso.siscam.com.br/arquivo?Id=195527" TargetMode="External"/><Relationship Id="rId43" Type="http://schemas.openxmlformats.org/officeDocument/2006/relationships/hyperlink" Target="https://sorriso.siscam.com.br/arquivo?Id=195444" TargetMode="External"/><Relationship Id="rId48" Type="http://schemas.openxmlformats.org/officeDocument/2006/relationships/hyperlink" Target="https://sorriso.siscam.com.br/Documentos/Documento/123979" TargetMode="External"/><Relationship Id="rId56" Type="http://schemas.openxmlformats.org/officeDocument/2006/relationships/hyperlink" Target="https://sorriso.mt.leg.br/parlamentar/201/wanderley-paulo" TargetMode="External"/><Relationship Id="rId64" Type="http://schemas.openxmlformats.org/officeDocument/2006/relationships/theme" Target="theme/theme1.xml"/><Relationship Id="rId8" Type="http://schemas.openxmlformats.org/officeDocument/2006/relationships/hyperlink" Target="https://sorriso.siscam.com.br/arquivo?Id=195446" TargetMode="External"/><Relationship Id="rId51" Type="http://schemas.openxmlformats.org/officeDocument/2006/relationships/hyperlink" Target="https://sorriso.mt.leg.br/parlamentar/203/toco-baggio" TargetMode="External"/><Relationship Id="rId3" Type="http://schemas.openxmlformats.org/officeDocument/2006/relationships/settings" Target="settings.xml"/><Relationship Id="rId12" Type="http://schemas.openxmlformats.org/officeDocument/2006/relationships/hyperlink" Target="https://sorriso.siscam.com.br/arquivo?Id=195452" TargetMode="External"/><Relationship Id="rId17" Type="http://schemas.openxmlformats.org/officeDocument/2006/relationships/hyperlink" Target="https://sorriso.siscam.com.br/arquivo?Id=195461" TargetMode="External"/><Relationship Id="rId25" Type="http://schemas.openxmlformats.org/officeDocument/2006/relationships/hyperlink" Target="https://sorriso.siscam.com.br/arquivo?Id=195502" TargetMode="External"/><Relationship Id="rId33" Type="http://schemas.openxmlformats.org/officeDocument/2006/relationships/hyperlink" Target="https://sorriso.siscam.com.br/arquivo?Id=195510" TargetMode="External"/><Relationship Id="rId38" Type="http://schemas.openxmlformats.org/officeDocument/2006/relationships/hyperlink" Target="https://sorriso.siscam.com.br/arquivo?Id=192402" TargetMode="External"/><Relationship Id="rId46" Type="http://schemas.openxmlformats.org/officeDocument/2006/relationships/hyperlink" Target="https://sorriso.siscam.com.br/arquivo?Id=195458" TargetMode="External"/><Relationship Id="rId59" Type="http://schemas.openxmlformats.org/officeDocument/2006/relationships/hyperlink" Target="https://sorriso.mt.leg.br/parlamentar/207/adir-cunico" TargetMode="External"/><Relationship Id="rId20" Type="http://schemas.openxmlformats.org/officeDocument/2006/relationships/hyperlink" Target="https://sorriso.siscam.com.br/arquivo?Id=195471" TargetMode="External"/><Relationship Id="rId41" Type="http://schemas.openxmlformats.org/officeDocument/2006/relationships/hyperlink" Target="https://sorriso.siscam.com.br/arquivo?Id=193002" TargetMode="External"/><Relationship Id="rId54" Type="http://schemas.openxmlformats.org/officeDocument/2006/relationships/hyperlink" Target="https://sorriso.mt.leg.br/parlamentar/205/profa-silvana-peri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95455" TargetMode="External"/><Relationship Id="rId23" Type="http://schemas.openxmlformats.org/officeDocument/2006/relationships/hyperlink" Target="https://sorriso.siscam.com.br/arquivo?Id=195500" TargetMode="External"/><Relationship Id="rId28" Type="http://schemas.openxmlformats.org/officeDocument/2006/relationships/hyperlink" Target="https://sorriso.siscam.com.br/arquivo?Id=195505" TargetMode="External"/><Relationship Id="rId36" Type="http://schemas.openxmlformats.org/officeDocument/2006/relationships/hyperlink" Target="https://sorriso.siscam.com.br/arquivo?Id=195528" TargetMode="External"/><Relationship Id="rId49" Type="http://schemas.openxmlformats.org/officeDocument/2006/relationships/hyperlink" Target="https://sorriso.siscam.com.br/arquivo?Id=195529" TargetMode="External"/><Relationship Id="rId57" Type="http://schemas.openxmlformats.org/officeDocument/2006/relationships/hyperlink" Target="https://sorriso.mt.leg.br/parlamentar/212/jane-delalibera" TargetMode="External"/><Relationship Id="rId10" Type="http://schemas.openxmlformats.org/officeDocument/2006/relationships/hyperlink" Target="https://sorriso.siscam.com.br/arquivo?Id=195448" TargetMode="External"/><Relationship Id="rId31" Type="http://schemas.openxmlformats.org/officeDocument/2006/relationships/hyperlink" Target="https://sorriso.siscam.com.br/arquivo?Id=195508" TargetMode="External"/><Relationship Id="rId44" Type="http://schemas.openxmlformats.org/officeDocument/2006/relationships/hyperlink" Target="https://sorriso.siscam.com.br/arquivo?Id=195460" TargetMode="External"/><Relationship Id="rId52" Type="http://schemas.openxmlformats.org/officeDocument/2006/relationships/hyperlink" Target="https://sorriso.mt.leg.br/parlamentar/208/rodrigo-matterazzi" TargetMode="External"/><Relationship Id="rId60" Type="http://schemas.openxmlformats.org/officeDocument/2006/relationships/hyperlink" Target="https://sorriso.mt.leg.br/parlamentar/210/gringo-do-barreiro" TargetMode="External"/><Relationship Id="rId4" Type="http://schemas.openxmlformats.org/officeDocument/2006/relationships/webSettings" Target="webSettings.xml"/><Relationship Id="rId9" Type="http://schemas.openxmlformats.org/officeDocument/2006/relationships/hyperlink" Target="https://sorriso.siscam.com.br/arquivo?Id=19544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3013</Words>
  <Characters>16271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31</cp:revision>
  <dcterms:created xsi:type="dcterms:W3CDTF">2026-02-06T08:05:00Z</dcterms:created>
  <dcterms:modified xsi:type="dcterms:W3CDTF">2026-02-12T20:55:00Z</dcterms:modified>
</cp:coreProperties>
</file>