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9E25" w14:textId="2F347FF3" w:rsidR="00B06BBB" w:rsidRDefault="0088749B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B572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/2026</w:t>
      </w:r>
    </w:p>
    <w:p w14:paraId="7DC3B579" w14:textId="77777777" w:rsidR="00B06BBB" w:rsidRDefault="00B06BBB">
      <w:pPr>
        <w:ind w:left="3119"/>
        <w:rPr>
          <w:b/>
          <w:bCs/>
          <w:sz w:val="24"/>
          <w:szCs w:val="24"/>
        </w:rPr>
      </w:pPr>
    </w:p>
    <w:p w14:paraId="5815E076" w14:textId="77777777" w:rsidR="00B06BBB" w:rsidRDefault="00B06BBB">
      <w:pPr>
        <w:ind w:left="3119"/>
        <w:rPr>
          <w:b/>
          <w:bCs/>
          <w:sz w:val="24"/>
          <w:szCs w:val="24"/>
        </w:rPr>
      </w:pPr>
    </w:p>
    <w:p w14:paraId="5A50F24C" w14:textId="0B7643BE" w:rsidR="00B06BBB" w:rsidRDefault="0088749B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Data: 19 de fevereiro de 2026</w:t>
      </w:r>
    </w:p>
    <w:p w14:paraId="6E6C28DF" w14:textId="77777777" w:rsidR="00B06BBB" w:rsidRDefault="00B06BB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68D5FE" w14:textId="77777777" w:rsidR="00B06BBB" w:rsidRDefault="00B06BBB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EE6492A" w14:textId="77777777" w:rsidR="00B06BBB" w:rsidRDefault="0088749B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Francineia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Pereira da Silva, na Categoria Assistencial.</w:t>
      </w:r>
    </w:p>
    <w:p w14:paraId="2391AC92" w14:textId="77777777" w:rsidR="00B06BBB" w:rsidRDefault="00B06BBB">
      <w:pPr>
        <w:ind w:left="2835"/>
        <w:jc w:val="both"/>
        <w:rPr>
          <w:sz w:val="24"/>
          <w:szCs w:val="24"/>
        </w:rPr>
      </w:pPr>
    </w:p>
    <w:p w14:paraId="26962E7D" w14:textId="77777777" w:rsidR="00B06BBB" w:rsidRDefault="00B06BBB">
      <w:pPr>
        <w:ind w:left="2835"/>
        <w:jc w:val="both"/>
        <w:rPr>
          <w:sz w:val="24"/>
          <w:szCs w:val="24"/>
        </w:rPr>
      </w:pPr>
    </w:p>
    <w:p w14:paraId="205A6CC8" w14:textId="4AD5DF3F" w:rsidR="00B06BBB" w:rsidRDefault="0088749B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 - Progressistas</w:t>
      </w:r>
      <w:r>
        <w:rPr>
          <w:bCs/>
          <w:iCs/>
          <w:sz w:val="24"/>
          <w:szCs w:val="24"/>
        </w:rPr>
        <w:t xml:space="preserve"> e vereadores abaixo assinados, com assento nesta Casa, com fulcro no Art</w:t>
      </w:r>
      <w:r w:rsidR="005E2D33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108 do Regimento Interno</w:t>
      </w:r>
      <w:r>
        <w:rPr>
          <w:sz w:val="24"/>
          <w:szCs w:val="24"/>
        </w:rPr>
        <w:t xml:space="preserve"> e na Resolução nº 02/2017, encaminham para deliberação do Soberano Plenário o seguinte Projeto de Decreto Legislativo</w:t>
      </w:r>
      <w:r>
        <w:rPr>
          <w:bCs/>
          <w:iCs/>
          <w:sz w:val="24"/>
          <w:szCs w:val="24"/>
        </w:rPr>
        <w:t>:</w:t>
      </w:r>
    </w:p>
    <w:p w14:paraId="480BFF49" w14:textId="77777777" w:rsidR="00B06BBB" w:rsidRDefault="00B06BBB">
      <w:pPr>
        <w:jc w:val="both"/>
        <w:rPr>
          <w:sz w:val="24"/>
          <w:szCs w:val="24"/>
        </w:rPr>
      </w:pPr>
    </w:p>
    <w:p w14:paraId="0F4D6A11" w14:textId="6367263A" w:rsidR="00B06BBB" w:rsidRPr="005E2D33" w:rsidRDefault="008874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749B">
        <w:rPr>
          <w:b/>
          <w:i w:val="0"/>
          <w:iCs w:val="0"/>
          <w:sz w:val="24"/>
          <w:szCs w:val="24"/>
        </w:rPr>
        <w:t>Art. 1º</w:t>
      </w:r>
      <w:r w:rsidRPr="005E2D33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5E2D33">
        <w:rPr>
          <w:i w:val="0"/>
          <w:iCs w:val="0"/>
          <w:sz w:val="24"/>
          <w:szCs w:val="24"/>
        </w:rPr>
        <w:t>Sorrisense</w:t>
      </w:r>
      <w:proofErr w:type="spellEnd"/>
      <w:r w:rsidRPr="005E2D33">
        <w:rPr>
          <w:i w:val="0"/>
          <w:iCs w:val="0"/>
          <w:sz w:val="24"/>
          <w:szCs w:val="24"/>
        </w:rPr>
        <w:t xml:space="preserve"> à </w:t>
      </w:r>
      <w:r w:rsidRPr="005E2D33">
        <w:rPr>
          <w:i w:val="0"/>
          <w:sz w:val="24"/>
          <w:szCs w:val="24"/>
        </w:rPr>
        <w:t>Senh</w:t>
      </w:r>
      <w:r>
        <w:rPr>
          <w:i w:val="0"/>
          <w:sz w:val="24"/>
          <w:szCs w:val="24"/>
        </w:rPr>
        <w:t xml:space="preserve">ora </w:t>
      </w:r>
      <w:proofErr w:type="spellStart"/>
      <w:r>
        <w:rPr>
          <w:i w:val="0"/>
          <w:sz w:val="24"/>
          <w:szCs w:val="24"/>
        </w:rPr>
        <w:t>Francineia</w:t>
      </w:r>
      <w:proofErr w:type="spellEnd"/>
      <w:r>
        <w:rPr>
          <w:i w:val="0"/>
          <w:sz w:val="24"/>
          <w:szCs w:val="24"/>
        </w:rPr>
        <w:t xml:space="preserve"> Pereira da Silva</w:t>
      </w:r>
      <w:r w:rsidRPr="005E2D33">
        <w:rPr>
          <w:i w:val="0"/>
          <w:sz w:val="24"/>
          <w:szCs w:val="24"/>
        </w:rPr>
        <w:t xml:space="preserve"> na Categoria Assistencial.</w:t>
      </w:r>
    </w:p>
    <w:p w14:paraId="27EAB9C9" w14:textId="77777777" w:rsidR="00B06BBB" w:rsidRPr="005E2D33" w:rsidRDefault="00B06BB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2E622EB" w14:textId="77777777" w:rsidR="00B06BBB" w:rsidRPr="005E2D33" w:rsidRDefault="008874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749B">
        <w:rPr>
          <w:b/>
          <w:i w:val="0"/>
          <w:sz w:val="24"/>
          <w:szCs w:val="24"/>
        </w:rPr>
        <w:t>Art. 2º</w:t>
      </w:r>
      <w:r w:rsidRPr="005E2D33">
        <w:rPr>
          <w:i w:val="0"/>
          <w:sz w:val="24"/>
          <w:szCs w:val="24"/>
        </w:rPr>
        <w:t xml:space="preserve"> Em anexo, </w:t>
      </w:r>
      <w:r w:rsidRPr="005E2D33">
        <w:rPr>
          <w:sz w:val="24"/>
          <w:szCs w:val="24"/>
        </w:rPr>
        <w:t>Curriculum Vitae</w:t>
      </w:r>
      <w:r w:rsidRPr="005E2D33">
        <w:rPr>
          <w:i w:val="0"/>
          <w:sz w:val="24"/>
          <w:szCs w:val="24"/>
        </w:rPr>
        <w:t>, o qual faz parte integrante deste Decreto Legislativo.</w:t>
      </w:r>
    </w:p>
    <w:p w14:paraId="01D6757B" w14:textId="77777777" w:rsidR="00B06BBB" w:rsidRPr="005E2D33" w:rsidRDefault="00B06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832DBF0" w14:textId="77777777" w:rsidR="00B06BBB" w:rsidRPr="005E2D33" w:rsidRDefault="0088749B">
      <w:pPr>
        <w:pStyle w:val="Recuodecorpodetexto3"/>
        <w:tabs>
          <w:tab w:val="left" w:pos="708"/>
        </w:tabs>
        <w:ind w:firstLine="1418"/>
        <w:rPr>
          <w:iCs w:val="0"/>
          <w:sz w:val="24"/>
          <w:szCs w:val="24"/>
        </w:rPr>
      </w:pPr>
      <w:r w:rsidRPr="0088749B">
        <w:rPr>
          <w:b/>
          <w:i w:val="0"/>
          <w:sz w:val="24"/>
          <w:szCs w:val="24"/>
        </w:rPr>
        <w:t>Art. 3º</w:t>
      </w:r>
      <w:r w:rsidRPr="005E2D33">
        <w:rPr>
          <w:i w:val="0"/>
          <w:sz w:val="24"/>
          <w:szCs w:val="24"/>
        </w:rPr>
        <w:t xml:space="preserve"> Este Decreto Legislativo entra em vigor na data de sua publicação.</w:t>
      </w:r>
    </w:p>
    <w:p w14:paraId="722C5323" w14:textId="77777777" w:rsidR="00B06BBB" w:rsidRPr="005E2D33" w:rsidRDefault="00B06BB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E957099" w14:textId="14950A99" w:rsidR="00B06BBB" w:rsidRDefault="0088749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</w:t>
      </w:r>
      <w:r w:rsidR="00C116DE">
        <w:rPr>
          <w:sz w:val="24"/>
          <w:szCs w:val="24"/>
        </w:rPr>
        <w:t>9</w:t>
      </w:r>
      <w:r>
        <w:rPr>
          <w:sz w:val="24"/>
          <w:szCs w:val="24"/>
        </w:rPr>
        <w:t xml:space="preserve"> de fevereiro de 2026</w:t>
      </w:r>
      <w:r>
        <w:rPr>
          <w:iCs/>
          <w:sz w:val="24"/>
          <w:szCs w:val="24"/>
        </w:rPr>
        <w:t>.</w:t>
      </w:r>
    </w:p>
    <w:p w14:paraId="460DA5E0" w14:textId="77777777" w:rsidR="00B06BBB" w:rsidRDefault="00B06BB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099F495" w14:textId="77777777" w:rsidR="00B06BBB" w:rsidRDefault="00B06BB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AC08A65" w14:textId="77777777" w:rsidR="00B06BBB" w:rsidRDefault="00B06BB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4A16BCD" w14:textId="77777777" w:rsidR="00B06BBB" w:rsidRDefault="0088749B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WANDERLEY PAULO</w:t>
      </w:r>
    </w:p>
    <w:p w14:paraId="10B52ADA" w14:textId="77777777" w:rsidR="00B06BBB" w:rsidRDefault="0088749B">
      <w:pPr>
        <w:tabs>
          <w:tab w:val="left" w:pos="9355"/>
        </w:tabs>
        <w:ind w:firstLineChars="1909" w:firstLine="4216"/>
        <w:jc w:val="both"/>
        <w:rPr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Vereador PP</w:t>
      </w:r>
    </w:p>
    <w:p w14:paraId="1139B55B" w14:textId="77777777" w:rsidR="00B06BBB" w:rsidRDefault="00B06BBB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6DEF1476" w14:textId="77777777" w:rsidR="00B06BBB" w:rsidRDefault="00B06BBB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701" w:type="dxa"/>
        <w:tblLook w:val="04A0" w:firstRow="1" w:lastRow="0" w:firstColumn="1" w:lastColumn="0" w:noHBand="0" w:noVBand="1"/>
      </w:tblPr>
      <w:tblGrid>
        <w:gridCol w:w="3261"/>
        <w:gridCol w:w="3000"/>
        <w:gridCol w:w="2707"/>
        <w:gridCol w:w="2733"/>
      </w:tblGrid>
      <w:tr w:rsidR="00126DB4" w14:paraId="28C0F188" w14:textId="77777777">
        <w:trPr>
          <w:trHeight w:val="975"/>
        </w:trPr>
        <w:tc>
          <w:tcPr>
            <w:tcW w:w="3261" w:type="dxa"/>
          </w:tcPr>
          <w:p w14:paraId="07F0D9BF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DDE3700" w14:textId="77777777" w:rsidR="00B06BBB" w:rsidRDefault="0088749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3000" w:type="dxa"/>
          </w:tcPr>
          <w:p w14:paraId="10F0C0D6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7F22904E" w14:textId="77777777" w:rsidR="00B06BBB" w:rsidRDefault="0088749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707" w:type="dxa"/>
          </w:tcPr>
          <w:p w14:paraId="6C06F3DF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1C6B5CF" w14:textId="77777777" w:rsidR="00B06BBB" w:rsidRDefault="0088749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</w:tcPr>
          <w:p w14:paraId="1F39B386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03A8CFAF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7E34224B" w14:textId="77777777" w:rsidR="00B06BBB" w:rsidRDefault="00B06B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114A084" w14:textId="77777777" w:rsidR="00B06BBB" w:rsidRDefault="00B06B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F5EB8CC" w14:textId="77777777" w:rsidR="00B06BBB" w:rsidRDefault="00B06B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FE469EF" w14:textId="77777777" w:rsidR="00B06BBB" w:rsidRDefault="00B06B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26DB4" w14:paraId="4CECA02F" w14:textId="77777777">
        <w:trPr>
          <w:trHeight w:val="1061"/>
        </w:trPr>
        <w:tc>
          <w:tcPr>
            <w:tcW w:w="3261" w:type="dxa"/>
          </w:tcPr>
          <w:p w14:paraId="0CFEC40D" w14:textId="77777777" w:rsidR="00B06BBB" w:rsidRDefault="0088749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24B3F1CE" w14:textId="77777777" w:rsidR="00B06BBB" w:rsidRDefault="0088749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000" w:type="dxa"/>
          </w:tcPr>
          <w:p w14:paraId="26501F77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AD3D179" w14:textId="77777777" w:rsidR="00B06BBB" w:rsidRDefault="0088749B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07" w:type="dxa"/>
          </w:tcPr>
          <w:p w14:paraId="5B180677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43BCF8A5" w14:textId="77777777" w:rsidR="00B06BBB" w:rsidRDefault="0088749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</w:tcPr>
          <w:p w14:paraId="439B9D9E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43FAA1C5" w14:textId="77777777" w:rsidR="00B06BBB" w:rsidRDefault="0088749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Vereador NOVO</w:t>
            </w:r>
          </w:p>
          <w:p w14:paraId="011CE793" w14:textId="77777777" w:rsidR="00B06BBB" w:rsidRDefault="00B06BBB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CCA043E" w14:textId="77777777" w:rsidR="00B06BBB" w:rsidRDefault="00B06BBB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3686"/>
        <w:gridCol w:w="1809"/>
        <w:gridCol w:w="1026"/>
        <w:gridCol w:w="4049"/>
      </w:tblGrid>
      <w:tr w:rsidR="00126DB4" w14:paraId="38E08DED" w14:textId="77777777">
        <w:trPr>
          <w:trHeight w:val="1139"/>
        </w:trPr>
        <w:tc>
          <w:tcPr>
            <w:tcW w:w="3686" w:type="dxa"/>
          </w:tcPr>
          <w:p w14:paraId="5D11834E" w14:textId="72ECBFB6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</w:t>
            </w:r>
            <w:r w:rsidR="005E2D33">
              <w:rPr>
                <w:b/>
                <w:bCs/>
                <w:sz w:val="22"/>
                <w:szCs w:val="22"/>
                <w:lang w:eastAsia="en-US"/>
              </w:rPr>
              <w:t>o</w:t>
            </w:r>
            <w:r>
              <w:rPr>
                <w:b/>
                <w:bCs/>
                <w:sz w:val="22"/>
                <w:szCs w:val="22"/>
                <w:lang w:eastAsia="en-US"/>
              </w:rPr>
              <w:t>fº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03E73DCD" w14:textId="77777777" w:rsidR="00B06BBB" w:rsidRDefault="0088749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1809" w:type="dxa"/>
          </w:tcPr>
          <w:p w14:paraId="593A9B9E" w14:textId="77777777" w:rsidR="00B06BBB" w:rsidRDefault="00B06B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</w:tcPr>
          <w:p w14:paraId="3870D471" w14:textId="77777777" w:rsidR="00B06BBB" w:rsidRDefault="00B06BBB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049" w:type="dxa"/>
          </w:tcPr>
          <w:p w14:paraId="5B92B6EF" w14:textId="77777777" w:rsidR="00B06BBB" w:rsidRDefault="00887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680DE65" w14:textId="77777777" w:rsidR="00B06BBB" w:rsidRDefault="0088749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9B190A5" w14:textId="77777777" w:rsidR="00B06BBB" w:rsidRDefault="0088749B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4C06D1B9" w14:textId="77777777" w:rsidR="00B06BBB" w:rsidRDefault="00B06BBB">
      <w:pPr>
        <w:rPr>
          <w:b/>
          <w:i/>
          <w:sz w:val="24"/>
          <w:szCs w:val="24"/>
        </w:rPr>
      </w:pPr>
    </w:p>
    <w:p w14:paraId="3CA8807F" w14:textId="77777777" w:rsidR="00B06BBB" w:rsidRDefault="00B06BBB">
      <w:pPr>
        <w:ind w:firstLine="1418"/>
        <w:rPr>
          <w:b/>
          <w:i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3"/>
        <w:gridCol w:w="3518"/>
      </w:tblGrid>
      <w:tr w:rsidR="00126DB4" w14:paraId="617F4FD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BC033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proofErr w:type="spellStart"/>
            <w:r>
              <w:rPr>
                <w:rStyle w:val="Forte"/>
                <w:rFonts w:eastAsia="sans-serif"/>
                <w:sz w:val="24"/>
                <w:szCs w:val="24"/>
                <w:lang w:val="en-US" w:eastAsia="zh-CN" w:bidi="ar"/>
              </w:rPr>
              <w:t>Informações</w:t>
            </w:r>
            <w:proofErr w:type="spellEnd"/>
            <w:r>
              <w:rPr>
                <w:rStyle w:val="Forte"/>
                <w:rFonts w:eastAsia="sans-serif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Style w:val="Forte"/>
                <w:rFonts w:eastAsia="sans-serif"/>
                <w:sz w:val="24"/>
                <w:szCs w:val="24"/>
                <w:lang w:val="en-US" w:eastAsia="zh-CN" w:bidi="ar"/>
              </w:rPr>
              <w:t>Pessoais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91FC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proofErr w:type="spellStart"/>
            <w:r>
              <w:rPr>
                <w:rStyle w:val="Forte"/>
                <w:rFonts w:eastAsia="sans-serif"/>
                <w:sz w:val="24"/>
                <w:szCs w:val="24"/>
                <w:lang w:val="en-US" w:eastAsia="zh-CN" w:bidi="ar"/>
              </w:rPr>
              <w:t>Detalhes</w:t>
            </w:r>
            <w:proofErr w:type="spellEnd"/>
          </w:p>
        </w:tc>
      </w:tr>
      <w:tr w:rsidR="00126DB4" w14:paraId="4C8AEF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2202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sz w:val="24"/>
                <w:szCs w:val="24"/>
                <w:lang w:val="en-US" w:eastAsia="zh-CN" w:bidi="ar"/>
              </w:rPr>
              <w:t>NOME: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15B0" w14:textId="77777777" w:rsidR="00B06BBB" w:rsidRDefault="0088749B">
            <w:pPr>
              <w:pStyle w:val="NormalWeb"/>
              <w:spacing w:before="0" w:beforeAutospacing="0" w:after="0" w:afterAutospacing="0" w:line="15" w:lineRule="atLeast"/>
              <w:rPr>
                <w:rFonts w:eastAsia="sans-serif"/>
              </w:rPr>
            </w:pPr>
            <w:proofErr w:type="spellStart"/>
            <w:r>
              <w:rPr>
                <w:rFonts w:eastAsia="sans-serif"/>
              </w:rPr>
              <w:t>Francineia</w:t>
            </w:r>
            <w:proofErr w:type="spellEnd"/>
            <w:r>
              <w:rPr>
                <w:rFonts w:eastAsia="sans-serif"/>
              </w:rPr>
              <w:t xml:space="preserve"> Pereira da Silva </w:t>
            </w:r>
          </w:p>
        </w:tc>
      </w:tr>
      <w:tr w:rsidR="00126DB4" w14:paraId="55AE26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EFFB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sz w:val="24"/>
                <w:szCs w:val="24"/>
                <w:lang w:val="en-US" w:eastAsia="zh-CN" w:bidi="ar"/>
              </w:rPr>
              <w:t>NATURALIDADE: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97C5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sz w:val="24"/>
                <w:szCs w:val="24"/>
                <w:lang w:val="en-US" w:eastAsia="zh-CN" w:bidi="ar"/>
              </w:rPr>
              <w:t>Peixoto de Azevedo – MT</w:t>
            </w:r>
          </w:p>
        </w:tc>
      </w:tr>
      <w:tr w:rsidR="00126DB4" w14:paraId="31BA02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74BE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sz w:val="24"/>
                <w:szCs w:val="24"/>
                <w:lang w:val="en-US" w:eastAsia="zh-CN" w:bidi="ar"/>
              </w:rPr>
              <w:t>PROFISSÃO: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60CC" w14:textId="77777777" w:rsidR="00B06BBB" w:rsidRDefault="0088749B">
            <w:pPr>
              <w:pStyle w:val="NormalWeb"/>
              <w:spacing w:before="0" w:beforeAutospacing="0" w:after="0" w:afterAutospacing="0" w:line="15" w:lineRule="atLeast"/>
              <w:rPr>
                <w:rFonts w:eastAsia="sans-serif"/>
              </w:rPr>
            </w:pPr>
            <w:r>
              <w:rPr>
                <w:rFonts w:eastAsia="sans-serif"/>
              </w:rPr>
              <w:t xml:space="preserve">Líder Comunitária e Gestora Social </w:t>
            </w:r>
          </w:p>
        </w:tc>
      </w:tr>
      <w:tr w:rsidR="00126DB4" w14:paraId="25DCFA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9ABA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sz w:val="24"/>
                <w:szCs w:val="24"/>
                <w:lang w:val="en-US" w:eastAsia="zh-CN" w:bidi="ar"/>
              </w:rPr>
              <w:t>FILIAÇÃO: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124A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sz w:val="24"/>
                <w:szCs w:val="24"/>
                <w:lang w:val="en-US" w:eastAsia="zh-CN" w:bidi="ar"/>
              </w:rPr>
              <w:t>Antônia Pereira da Silva</w:t>
            </w:r>
          </w:p>
        </w:tc>
      </w:tr>
      <w:tr w:rsidR="00126DB4" w14:paraId="372E0B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D04C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sz w:val="24"/>
                <w:szCs w:val="24"/>
                <w:lang w:val="en-US" w:eastAsia="zh-CN" w:bidi="ar"/>
              </w:rPr>
              <w:t>NÚMERO DE FILHOS: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F77C" w14:textId="77777777" w:rsidR="00B06BBB" w:rsidRDefault="0088749B">
            <w:pPr>
              <w:pStyle w:val="NormalWeb"/>
              <w:spacing w:before="0" w:beforeAutospacing="0" w:after="0" w:afterAutospacing="0" w:line="15" w:lineRule="atLeast"/>
              <w:rPr>
                <w:rFonts w:eastAsia="sans-serif"/>
              </w:rPr>
            </w:pPr>
            <w:r>
              <w:rPr>
                <w:rFonts w:eastAsia="sans-serif"/>
              </w:rPr>
              <w:t xml:space="preserve">02 (Lucas Gabriel e Bruna Vitória) </w:t>
            </w:r>
          </w:p>
        </w:tc>
      </w:tr>
      <w:tr w:rsidR="00126DB4" w14:paraId="58E317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2DEC" w14:textId="77777777" w:rsidR="00B06BBB" w:rsidRDefault="0088749B">
            <w:pPr>
              <w:spacing w:line="15" w:lineRule="atLeast"/>
              <w:rPr>
                <w:rFonts w:eastAsia="sans-serif"/>
              </w:rPr>
            </w:pPr>
            <w:r w:rsidRPr="00EB5722">
              <w:rPr>
                <w:rFonts w:eastAsia="sans-serif"/>
                <w:b/>
                <w:bCs/>
                <w:sz w:val="24"/>
                <w:szCs w:val="24"/>
                <w:lang w:eastAsia="zh-CN" w:bidi="ar"/>
              </w:rPr>
              <w:t>DATA DE CHEGADA EM SORRISO: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6204" w14:textId="77777777" w:rsidR="00B06BBB" w:rsidRDefault="0088749B">
            <w:pPr>
              <w:pStyle w:val="NormalWeb"/>
              <w:spacing w:before="0" w:beforeAutospacing="0" w:after="0" w:afterAutospacing="0" w:line="15" w:lineRule="atLeast"/>
              <w:rPr>
                <w:rFonts w:eastAsia="sans-serif"/>
              </w:rPr>
            </w:pPr>
            <w:r>
              <w:rPr>
                <w:rFonts w:eastAsia="sans-serif"/>
              </w:rPr>
              <w:t xml:space="preserve">Ano de 2000 </w:t>
            </w:r>
          </w:p>
        </w:tc>
      </w:tr>
    </w:tbl>
    <w:p w14:paraId="27A25176" w14:textId="77777777" w:rsidR="00B06BBB" w:rsidRDefault="00B06BBB">
      <w:pPr>
        <w:pStyle w:val="NormalWeb"/>
        <w:spacing w:before="0" w:beforeAutospacing="0" w:line="15" w:lineRule="atLeast"/>
        <w:rPr>
          <w:rFonts w:eastAsia="sans-serif"/>
          <w:b/>
          <w:bCs/>
        </w:rPr>
      </w:pPr>
    </w:p>
    <w:p w14:paraId="4C7443BA" w14:textId="77777777" w:rsidR="00B06BBB" w:rsidRDefault="0088749B">
      <w:pPr>
        <w:pStyle w:val="NormalWeb"/>
        <w:spacing w:before="0" w:beforeAutospacing="0" w:line="15" w:lineRule="atLeast"/>
        <w:ind w:firstLineChars="500" w:firstLine="1200"/>
        <w:rPr>
          <w:rFonts w:eastAsia="sans-serif"/>
        </w:rPr>
      </w:pPr>
      <w:r>
        <w:rPr>
          <w:rFonts w:eastAsia="sans-serif"/>
        </w:rPr>
        <w:t>Trajetória de Vida e Relevância Social</w:t>
      </w:r>
    </w:p>
    <w:p w14:paraId="1B65504A" w14:textId="77777777" w:rsidR="00B06BBB" w:rsidRDefault="0088749B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 xml:space="preserve">A Senhora </w:t>
      </w:r>
      <w:proofErr w:type="spellStart"/>
      <w:r>
        <w:rPr>
          <w:rFonts w:eastAsia="sans-serif"/>
        </w:rPr>
        <w:t>Francineia</w:t>
      </w:r>
      <w:proofErr w:type="spellEnd"/>
      <w:r>
        <w:rPr>
          <w:rFonts w:eastAsia="sans-serif"/>
        </w:rPr>
        <w:t xml:space="preserve"> Pereira da Silva é um exemplo vivo de resiliência, trabalho árduo e compromisso com a dignidade humana. Natural de Peixoto de Azevedo, Mato Grosso, escolheu o município de Sorriso para fincar raízes no ano de 2000, onde construiu uma história pautada na ética e no serviço ao próximo. </w:t>
      </w:r>
    </w:p>
    <w:p w14:paraId="55E74469" w14:textId="77777777" w:rsidR="00B06BBB" w:rsidRDefault="0088749B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 xml:space="preserve">Sua jornada profissional em Sorriso é marcada pela humildade e pela dedicação. Em 2013, atuou no Lar São Francisco, desempenhando as funções de cozinheira e zeladora, onde o cuidado com o ambiente e a alimentação eram reflexos de seu zelo pela comunidade. Mais tarde, enfrentou os desafios do trabalho com reciclagem, transformando o que muitos ignoram em fonte de sustento e exemplo de sustentabilidade. </w:t>
      </w:r>
    </w:p>
    <w:p w14:paraId="2E782784" w14:textId="77777777" w:rsidR="00B06BBB" w:rsidRDefault="0088749B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 xml:space="preserve">Como mãe, </w:t>
      </w:r>
      <w:proofErr w:type="spellStart"/>
      <w:r>
        <w:rPr>
          <w:rFonts w:eastAsia="sans-serif"/>
        </w:rPr>
        <w:t>Francineia</w:t>
      </w:r>
      <w:proofErr w:type="spellEnd"/>
      <w:r>
        <w:rPr>
          <w:rFonts w:eastAsia="sans-serif"/>
        </w:rPr>
        <w:t xml:space="preserve"> demonstra uma força extraordinária. É a base e o sustento de seus dois filhos: Lucas Gabriel, de 20 anos, que possui síndrome de Down e é alvo de seu amor incondicional e luta por inclusão, e Bruna Vitória, de 16 anos. Sua dedicação à família é o alicerce que a impulsiona a lutar por uma sociedade mais justa. </w:t>
      </w:r>
    </w:p>
    <w:p w14:paraId="3000735F" w14:textId="77777777" w:rsidR="00B06BBB" w:rsidRDefault="0088749B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 xml:space="preserve">No âmbito da liderança, sua atuação é transformadora. Desde 2017, ocupa o cargo de Presidente [da associação/cooperativa], cargo no qual permanece até o presente ano de 2026. Sob sua gestão, tem sido uma voz ativa na busca por dignidade, respeito, educação e lealdade para o cidadão </w:t>
      </w:r>
      <w:proofErr w:type="spellStart"/>
      <w:r>
        <w:rPr>
          <w:rFonts w:eastAsia="sans-serif"/>
        </w:rPr>
        <w:t>sorrisense</w:t>
      </w:r>
      <w:proofErr w:type="spellEnd"/>
      <w:r>
        <w:rPr>
          <w:rFonts w:eastAsia="sans-serif"/>
        </w:rPr>
        <w:t xml:space="preserve">. Sua filosofia de trabalho é clara: construir um "Sorriso para todos", onde a vulnerabilidade social seja combatida com políticas de acolhimento e valorização do ser humano. </w:t>
      </w:r>
    </w:p>
    <w:p w14:paraId="1B8E0DA3" w14:textId="77777777" w:rsidR="00B06BBB" w:rsidRDefault="0088749B">
      <w:pPr>
        <w:pStyle w:val="NormalWeb"/>
        <w:spacing w:before="0" w:beforeAutospacing="0" w:line="15" w:lineRule="atLeast"/>
        <w:ind w:firstLineChars="500" w:firstLine="1200"/>
        <w:jc w:val="both"/>
        <w:rPr>
          <w:rFonts w:eastAsia="sans-serif"/>
        </w:rPr>
      </w:pPr>
      <w:r>
        <w:rPr>
          <w:rFonts w:eastAsia="sans-serif"/>
        </w:rPr>
        <w:t xml:space="preserve">Por sua história de superação, por sua liderança firme à frente de causas sociais e pelo impacto positivo que gera diariamente na vida de inúmeras famílias, a Senhora </w:t>
      </w:r>
      <w:proofErr w:type="spellStart"/>
      <w:r>
        <w:rPr>
          <w:rFonts w:eastAsia="sans-serif"/>
        </w:rPr>
        <w:t>Francineia</w:t>
      </w:r>
      <w:proofErr w:type="spellEnd"/>
      <w:r>
        <w:rPr>
          <w:rFonts w:eastAsia="sans-serif"/>
        </w:rPr>
        <w:t xml:space="preserve"> Pereira da Silva é merecedora desta honraria.</w:t>
      </w:r>
    </w:p>
    <w:p w14:paraId="672CBB74" w14:textId="77777777" w:rsidR="00B06BBB" w:rsidRDefault="00B06BBB">
      <w:pPr>
        <w:pStyle w:val="Ttulo7"/>
        <w:tabs>
          <w:tab w:val="left" w:pos="1128"/>
        </w:tabs>
        <w:rPr>
          <w:sz w:val="24"/>
          <w:szCs w:val="24"/>
        </w:rPr>
      </w:pPr>
    </w:p>
    <w:sectPr w:rsidR="00B06BB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6CAA"/>
    <w:rsid w:val="000374FB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26DB4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066A9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E7DB2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E2D33"/>
    <w:rsid w:val="005F02DC"/>
    <w:rsid w:val="005F12D9"/>
    <w:rsid w:val="006049D1"/>
    <w:rsid w:val="0060613A"/>
    <w:rsid w:val="00612AC6"/>
    <w:rsid w:val="00626CD8"/>
    <w:rsid w:val="0064720D"/>
    <w:rsid w:val="00664E09"/>
    <w:rsid w:val="00666389"/>
    <w:rsid w:val="00666B2F"/>
    <w:rsid w:val="00680ACC"/>
    <w:rsid w:val="006C5E44"/>
    <w:rsid w:val="006C7CA4"/>
    <w:rsid w:val="006D6657"/>
    <w:rsid w:val="006F377D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49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07ED1"/>
    <w:rsid w:val="00A16ED3"/>
    <w:rsid w:val="00A42CE1"/>
    <w:rsid w:val="00A617DA"/>
    <w:rsid w:val="00AB176E"/>
    <w:rsid w:val="00AB2D9A"/>
    <w:rsid w:val="00AB7163"/>
    <w:rsid w:val="00AC01B9"/>
    <w:rsid w:val="00AC03D7"/>
    <w:rsid w:val="00AD3F02"/>
    <w:rsid w:val="00AE2738"/>
    <w:rsid w:val="00AE31E9"/>
    <w:rsid w:val="00AE6D94"/>
    <w:rsid w:val="00B020F9"/>
    <w:rsid w:val="00B06BBB"/>
    <w:rsid w:val="00B17B5D"/>
    <w:rsid w:val="00B2405E"/>
    <w:rsid w:val="00B243B7"/>
    <w:rsid w:val="00B273A0"/>
    <w:rsid w:val="00B27617"/>
    <w:rsid w:val="00B66261"/>
    <w:rsid w:val="00B94BB3"/>
    <w:rsid w:val="00BA47D3"/>
    <w:rsid w:val="00BB36E0"/>
    <w:rsid w:val="00BC02A8"/>
    <w:rsid w:val="00BD4FA0"/>
    <w:rsid w:val="00BD51A5"/>
    <w:rsid w:val="00BD6478"/>
    <w:rsid w:val="00C0684C"/>
    <w:rsid w:val="00C116DE"/>
    <w:rsid w:val="00C123EE"/>
    <w:rsid w:val="00C167A7"/>
    <w:rsid w:val="00C16B51"/>
    <w:rsid w:val="00C21F45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B5722"/>
    <w:rsid w:val="00EC4647"/>
    <w:rsid w:val="00EF6DB0"/>
    <w:rsid w:val="00F27C77"/>
    <w:rsid w:val="00F350FE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  <w:rsid w:val="16AD014B"/>
    <w:rsid w:val="22836D62"/>
    <w:rsid w:val="32044B8C"/>
    <w:rsid w:val="67296DE9"/>
    <w:rsid w:val="6D44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5A8D"/>
  <w15:docId w15:val="{AD9A2BEF-307E-468B-82AF-6B95453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eastAsia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3AFE-14EB-4BEE-9510-32047A0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508</Words>
  <Characters>2744</Characters>
  <Application>Microsoft Office Word</Application>
  <DocSecurity>0</DocSecurity>
  <Lines>22</Lines>
  <Paragraphs>6</Paragraphs>
  <ScaleCrop>false</ScaleCrop>
  <Company>***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23</cp:revision>
  <cp:lastPrinted>2026-02-23T14:08:00Z</cp:lastPrinted>
  <dcterms:created xsi:type="dcterms:W3CDTF">2025-02-20T13:01:00Z</dcterms:created>
  <dcterms:modified xsi:type="dcterms:W3CDTF">2026-02-23T14:18:00Z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9FD7CCDA874B466785749E60D72061A0_12</vt:lpwstr>
  </property>
  <property fmtid="{D5CDD505-2E9C-101B-9397-08002B2CF9AE}" pid="3" name="KSOProductBuildVer">
    <vt:lpwstr>1046-12.2.0.23196</vt:lpwstr>
  </property>
</Properties>
</file>