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EF71" w14:textId="7DF155EF" w:rsidR="003B75AE" w:rsidRPr="00DB0425" w:rsidRDefault="00000000" w:rsidP="00DB04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425">
        <w:rPr>
          <w:rFonts w:ascii="Times New Roman" w:hAnsi="Times New Roman" w:cs="Times New Roman"/>
          <w:b/>
          <w:bCs/>
          <w:sz w:val="24"/>
          <w:szCs w:val="24"/>
        </w:rPr>
        <w:t>REQUERIMENTO Nº</w:t>
      </w:r>
      <w:r w:rsidR="00DB0425">
        <w:rPr>
          <w:rFonts w:ascii="Times New Roman" w:hAnsi="Times New Roman" w:cs="Times New Roman"/>
          <w:b/>
          <w:bCs/>
          <w:sz w:val="24"/>
          <w:szCs w:val="24"/>
        </w:rPr>
        <w:t xml:space="preserve"> 016</w:t>
      </w:r>
      <w:r w:rsidRPr="00DB0425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="007D3A2B" w:rsidRPr="00DB04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4586D5" w14:textId="77777777" w:rsidR="003B75AE" w:rsidRDefault="003B75AE" w:rsidP="005C2AFB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55D02EF3" w14:textId="77777777" w:rsidR="00DB0425" w:rsidRPr="00DB0425" w:rsidRDefault="00DB0425" w:rsidP="005C2AFB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14528FD8" w14:textId="607E7DBC" w:rsidR="003B75AE" w:rsidRPr="00DB0425" w:rsidRDefault="00000000" w:rsidP="00DB04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425">
        <w:rPr>
          <w:rFonts w:ascii="Times New Roman" w:hAnsi="Times New Roman" w:cs="Times New Roman"/>
          <w:b/>
          <w:bCs/>
          <w:sz w:val="24"/>
          <w:szCs w:val="24"/>
        </w:rPr>
        <w:t>GRINGO DO BARREIRO - PL</w:t>
      </w:r>
      <w:r w:rsidRPr="00DB0425">
        <w:rPr>
          <w:rFonts w:ascii="Times New Roman" w:hAnsi="Times New Roman" w:cs="Times New Roman"/>
          <w:sz w:val="24"/>
          <w:szCs w:val="24"/>
        </w:rPr>
        <w:t>,</w:t>
      </w:r>
      <w:r w:rsidR="008B711B">
        <w:rPr>
          <w:rFonts w:ascii="Times New Roman" w:hAnsi="Times New Roman" w:cs="Times New Roman"/>
          <w:sz w:val="24"/>
          <w:szCs w:val="24"/>
        </w:rPr>
        <w:t xml:space="preserve"> </w:t>
      </w:r>
      <w:r w:rsidR="008B711B" w:rsidRPr="008B711B">
        <w:rPr>
          <w:rFonts w:ascii="Times New Roman" w:hAnsi="Times New Roman" w:cs="Times New Roman"/>
          <w:b/>
          <w:sz w:val="24"/>
          <w:szCs w:val="24"/>
        </w:rPr>
        <w:t>RODRIGO MATTERAZZI</w:t>
      </w:r>
      <w:r w:rsidR="008B711B">
        <w:rPr>
          <w:rFonts w:ascii="Times New Roman" w:hAnsi="Times New Roman" w:cs="Times New Roman"/>
          <w:b/>
          <w:sz w:val="24"/>
          <w:szCs w:val="24"/>
        </w:rPr>
        <w:t xml:space="preserve"> - REPUBLICANOS</w:t>
      </w:r>
      <w:r w:rsidRPr="00DB0425">
        <w:rPr>
          <w:rFonts w:ascii="Times New Roman" w:hAnsi="Times New Roman" w:cs="Times New Roman"/>
          <w:sz w:val="24"/>
          <w:szCs w:val="24"/>
        </w:rPr>
        <w:t xml:space="preserve"> vereador</w:t>
      </w:r>
      <w:r w:rsidR="008B711B">
        <w:rPr>
          <w:rFonts w:ascii="Times New Roman" w:hAnsi="Times New Roman" w:cs="Times New Roman"/>
          <w:sz w:val="24"/>
          <w:szCs w:val="24"/>
        </w:rPr>
        <w:t>es</w:t>
      </w:r>
      <w:r w:rsidRPr="00DB0425">
        <w:rPr>
          <w:rFonts w:ascii="Times New Roman" w:hAnsi="Times New Roman" w:cs="Times New Roman"/>
          <w:sz w:val="24"/>
          <w:szCs w:val="24"/>
        </w:rPr>
        <w:t xml:space="preserve"> com assento nesta Casa, em conformidade com os artigos 118 e 121 do Regimento Interno, no cumprimento do dever, REQUER</w:t>
      </w:r>
      <w:r w:rsidR="008B711B">
        <w:rPr>
          <w:rFonts w:ascii="Times New Roman" w:hAnsi="Times New Roman" w:cs="Times New Roman"/>
          <w:sz w:val="24"/>
          <w:szCs w:val="24"/>
        </w:rPr>
        <w:t>EM</w:t>
      </w:r>
      <w:r w:rsidRPr="00DB0425">
        <w:rPr>
          <w:rFonts w:ascii="Times New Roman" w:hAnsi="Times New Roman" w:cs="Times New Roman"/>
          <w:sz w:val="24"/>
          <w:szCs w:val="24"/>
        </w:rPr>
        <w:t xml:space="preserve"> à Mesa, ouvido o Soberano Plenário, que este expediente seja encaminhado ao Exmo. Senhor </w:t>
      </w:r>
      <w:r w:rsidR="00640F73" w:rsidRPr="00DB0425">
        <w:rPr>
          <w:rFonts w:ascii="Times New Roman" w:hAnsi="Times New Roman" w:cs="Times New Roman"/>
          <w:sz w:val="24"/>
          <w:szCs w:val="24"/>
        </w:rPr>
        <w:t>Dilmar Dal Bosco, Deputado estadual do Mato Grosso,</w:t>
      </w:r>
      <w:r w:rsidRPr="00DB0425">
        <w:rPr>
          <w:rFonts w:ascii="Times New Roman" w:hAnsi="Times New Roman" w:cs="Times New Roman"/>
          <w:sz w:val="24"/>
          <w:szCs w:val="24"/>
        </w:rPr>
        <w:t xml:space="preserve"> com cópias ao Exmo. Senhor Alei Fernandes, Prefeito Municipal de Sorriso, à Secretaria Municipal de Saúde e à Superintendência de Urgência e Emergência, </w:t>
      </w:r>
      <w:r w:rsidRPr="00DB0425">
        <w:rPr>
          <w:rFonts w:ascii="Times New Roman" w:hAnsi="Times New Roman" w:cs="Times New Roman"/>
          <w:b/>
          <w:bCs/>
          <w:sz w:val="24"/>
          <w:szCs w:val="24"/>
        </w:rPr>
        <w:t>requerendo a disponibilização de 01 (um) veículo exclusivo para atender às demandas operacionais vinculadas à Superintendência de Urgência e Emergência, especialmente no suporte às atividades dos Agentes Comunitários de Saúde (ACS), visando fortalecer o acompanhamento das Unidades Básicas de Saúde e aprimorar os serviços prestados à comunidade.</w:t>
      </w:r>
    </w:p>
    <w:p w14:paraId="2840E847" w14:textId="77777777" w:rsidR="00DB0425" w:rsidRPr="00DB0425" w:rsidRDefault="00DB0425" w:rsidP="00DB04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14660" w14:textId="61220772" w:rsidR="003B75AE" w:rsidRPr="00DB0425" w:rsidRDefault="00000000" w:rsidP="00DB0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25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37C5F45A" w14:textId="77777777" w:rsidR="00DB0425" w:rsidRPr="00DB0425" w:rsidRDefault="00DB0425" w:rsidP="00DB0425">
      <w:pPr>
        <w:ind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C83B7" w14:textId="77777777" w:rsidR="003B75AE" w:rsidRPr="00DB0425" w:rsidRDefault="00000000" w:rsidP="00DB04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425">
        <w:rPr>
          <w:rFonts w:ascii="Times New Roman" w:hAnsi="Times New Roman" w:cs="Times New Roman"/>
          <w:sz w:val="24"/>
          <w:szCs w:val="24"/>
        </w:rPr>
        <w:t>Considerando que o Agente Comunitário de Saúde é profissional essencial ao fortalecimento do Sistema Único de Saúde, atuando diretamente na promoção da saúde, prevenção de doenças e no engajamento social das famílias assistidas;</w:t>
      </w:r>
    </w:p>
    <w:p w14:paraId="78336169" w14:textId="77777777" w:rsidR="003B75AE" w:rsidRPr="00DB0425" w:rsidRDefault="00000000" w:rsidP="00DB04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425">
        <w:rPr>
          <w:rFonts w:ascii="Times New Roman" w:hAnsi="Times New Roman" w:cs="Times New Roman"/>
          <w:sz w:val="24"/>
          <w:szCs w:val="24"/>
        </w:rPr>
        <w:t>Considerando que o município de Sorriso possui aproximadamente 120.985 habitantes, conforme estimativa do Instituto Brasileiro de Geografia e Estatística (IBGE), contando atualmente com 30 Unidades Básicas de Saúde e cerca de 186 Agentes Comunitários de Saúde que realizam cobertura aproximada de 90% do território municipal;</w:t>
      </w:r>
    </w:p>
    <w:p w14:paraId="65B18526" w14:textId="45EFE340" w:rsidR="003B75AE" w:rsidRPr="00DB0425" w:rsidRDefault="00000000" w:rsidP="00DB04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425">
        <w:rPr>
          <w:rFonts w:ascii="Times New Roman" w:hAnsi="Times New Roman" w:cs="Times New Roman"/>
          <w:sz w:val="24"/>
          <w:szCs w:val="24"/>
        </w:rPr>
        <w:t>Considerando que os profissionais percorrem grandes distâncias diariamente para cadastro, acompanhamento e orientação das famílias, especialmente em áreas de maior vulnerabilidade social;</w:t>
      </w:r>
    </w:p>
    <w:p w14:paraId="586EE590" w14:textId="4F4C8750" w:rsidR="003B75AE" w:rsidRPr="00DB0425" w:rsidRDefault="00000000" w:rsidP="00DB04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425">
        <w:rPr>
          <w:rFonts w:ascii="Times New Roman" w:hAnsi="Times New Roman" w:cs="Times New Roman"/>
          <w:sz w:val="24"/>
          <w:szCs w:val="24"/>
        </w:rPr>
        <w:t>Considerando a necessidade de deslocamento frequente para visitas técnicas às Unidades Básicas de Saúde (PSF’s), esclarecimento de dúvidas operacionais, acompanhamento de metas, organização de relatórios e alinhamento institucional;</w:t>
      </w:r>
    </w:p>
    <w:p w14:paraId="3E6FB14B" w14:textId="7AB00F6B" w:rsidR="003B75AE" w:rsidRPr="00DB0425" w:rsidRDefault="00000000" w:rsidP="00DB04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425">
        <w:rPr>
          <w:rFonts w:ascii="Times New Roman" w:hAnsi="Times New Roman" w:cs="Times New Roman"/>
          <w:sz w:val="24"/>
          <w:szCs w:val="24"/>
        </w:rPr>
        <w:t>Considerando que a ausência de veículo próprio para atendimento dessas demandas junto à Superintendência de Urgência e Emergência dificulta o suporte eficiente às equipes e compromete a agilidade necessária aos serviços públicos de saúde;</w:t>
      </w:r>
    </w:p>
    <w:p w14:paraId="11378A8E" w14:textId="66D7AA60" w:rsidR="003B75AE" w:rsidRPr="00DB0425" w:rsidRDefault="00000000" w:rsidP="00DB04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425">
        <w:rPr>
          <w:rFonts w:ascii="Times New Roman" w:hAnsi="Times New Roman" w:cs="Times New Roman"/>
          <w:sz w:val="24"/>
          <w:szCs w:val="24"/>
        </w:rPr>
        <w:t>Considerando que a disponibilização de veículo específico proporcionará maior eficiência administrativa, integração das equipes e melhoria na qualidade do atendimento prestado à população;</w:t>
      </w:r>
    </w:p>
    <w:p w14:paraId="1A8E07A3" w14:textId="602B400E" w:rsidR="003B75AE" w:rsidRPr="00DB0425" w:rsidRDefault="00000000" w:rsidP="00DB04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425">
        <w:rPr>
          <w:rFonts w:ascii="Times New Roman" w:hAnsi="Times New Roman" w:cs="Times New Roman"/>
          <w:sz w:val="24"/>
          <w:szCs w:val="24"/>
        </w:rPr>
        <w:lastRenderedPageBreak/>
        <w:t>Considerando que diante do exposto, justifica-se a disponibilização de 01 (um) veículo à Superintendência de Urgência e Emergência, para atendimento das demandas operacionais e apoio às atividades dos Agentes Comunitários de Saúde, contribuindo para o fortalecimento da Atenção Básica e para a melhoria contínua dos serviços de saúde no município.</w:t>
      </w:r>
    </w:p>
    <w:p w14:paraId="55C7AF96" w14:textId="77777777" w:rsidR="003B75AE" w:rsidRPr="00DB0425" w:rsidRDefault="003B75AE" w:rsidP="00DB04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992899" w14:textId="0F0621DC" w:rsidR="003B75AE" w:rsidRPr="00DB0425" w:rsidRDefault="00000000" w:rsidP="00DB042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42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DB0425">
        <w:rPr>
          <w:rFonts w:ascii="Times New Roman" w:hAnsi="Times New Roman" w:cs="Times New Roman"/>
          <w:sz w:val="24"/>
          <w:szCs w:val="24"/>
        </w:rPr>
        <w:t>23</w:t>
      </w:r>
      <w:r w:rsidRPr="00DB0425">
        <w:rPr>
          <w:rFonts w:ascii="Times New Roman" w:hAnsi="Times New Roman" w:cs="Times New Roman"/>
          <w:sz w:val="24"/>
          <w:szCs w:val="24"/>
        </w:rPr>
        <w:t xml:space="preserve"> de fevereiro de 2026.</w:t>
      </w:r>
    </w:p>
    <w:p w14:paraId="3DB77064" w14:textId="77777777" w:rsidR="003B75AE" w:rsidRPr="00DB0425" w:rsidRDefault="003B75AE" w:rsidP="005C2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F7DA3" w14:textId="77777777" w:rsidR="00640F73" w:rsidRPr="00DB0425" w:rsidRDefault="00640F73" w:rsidP="005C2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C878A" w14:textId="77777777" w:rsidR="00640F73" w:rsidRPr="00DB0425" w:rsidRDefault="00640F73" w:rsidP="005C2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0F672" w14:textId="713D7A26" w:rsidR="007A18BE" w:rsidRDefault="00000000" w:rsidP="00DB0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25">
        <w:rPr>
          <w:rFonts w:ascii="Times New Roman" w:hAnsi="Times New Roman" w:cs="Times New Roman"/>
          <w:b/>
          <w:bCs/>
          <w:sz w:val="24"/>
          <w:szCs w:val="24"/>
        </w:rPr>
        <w:t>GRINGO DO BARREIRO</w:t>
      </w:r>
      <w:r w:rsidR="00DB042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B75AE" w:rsidRPr="00DB0425">
        <w:rPr>
          <w:rFonts w:ascii="Times New Roman" w:hAnsi="Times New Roman" w:cs="Times New Roman"/>
          <w:b/>
          <w:bCs/>
          <w:sz w:val="24"/>
          <w:szCs w:val="24"/>
        </w:rPr>
        <w:t>Vereador – PL</w:t>
      </w:r>
    </w:p>
    <w:p w14:paraId="576785E0" w14:textId="77777777" w:rsidR="006D251F" w:rsidRDefault="006D251F" w:rsidP="00DB0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4C55B" w14:textId="77777777" w:rsidR="006D251F" w:rsidRDefault="006D251F" w:rsidP="00DB0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86178" w14:textId="77777777" w:rsidR="006D251F" w:rsidRDefault="006D251F" w:rsidP="00DB0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9FDF0" w14:textId="3F95BCC8" w:rsidR="006D251F" w:rsidRPr="00DB0425" w:rsidRDefault="006D251F" w:rsidP="00DB04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51F">
        <w:rPr>
          <w:rFonts w:ascii="Times New Roman" w:hAnsi="Times New Roman" w:cs="Times New Roman"/>
          <w:b/>
          <w:bCs/>
          <w:sz w:val="24"/>
          <w:szCs w:val="24"/>
        </w:rPr>
        <w:t>RODRIGO MATTERAZZI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 -  REPUBLICANOS</w:t>
      </w:r>
    </w:p>
    <w:sectPr w:rsidR="006D251F" w:rsidRPr="00DB0425" w:rsidSect="00DB0425">
      <w:footerReference w:type="default" r:id="rId6"/>
      <w:pgSz w:w="11906" w:h="16838"/>
      <w:pgMar w:top="2410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8E01" w14:textId="77777777" w:rsidR="00D413C6" w:rsidRDefault="00D413C6" w:rsidP="00DB0425">
      <w:pPr>
        <w:spacing w:after="0" w:line="240" w:lineRule="auto"/>
      </w:pPr>
      <w:r>
        <w:separator/>
      </w:r>
    </w:p>
  </w:endnote>
  <w:endnote w:type="continuationSeparator" w:id="0">
    <w:p w14:paraId="2524165F" w14:textId="77777777" w:rsidR="00D413C6" w:rsidRDefault="00D413C6" w:rsidP="00DB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7857869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176C1B" w14:textId="5AB804E7" w:rsidR="00DB0425" w:rsidRPr="00DB0425" w:rsidRDefault="00DB0425" w:rsidP="00DB0425">
            <w:pPr>
              <w:pStyle w:val="Rodap"/>
              <w:tabs>
                <w:tab w:val="clear" w:pos="4252"/>
                <w:tab w:val="clear" w:pos="8504"/>
              </w:tabs>
              <w:ind w:right="-85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0425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DB0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B0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B0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DB0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B0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B042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DB0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B0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B0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DB0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B0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9A2C" w14:textId="77777777" w:rsidR="00D413C6" w:rsidRDefault="00D413C6" w:rsidP="00DB0425">
      <w:pPr>
        <w:spacing w:after="0" w:line="240" w:lineRule="auto"/>
      </w:pPr>
      <w:r>
        <w:separator/>
      </w:r>
    </w:p>
  </w:footnote>
  <w:footnote w:type="continuationSeparator" w:id="0">
    <w:p w14:paraId="4E66CCE2" w14:textId="77777777" w:rsidR="00D413C6" w:rsidRDefault="00D413C6" w:rsidP="00DB0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DA"/>
    <w:rsid w:val="00091D9C"/>
    <w:rsid w:val="0021606F"/>
    <w:rsid w:val="00254702"/>
    <w:rsid w:val="002B12FD"/>
    <w:rsid w:val="003B75AE"/>
    <w:rsid w:val="005C2AFB"/>
    <w:rsid w:val="00640F73"/>
    <w:rsid w:val="00665221"/>
    <w:rsid w:val="006D16DA"/>
    <w:rsid w:val="006D251F"/>
    <w:rsid w:val="007A18BE"/>
    <w:rsid w:val="007D3A2B"/>
    <w:rsid w:val="008B711B"/>
    <w:rsid w:val="008C7801"/>
    <w:rsid w:val="009B5D24"/>
    <w:rsid w:val="00A7743A"/>
    <w:rsid w:val="00BB23CE"/>
    <w:rsid w:val="00D413C6"/>
    <w:rsid w:val="00DB0425"/>
    <w:rsid w:val="00E30F17"/>
    <w:rsid w:val="00F65CA3"/>
    <w:rsid w:val="00F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EEB9"/>
  <w15:chartTrackingRefBased/>
  <w15:docId w15:val="{CC8DD0CC-F86F-4E6B-B72D-B482C734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1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1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1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1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1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1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1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16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16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1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16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1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1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1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1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16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16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16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1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16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16D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B0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425"/>
  </w:style>
  <w:style w:type="paragraph" w:styleId="Rodap">
    <w:name w:val="footer"/>
    <w:basedOn w:val="Normal"/>
    <w:link w:val="RodapChar"/>
    <w:uiPriority w:val="99"/>
    <w:unhideWhenUsed/>
    <w:rsid w:val="00DB0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 camara</dc:creator>
  <cp:lastModifiedBy>mauricio gomes</cp:lastModifiedBy>
  <cp:revision>8</cp:revision>
  <cp:lastPrinted>2026-02-23T12:19:00Z</cp:lastPrinted>
  <dcterms:created xsi:type="dcterms:W3CDTF">2026-02-20T13:47:00Z</dcterms:created>
  <dcterms:modified xsi:type="dcterms:W3CDTF">2026-03-09T13:00:00Z</dcterms:modified>
</cp:coreProperties>
</file>