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5CB4D26E" w:rsidR="006048BC" w:rsidRPr="0082099C" w:rsidRDefault="0061643B" w:rsidP="008F13D9">
      <w:pPr>
        <w:ind w:left="2694" w:firstLine="708"/>
        <w:jc w:val="both"/>
        <w:rPr>
          <w:b/>
          <w:sz w:val="24"/>
          <w:szCs w:val="24"/>
        </w:rPr>
      </w:pPr>
      <w:r w:rsidRPr="0082099C">
        <w:rPr>
          <w:b/>
          <w:sz w:val="24"/>
          <w:szCs w:val="24"/>
        </w:rPr>
        <w:t>INDICAÇÃO N°</w:t>
      </w:r>
      <w:r w:rsidR="0082099C" w:rsidRPr="0082099C">
        <w:rPr>
          <w:b/>
          <w:sz w:val="24"/>
          <w:szCs w:val="24"/>
        </w:rPr>
        <w:t xml:space="preserve"> 090</w:t>
      </w:r>
      <w:r w:rsidRPr="0082099C">
        <w:rPr>
          <w:b/>
          <w:sz w:val="24"/>
          <w:szCs w:val="24"/>
        </w:rPr>
        <w:t>/202</w:t>
      </w:r>
      <w:r w:rsidR="00762A38" w:rsidRPr="0082099C">
        <w:rPr>
          <w:b/>
          <w:sz w:val="24"/>
          <w:szCs w:val="24"/>
        </w:rPr>
        <w:t>6</w:t>
      </w:r>
    </w:p>
    <w:p w14:paraId="4EB5989C" w14:textId="77777777" w:rsidR="00EF1CB6" w:rsidRPr="0082099C" w:rsidRDefault="00EF1CB6" w:rsidP="008F13D9">
      <w:pPr>
        <w:ind w:left="2694" w:firstLine="708"/>
        <w:jc w:val="both"/>
        <w:rPr>
          <w:b/>
          <w:sz w:val="24"/>
          <w:szCs w:val="24"/>
        </w:rPr>
      </w:pPr>
    </w:p>
    <w:p w14:paraId="7BC2FD04" w14:textId="77777777" w:rsidR="00D31D1E" w:rsidRPr="0082099C" w:rsidRDefault="00D31D1E" w:rsidP="008F13D9">
      <w:pPr>
        <w:ind w:left="2694" w:firstLine="708"/>
        <w:jc w:val="both"/>
        <w:rPr>
          <w:b/>
          <w:sz w:val="24"/>
          <w:szCs w:val="24"/>
        </w:rPr>
      </w:pPr>
    </w:p>
    <w:p w14:paraId="527FBCE4" w14:textId="1A6F5680" w:rsidR="00EF1CB6" w:rsidRPr="0082099C" w:rsidRDefault="0061643B" w:rsidP="005D031B">
      <w:pPr>
        <w:ind w:left="3402"/>
        <w:jc w:val="both"/>
        <w:rPr>
          <w:b/>
          <w:bCs/>
          <w:sz w:val="24"/>
          <w:szCs w:val="24"/>
        </w:rPr>
      </w:pPr>
      <w:r w:rsidRPr="0082099C">
        <w:rPr>
          <w:b/>
          <w:bCs/>
          <w:sz w:val="24"/>
          <w:szCs w:val="24"/>
        </w:rPr>
        <w:t>INDI</w:t>
      </w:r>
      <w:r w:rsidR="00D427EC" w:rsidRPr="0082099C">
        <w:rPr>
          <w:b/>
          <w:bCs/>
          <w:sz w:val="24"/>
          <w:szCs w:val="24"/>
        </w:rPr>
        <w:t>CAMOS</w:t>
      </w:r>
      <w:r w:rsidRPr="0082099C">
        <w:rPr>
          <w:b/>
          <w:bCs/>
          <w:sz w:val="24"/>
          <w:szCs w:val="24"/>
        </w:rPr>
        <w:t xml:space="preserve"> </w:t>
      </w:r>
      <w:r w:rsidR="00D427EC" w:rsidRPr="0082099C">
        <w:rPr>
          <w:b/>
          <w:bCs/>
          <w:sz w:val="24"/>
          <w:szCs w:val="24"/>
        </w:rPr>
        <w:t>A REALIZAÇÃO DE ESTUDOS TÉCNICOS VISANDO À READEQUAÇÃO E AMPLIAÇÃO DOS PONTOS DE ÔNIBUS UTILIZADOS POR ESTUDANTES, CONSIDERANDO A INSUFICIÊNCIA DE ESPAÇO E A NECESSIDADE DE MELHOR ACOMODAÇÃO NOS HORÁRIOS DE MAIOR FLUXO, NO MUNICÍPIO DE SORRISO-MT.</w:t>
      </w:r>
    </w:p>
    <w:p w14:paraId="75D4ED3B" w14:textId="77777777" w:rsidR="00D427EC" w:rsidRPr="0082099C" w:rsidRDefault="00D427EC" w:rsidP="005D031B">
      <w:pPr>
        <w:ind w:left="3402"/>
        <w:jc w:val="both"/>
        <w:rPr>
          <w:b/>
          <w:sz w:val="24"/>
          <w:szCs w:val="24"/>
        </w:rPr>
      </w:pPr>
    </w:p>
    <w:p w14:paraId="4623D0C4" w14:textId="77777777" w:rsidR="0082099C" w:rsidRPr="0082099C" w:rsidRDefault="0082099C" w:rsidP="005D031B">
      <w:pPr>
        <w:ind w:left="3402"/>
        <w:jc w:val="both"/>
        <w:rPr>
          <w:b/>
          <w:sz w:val="24"/>
          <w:szCs w:val="24"/>
        </w:rPr>
      </w:pPr>
    </w:p>
    <w:p w14:paraId="1E83B308" w14:textId="582646A1" w:rsidR="00EB0D16" w:rsidRPr="0082099C" w:rsidRDefault="0061643B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82099C">
        <w:rPr>
          <w:b/>
          <w:sz w:val="24"/>
          <w:szCs w:val="24"/>
        </w:rPr>
        <w:t xml:space="preserve">RODRIGO </w:t>
      </w:r>
      <w:r w:rsidR="007504B7" w:rsidRPr="0082099C">
        <w:rPr>
          <w:b/>
          <w:sz w:val="24"/>
          <w:szCs w:val="24"/>
        </w:rPr>
        <w:t xml:space="preserve">MATTERAZZI </w:t>
      </w:r>
      <w:r w:rsidR="00675E03" w:rsidRPr="0082099C">
        <w:rPr>
          <w:b/>
          <w:sz w:val="24"/>
          <w:szCs w:val="24"/>
        </w:rPr>
        <w:t>–</w:t>
      </w:r>
      <w:r w:rsidR="00202DA4" w:rsidRPr="0082099C">
        <w:rPr>
          <w:b/>
          <w:sz w:val="24"/>
          <w:szCs w:val="24"/>
        </w:rPr>
        <w:t xml:space="preserve"> Republicanos</w:t>
      </w:r>
      <w:r w:rsidR="00B80BB9" w:rsidRPr="0082099C">
        <w:rPr>
          <w:b/>
          <w:sz w:val="24"/>
          <w:szCs w:val="24"/>
        </w:rPr>
        <w:t xml:space="preserve"> </w:t>
      </w:r>
      <w:r w:rsidR="00D468F3" w:rsidRPr="0082099C">
        <w:rPr>
          <w:bCs/>
          <w:sz w:val="24"/>
          <w:szCs w:val="24"/>
        </w:rPr>
        <w:t>e</w:t>
      </w:r>
      <w:r w:rsidR="00D468F3" w:rsidRPr="0082099C">
        <w:rPr>
          <w:b/>
          <w:sz w:val="24"/>
          <w:szCs w:val="24"/>
        </w:rPr>
        <w:t xml:space="preserve"> </w:t>
      </w:r>
      <w:r w:rsidR="002E1258" w:rsidRPr="0082099C">
        <w:rPr>
          <w:sz w:val="24"/>
          <w:szCs w:val="24"/>
        </w:rPr>
        <w:t>vereador</w:t>
      </w:r>
      <w:r w:rsidR="00D468F3" w:rsidRPr="0082099C">
        <w:rPr>
          <w:sz w:val="24"/>
          <w:szCs w:val="24"/>
        </w:rPr>
        <w:t>es</w:t>
      </w:r>
      <w:r w:rsidR="00E57C02" w:rsidRPr="0082099C">
        <w:rPr>
          <w:sz w:val="24"/>
          <w:szCs w:val="24"/>
        </w:rPr>
        <w:t xml:space="preserve"> abaixo assinados,</w:t>
      </w:r>
      <w:r w:rsidRPr="0082099C">
        <w:rPr>
          <w:sz w:val="24"/>
          <w:szCs w:val="24"/>
        </w:rPr>
        <w:t xml:space="preserve"> com assento nesta Casa, de conformidade com o </w:t>
      </w:r>
      <w:r w:rsidR="00E55193" w:rsidRPr="0082099C">
        <w:rPr>
          <w:sz w:val="24"/>
          <w:szCs w:val="24"/>
        </w:rPr>
        <w:t>A</w:t>
      </w:r>
      <w:r w:rsidRPr="0082099C">
        <w:rPr>
          <w:sz w:val="24"/>
          <w:szCs w:val="24"/>
        </w:rPr>
        <w:t>r</w:t>
      </w:r>
      <w:r w:rsidR="00F02667" w:rsidRPr="0082099C">
        <w:rPr>
          <w:sz w:val="24"/>
          <w:szCs w:val="24"/>
        </w:rPr>
        <w:t>t.</w:t>
      </w:r>
      <w:r w:rsidRPr="0082099C">
        <w:rPr>
          <w:sz w:val="24"/>
          <w:szCs w:val="24"/>
        </w:rPr>
        <w:t xml:space="preserve"> 115 do Regimento Interno, </w:t>
      </w:r>
      <w:r w:rsidR="00E57C02" w:rsidRPr="0082099C">
        <w:rPr>
          <w:sz w:val="24"/>
          <w:szCs w:val="24"/>
        </w:rPr>
        <w:t>R</w:t>
      </w:r>
      <w:r w:rsidR="00F02667" w:rsidRPr="0082099C">
        <w:rPr>
          <w:sz w:val="24"/>
          <w:szCs w:val="24"/>
        </w:rPr>
        <w:t>EQUEREM</w:t>
      </w:r>
      <w:r w:rsidRPr="0082099C">
        <w:rPr>
          <w:sz w:val="24"/>
          <w:szCs w:val="24"/>
        </w:rPr>
        <w:t xml:space="preserve"> à Mesa, que este expediente seja encaminhado ao Exmo. Senhor A</w:t>
      </w:r>
      <w:r w:rsidR="007504B7" w:rsidRPr="0082099C">
        <w:rPr>
          <w:sz w:val="24"/>
          <w:szCs w:val="24"/>
        </w:rPr>
        <w:t>lei Fernandes</w:t>
      </w:r>
      <w:r w:rsidRPr="0082099C">
        <w:rPr>
          <w:sz w:val="24"/>
          <w:szCs w:val="24"/>
        </w:rPr>
        <w:t>, Prefeito Municipal</w:t>
      </w:r>
      <w:r w:rsidR="001D5F17" w:rsidRPr="0082099C">
        <w:rPr>
          <w:sz w:val="24"/>
          <w:szCs w:val="24"/>
        </w:rPr>
        <w:t>,</w:t>
      </w:r>
      <w:r w:rsidR="00D31D1E" w:rsidRPr="0082099C">
        <w:rPr>
          <w:sz w:val="24"/>
          <w:szCs w:val="24"/>
        </w:rPr>
        <w:t xml:space="preserve"> com cópia à</w:t>
      </w:r>
      <w:r w:rsidR="00873630" w:rsidRPr="0082099C">
        <w:rPr>
          <w:sz w:val="24"/>
          <w:szCs w:val="24"/>
        </w:rPr>
        <w:t xml:space="preserve"> </w:t>
      </w:r>
      <w:r w:rsidR="00B57C96" w:rsidRPr="0082099C">
        <w:rPr>
          <w:sz w:val="24"/>
          <w:szCs w:val="24"/>
        </w:rPr>
        <w:t>Secretaria Municipal de</w:t>
      </w:r>
      <w:r w:rsidR="000A1493" w:rsidRPr="0082099C">
        <w:rPr>
          <w:sz w:val="24"/>
          <w:szCs w:val="24"/>
        </w:rPr>
        <w:t xml:space="preserve"> </w:t>
      </w:r>
      <w:r w:rsidR="00D427EC" w:rsidRPr="0082099C">
        <w:rPr>
          <w:sz w:val="24"/>
          <w:szCs w:val="24"/>
        </w:rPr>
        <w:t>Secretaria Municipal de Infraestrutura, Transporte e Saneamento</w:t>
      </w:r>
      <w:r w:rsidRPr="0082099C">
        <w:rPr>
          <w:sz w:val="24"/>
          <w:szCs w:val="24"/>
        </w:rPr>
        <w:t xml:space="preserve">, </w:t>
      </w:r>
      <w:r w:rsidR="001D5F17" w:rsidRPr="0082099C">
        <w:rPr>
          <w:sz w:val="24"/>
          <w:szCs w:val="24"/>
        </w:rPr>
        <w:t xml:space="preserve"> </w:t>
      </w:r>
      <w:r w:rsidR="00D33758" w:rsidRPr="0082099C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="005F528B" w:rsidRPr="0082099C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D427EC" w:rsidRPr="0082099C">
        <w:rPr>
          <w:rFonts w:eastAsia="Arial Unicode MS"/>
          <w:b/>
          <w:color w:val="000000" w:themeColor="text1"/>
          <w:sz w:val="24"/>
          <w:szCs w:val="24"/>
        </w:rPr>
        <w:t xml:space="preserve">de </w:t>
      </w:r>
      <w:bookmarkStart w:id="0" w:name="_GoBack"/>
      <w:r w:rsidR="00D427EC" w:rsidRPr="0082099C">
        <w:rPr>
          <w:rFonts w:eastAsia="Arial Unicode MS"/>
          <w:b/>
          <w:color w:val="000000" w:themeColor="text1"/>
          <w:sz w:val="24"/>
          <w:szCs w:val="24"/>
        </w:rPr>
        <w:t>realização de estudos técnicos visando à readequação e ampliação dos pontos de ônibus utilizados por estudantes, considerando a insuficiência de espaço e a necessidade de melhor acomodação nos horários de maior fluxo, no município de Sorriso-MT.</w:t>
      </w:r>
      <w:bookmarkEnd w:id="0"/>
    </w:p>
    <w:p w14:paraId="29DE938A" w14:textId="77777777" w:rsidR="00D427EC" w:rsidRPr="0082099C" w:rsidRDefault="00D427EC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41B23A7C" w14:textId="77777777" w:rsidR="00EB0D16" w:rsidRPr="0082099C" w:rsidRDefault="00EB0D16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50D5A02F" w:rsidR="008B61C0" w:rsidRPr="0082099C" w:rsidRDefault="0061643B" w:rsidP="007E4C46">
      <w:pPr>
        <w:jc w:val="center"/>
        <w:rPr>
          <w:b/>
          <w:bCs/>
          <w:sz w:val="24"/>
          <w:szCs w:val="24"/>
        </w:rPr>
      </w:pPr>
      <w:r w:rsidRPr="0082099C">
        <w:rPr>
          <w:b/>
          <w:bCs/>
          <w:sz w:val="24"/>
          <w:szCs w:val="24"/>
        </w:rPr>
        <w:t>JUSTIFICATIVAS</w:t>
      </w:r>
    </w:p>
    <w:p w14:paraId="5C470CB9" w14:textId="77777777" w:rsidR="003D0B2F" w:rsidRPr="0082099C" w:rsidRDefault="003D0B2F" w:rsidP="007E4C46">
      <w:pPr>
        <w:jc w:val="center"/>
        <w:rPr>
          <w:b/>
          <w:bCs/>
          <w:sz w:val="24"/>
          <w:szCs w:val="24"/>
        </w:rPr>
      </w:pPr>
    </w:p>
    <w:p w14:paraId="7418880C" w14:textId="77777777" w:rsidR="00D427EC" w:rsidRPr="0082099C" w:rsidRDefault="0061643B" w:rsidP="00D427EC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t xml:space="preserve">Considerando que o município de Sorriso apresenta um crescimento populacional </w:t>
      </w:r>
      <w:r w:rsidRPr="0082099C">
        <w:rPr>
          <w:sz w:val="24"/>
          <w:szCs w:val="24"/>
        </w:rPr>
        <w:t>acelerado, o que reflete diretamente no aumento do número de alunos matriculados nas redes municipal, estadual e privada de ensino.</w:t>
      </w:r>
    </w:p>
    <w:p w14:paraId="173FA7C2" w14:textId="77777777" w:rsidR="00D427EC" w:rsidRPr="0082099C" w:rsidRDefault="00D427EC" w:rsidP="00D427EC">
      <w:pPr>
        <w:ind w:firstLine="1418"/>
        <w:jc w:val="both"/>
        <w:rPr>
          <w:sz w:val="24"/>
          <w:szCs w:val="24"/>
        </w:rPr>
      </w:pPr>
    </w:p>
    <w:p w14:paraId="6C282FFD" w14:textId="77777777" w:rsidR="00D427EC" w:rsidRPr="0082099C" w:rsidRDefault="0061643B" w:rsidP="00D427EC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t>Considerando que a frota de transporte escolar e coletivo tem sido ampliada para atender a essa demanda, porém a infraestru</w:t>
      </w:r>
      <w:r w:rsidRPr="0082099C">
        <w:rPr>
          <w:sz w:val="24"/>
          <w:szCs w:val="24"/>
        </w:rPr>
        <w:t>tura de suporte, como os abrigos de passageiros, em muitos locais, permanece dimensionada para uma realidade populacional anterior.</w:t>
      </w:r>
    </w:p>
    <w:p w14:paraId="0440198F" w14:textId="77777777" w:rsidR="00D427EC" w:rsidRPr="0082099C" w:rsidRDefault="00D427EC" w:rsidP="00D427EC">
      <w:pPr>
        <w:ind w:firstLine="1418"/>
        <w:jc w:val="both"/>
        <w:rPr>
          <w:sz w:val="24"/>
          <w:szCs w:val="24"/>
        </w:rPr>
      </w:pPr>
    </w:p>
    <w:p w14:paraId="5CC5F206" w14:textId="77777777" w:rsidR="00D427EC" w:rsidRPr="0082099C" w:rsidRDefault="0061643B" w:rsidP="00D427EC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t>Considerando que, nos horários de pico (entrada e saída de turnos escolares), os pontos de ônibus tornam-se locais de grand</w:t>
      </w:r>
      <w:r w:rsidRPr="0082099C">
        <w:rPr>
          <w:sz w:val="24"/>
          <w:szCs w:val="24"/>
        </w:rPr>
        <w:t>e aglomeração, onde o espaço físico disponível é insuficiente para acomodar todos os estudantes de forma digna e segura.</w:t>
      </w:r>
    </w:p>
    <w:p w14:paraId="573792AA" w14:textId="77777777" w:rsidR="00D427EC" w:rsidRPr="0082099C" w:rsidRDefault="00D427EC" w:rsidP="00D427EC">
      <w:pPr>
        <w:ind w:firstLine="1418"/>
        <w:jc w:val="both"/>
        <w:rPr>
          <w:sz w:val="24"/>
          <w:szCs w:val="24"/>
        </w:rPr>
      </w:pPr>
    </w:p>
    <w:p w14:paraId="30E2A66C" w14:textId="77777777" w:rsidR="00D427EC" w:rsidRPr="0082099C" w:rsidRDefault="0061643B" w:rsidP="00D427EC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t>Considerando que a falta de abrigos com dimensões adequadas obriga muitos alunos a aguardarem o transporte expostos ao sol intenso e à</w:t>
      </w:r>
      <w:r w:rsidRPr="0082099C">
        <w:rPr>
          <w:sz w:val="24"/>
          <w:szCs w:val="24"/>
        </w:rPr>
        <w:t>s chuvas, o que gera desconforto e pode impactar negativamente o rendimento escolar e a saúde dos jovens.</w:t>
      </w:r>
    </w:p>
    <w:p w14:paraId="1B683EBE" w14:textId="77777777" w:rsidR="00D427EC" w:rsidRPr="0082099C" w:rsidRDefault="00D427EC" w:rsidP="00D427EC">
      <w:pPr>
        <w:ind w:firstLine="1418"/>
        <w:jc w:val="both"/>
        <w:rPr>
          <w:sz w:val="24"/>
          <w:szCs w:val="24"/>
        </w:rPr>
      </w:pPr>
    </w:p>
    <w:p w14:paraId="021759B3" w14:textId="77777777" w:rsidR="00D427EC" w:rsidRPr="0082099C" w:rsidRDefault="0061643B" w:rsidP="00D427EC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t>Considerando que pontos de ônibus superlotados podem resultar em estudantes aguardando o transporte muito próximos à pista de rolamento, aumentando o</w:t>
      </w:r>
      <w:r w:rsidRPr="0082099C">
        <w:rPr>
          <w:sz w:val="24"/>
          <w:szCs w:val="24"/>
        </w:rPr>
        <w:t xml:space="preserve"> risco de atropelamentos e acidentes de trânsito.</w:t>
      </w:r>
    </w:p>
    <w:p w14:paraId="552428AD" w14:textId="77777777" w:rsidR="00D427EC" w:rsidRPr="0082099C" w:rsidRDefault="00D427EC" w:rsidP="00D427EC">
      <w:pPr>
        <w:ind w:firstLine="1418"/>
        <w:jc w:val="both"/>
        <w:rPr>
          <w:sz w:val="24"/>
          <w:szCs w:val="24"/>
        </w:rPr>
      </w:pPr>
    </w:p>
    <w:p w14:paraId="54D8E10C" w14:textId="77777777" w:rsidR="00D427EC" w:rsidRPr="0082099C" w:rsidRDefault="0061643B" w:rsidP="00D427EC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t>Considerando que a readequação dos pontos permite uma melhor organização das filas e do fluxo de pedestres nas calçadas, garantindo a segurança não apenas dos alunos, mas de todos os cidadãos que transitam</w:t>
      </w:r>
      <w:r w:rsidRPr="0082099C">
        <w:rPr>
          <w:sz w:val="24"/>
          <w:szCs w:val="24"/>
        </w:rPr>
        <w:t xml:space="preserve"> pelas vias públicas.</w:t>
      </w:r>
    </w:p>
    <w:p w14:paraId="1F3E6BF8" w14:textId="77777777" w:rsidR="00D427EC" w:rsidRPr="0082099C" w:rsidRDefault="0061643B" w:rsidP="00D427EC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lastRenderedPageBreak/>
        <w:t>Considerando que a realização de estudos técnicos permitirá identificar os pontos críticos de maior fluxo e priorizar os investimentos em infraestrutura de forma inteligente e eficiente.</w:t>
      </w:r>
    </w:p>
    <w:p w14:paraId="532BE646" w14:textId="77777777" w:rsidR="00D427EC" w:rsidRPr="0082099C" w:rsidRDefault="00D427EC" w:rsidP="00D427EC">
      <w:pPr>
        <w:ind w:firstLine="1418"/>
        <w:jc w:val="both"/>
        <w:rPr>
          <w:sz w:val="24"/>
          <w:szCs w:val="24"/>
        </w:rPr>
      </w:pPr>
    </w:p>
    <w:p w14:paraId="50ACD275" w14:textId="38C0D512" w:rsidR="00EB0D16" w:rsidRPr="0082099C" w:rsidRDefault="0061643B" w:rsidP="00D427EC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t>Considerando que a modernização dos abrigos de</w:t>
      </w:r>
      <w:r w:rsidRPr="0082099C">
        <w:rPr>
          <w:sz w:val="24"/>
          <w:szCs w:val="24"/>
        </w:rPr>
        <w:t xml:space="preserve"> ônibus, com projetos que prevejam acessibilidade e maior capacidade de acomodação, contribui para a organização urbanística e para a imagem de Sorriso como uma cidade que planeja seu futuro.</w:t>
      </w:r>
    </w:p>
    <w:p w14:paraId="14FD170C" w14:textId="77777777" w:rsidR="00EB0D16" w:rsidRPr="0082099C" w:rsidRDefault="00EB0D16" w:rsidP="00EB0D16">
      <w:pPr>
        <w:ind w:firstLine="1418"/>
        <w:jc w:val="both"/>
        <w:rPr>
          <w:sz w:val="24"/>
          <w:szCs w:val="24"/>
        </w:rPr>
      </w:pPr>
    </w:p>
    <w:p w14:paraId="16EB53AA" w14:textId="77777777" w:rsidR="00EB0D16" w:rsidRPr="0082099C" w:rsidRDefault="00EB0D16" w:rsidP="00EB0D16">
      <w:pPr>
        <w:ind w:firstLine="1418"/>
        <w:jc w:val="both"/>
        <w:rPr>
          <w:sz w:val="24"/>
          <w:szCs w:val="24"/>
        </w:rPr>
      </w:pPr>
    </w:p>
    <w:p w14:paraId="58F45EB9" w14:textId="5F4F51A3" w:rsidR="001B4EF6" w:rsidRPr="0082099C" w:rsidRDefault="0061643B" w:rsidP="00234F90">
      <w:pPr>
        <w:ind w:firstLine="1418"/>
        <w:jc w:val="both"/>
        <w:rPr>
          <w:sz w:val="24"/>
          <w:szCs w:val="24"/>
        </w:rPr>
      </w:pPr>
      <w:r w:rsidRPr="0082099C">
        <w:rPr>
          <w:sz w:val="24"/>
          <w:szCs w:val="24"/>
        </w:rPr>
        <w:t>Câmara Municipal de Sorriso, Estado de Mato Grosso, em</w:t>
      </w:r>
      <w:r w:rsidR="003969A9" w:rsidRPr="0082099C">
        <w:rPr>
          <w:sz w:val="24"/>
          <w:szCs w:val="24"/>
        </w:rPr>
        <w:t xml:space="preserve"> </w:t>
      </w:r>
      <w:r w:rsidR="0082099C">
        <w:rPr>
          <w:sz w:val="24"/>
          <w:szCs w:val="24"/>
        </w:rPr>
        <w:t>0</w:t>
      </w:r>
      <w:r w:rsidR="00A34B1E" w:rsidRPr="0082099C">
        <w:rPr>
          <w:sz w:val="24"/>
          <w:szCs w:val="24"/>
        </w:rPr>
        <w:t>3</w:t>
      </w:r>
      <w:r w:rsidR="00762A38" w:rsidRPr="0082099C">
        <w:rPr>
          <w:sz w:val="24"/>
          <w:szCs w:val="24"/>
        </w:rPr>
        <w:t xml:space="preserve"> de </w:t>
      </w:r>
      <w:r w:rsidR="00A34B1E" w:rsidRPr="0082099C">
        <w:rPr>
          <w:sz w:val="24"/>
          <w:szCs w:val="24"/>
        </w:rPr>
        <w:t>março</w:t>
      </w:r>
      <w:r w:rsidR="00762A38" w:rsidRPr="0082099C">
        <w:rPr>
          <w:sz w:val="24"/>
          <w:szCs w:val="24"/>
        </w:rPr>
        <w:t xml:space="preserve"> de 2026</w:t>
      </w:r>
      <w:r w:rsidRPr="0082099C">
        <w:rPr>
          <w:sz w:val="24"/>
          <w:szCs w:val="24"/>
        </w:rPr>
        <w:t>.</w:t>
      </w:r>
    </w:p>
    <w:p w14:paraId="02190751" w14:textId="77777777" w:rsidR="00234F90" w:rsidRPr="0082099C" w:rsidRDefault="00234F90" w:rsidP="00234F90">
      <w:pPr>
        <w:ind w:firstLine="1418"/>
        <w:jc w:val="both"/>
        <w:rPr>
          <w:sz w:val="24"/>
          <w:szCs w:val="24"/>
        </w:rPr>
      </w:pPr>
    </w:p>
    <w:p w14:paraId="7B96EEEB" w14:textId="77777777" w:rsidR="00234F90" w:rsidRPr="0082099C" w:rsidRDefault="00234F90" w:rsidP="00234F90">
      <w:pPr>
        <w:ind w:firstLine="1418"/>
        <w:jc w:val="both"/>
        <w:rPr>
          <w:sz w:val="24"/>
          <w:szCs w:val="24"/>
        </w:rPr>
      </w:pPr>
    </w:p>
    <w:p w14:paraId="1D8ED60A" w14:textId="77777777" w:rsidR="005F528B" w:rsidRPr="0082099C" w:rsidRDefault="005F528B" w:rsidP="00202DA4">
      <w:pPr>
        <w:ind w:firstLine="1418"/>
        <w:jc w:val="both"/>
        <w:rPr>
          <w:sz w:val="24"/>
          <w:szCs w:val="24"/>
        </w:rPr>
      </w:pPr>
    </w:p>
    <w:p w14:paraId="03B6B43C" w14:textId="77777777" w:rsidR="00EF1CB6" w:rsidRPr="0082099C" w:rsidRDefault="00EF1CB6" w:rsidP="00202DA4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"/>
        <w:gridCol w:w="426"/>
        <w:gridCol w:w="1700"/>
        <w:gridCol w:w="1131"/>
        <w:gridCol w:w="1421"/>
        <w:gridCol w:w="142"/>
        <w:gridCol w:w="3118"/>
      </w:tblGrid>
      <w:tr w:rsidR="002064DA" w:rsidRPr="0082099C" w14:paraId="2EDBED94" w14:textId="77777777" w:rsidTr="0082099C">
        <w:trPr>
          <w:trHeight w:val="1842"/>
          <w:jc w:val="center"/>
        </w:trPr>
        <w:tc>
          <w:tcPr>
            <w:tcW w:w="3261" w:type="dxa"/>
            <w:gridSpan w:val="2"/>
          </w:tcPr>
          <w:p w14:paraId="1FCBFDBA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RODRIGO MATTERAZZI</w:t>
            </w:r>
          </w:p>
          <w:p w14:paraId="6FD19A77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126" w:type="dxa"/>
            <w:gridSpan w:val="2"/>
          </w:tcPr>
          <w:p w14:paraId="571FB586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ADIR CUNICO</w:t>
            </w:r>
          </w:p>
          <w:p w14:paraId="7683BDE7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694" w:type="dxa"/>
            <w:gridSpan w:val="3"/>
          </w:tcPr>
          <w:p w14:paraId="37193A29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BRENDO BRAGA</w:t>
            </w:r>
          </w:p>
          <w:p w14:paraId="5DD8F875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18" w:type="dxa"/>
          </w:tcPr>
          <w:p w14:paraId="67C077DE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GRINGO DO BARREIRO</w:t>
            </w:r>
          </w:p>
          <w:p w14:paraId="5DC377E8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2064DA" w:rsidRPr="0082099C" w14:paraId="26CCCB09" w14:textId="77777777" w:rsidTr="0082099C">
        <w:trPr>
          <w:trHeight w:val="1981"/>
          <w:jc w:val="center"/>
        </w:trPr>
        <w:tc>
          <w:tcPr>
            <w:tcW w:w="2978" w:type="dxa"/>
          </w:tcPr>
          <w:p w14:paraId="463608A1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DIOGO KRIGUER</w:t>
            </w:r>
          </w:p>
          <w:p w14:paraId="21F5D55E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09" w:type="dxa"/>
            <w:gridSpan w:val="3"/>
          </w:tcPr>
          <w:p w14:paraId="6F07388F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EMERSON FARIAS</w:t>
            </w:r>
          </w:p>
          <w:p w14:paraId="0311B5BF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552" w:type="dxa"/>
            <w:gridSpan w:val="2"/>
          </w:tcPr>
          <w:p w14:paraId="59761429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TOCO BAGGIO</w:t>
            </w:r>
          </w:p>
          <w:p w14:paraId="21F05672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60" w:type="dxa"/>
            <w:gridSpan w:val="2"/>
          </w:tcPr>
          <w:p w14:paraId="1C310CF6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DARCI GONÇALVES</w:t>
            </w:r>
          </w:p>
          <w:p w14:paraId="20CB0007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2064DA" w:rsidRPr="0082099C" w14:paraId="7E0D7829" w14:textId="77777777" w:rsidTr="0082099C">
        <w:trPr>
          <w:jc w:val="center"/>
        </w:trPr>
        <w:tc>
          <w:tcPr>
            <w:tcW w:w="3687" w:type="dxa"/>
            <w:gridSpan w:val="3"/>
          </w:tcPr>
          <w:p w14:paraId="1995DE7B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2099C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82099C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2584CFBB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7321F180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WANDERLEY PAULO</w:t>
            </w:r>
          </w:p>
          <w:p w14:paraId="783AC105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4681" w:type="dxa"/>
            <w:gridSpan w:val="3"/>
          </w:tcPr>
          <w:p w14:paraId="010BD109" w14:textId="77777777" w:rsidR="00D427EC" w:rsidRPr="0082099C" w:rsidRDefault="0061643B" w:rsidP="00CA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JANE DELALIBERA</w:t>
            </w:r>
          </w:p>
          <w:p w14:paraId="3D5EEF41" w14:textId="77777777" w:rsidR="00D427EC" w:rsidRPr="0082099C" w:rsidRDefault="0061643B" w:rsidP="00CA1E82">
            <w:pPr>
              <w:jc w:val="center"/>
              <w:rPr>
                <w:sz w:val="24"/>
                <w:szCs w:val="24"/>
              </w:rPr>
            </w:pPr>
            <w:r w:rsidRPr="0082099C">
              <w:rPr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34565EA" w14:textId="77777777" w:rsidR="00202DA4" w:rsidRPr="0082099C" w:rsidRDefault="00202DA4" w:rsidP="00FC10FC">
      <w:pPr>
        <w:jc w:val="both"/>
        <w:rPr>
          <w:sz w:val="24"/>
          <w:szCs w:val="24"/>
        </w:rPr>
      </w:pPr>
    </w:p>
    <w:sectPr w:rsidR="00202DA4" w:rsidRPr="0082099C" w:rsidSect="0082099C">
      <w:footerReference w:type="default" r:id="rId6"/>
      <w:pgSz w:w="11906" w:h="16838"/>
      <w:pgMar w:top="2836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778E7" w14:textId="77777777" w:rsidR="0061643B" w:rsidRDefault="0061643B" w:rsidP="0082099C">
      <w:r>
        <w:separator/>
      </w:r>
    </w:p>
  </w:endnote>
  <w:endnote w:type="continuationSeparator" w:id="0">
    <w:p w14:paraId="60E7C409" w14:textId="77777777" w:rsidR="0061643B" w:rsidRDefault="0061643B" w:rsidP="0082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4146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922792" w14:textId="394346FA" w:rsidR="0082099C" w:rsidRPr="0082099C" w:rsidRDefault="0082099C" w:rsidP="0082099C">
            <w:pPr>
              <w:pStyle w:val="Rodap"/>
              <w:ind w:right="-710"/>
              <w:jc w:val="right"/>
            </w:pPr>
            <w:r w:rsidRPr="0082099C">
              <w:t xml:space="preserve">Página </w:t>
            </w:r>
            <w:r w:rsidRPr="0082099C">
              <w:rPr>
                <w:b/>
                <w:bCs/>
              </w:rPr>
              <w:fldChar w:fldCharType="begin"/>
            </w:r>
            <w:r w:rsidRPr="0082099C">
              <w:rPr>
                <w:b/>
                <w:bCs/>
              </w:rPr>
              <w:instrText>PAGE</w:instrText>
            </w:r>
            <w:r w:rsidRPr="0082099C">
              <w:rPr>
                <w:b/>
                <w:bCs/>
              </w:rPr>
              <w:fldChar w:fldCharType="separate"/>
            </w:r>
            <w:r w:rsidR="00B32DBA">
              <w:rPr>
                <w:b/>
                <w:bCs/>
                <w:noProof/>
              </w:rPr>
              <w:t>2</w:t>
            </w:r>
            <w:r w:rsidRPr="0082099C">
              <w:rPr>
                <w:b/>
                <w:bCs/>
              </w:rPr>
              <w:fldChar w:fldCharType="end"/>
            </w:r>
            <w:r w:rsidRPr="0082099C">
              <w:t xml:space="preserve"> de </w:t>
            </w:r>
            <w:r w:rsidRPr="0082099C">
              <w:rPr>
                <w:b/>
                <w:bCs/>
              </w:rPr>
              <w:fldChar w:fldCharType="begin"/>
            </w:r>
            <w:r w:rsidRPr="0082099C">
              <w:rPr>
                <w:b/>
                <w:bCs/>
              </w:rPr>
              <w:instrText>NUMPAGES</w:instrText>
            </w:r>
            <w:r w:rsidRPr="0082099C">
              <w:rPr>
                <w:b/>
                <w:bCs/>
              </w:rPr>
              <w:fldChar w:fldCharType="separate"/>
            </w:r>
            <w:r w:rsidR="00B32DBA">
              <w:rPr>
                <w:b/>
                <w:bCs/>
                <w:noProof/>
              </w:rPr>
              <w:t>2</w:t>
            </w:r>
            <w:r w:rsidRPr="0082099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FB79C" w14:textId="77777777" w:rsidR="0061643B" w:rsidRDefault="0061643B" w:rsidP="0082099C">
      <w:r>
        <w:separator/>
      </w:r>
    </w:p>
  </w:footnote>
  <w:footnote w:type="continuationSeparator" w:id="0">
    <w:p w14:paraId="65DD95D0" w14:textId="77777777" w:rsidR="0061643B" w:rsidRDefault="0061643B" w:rsidP="00820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3A09"/>
    <w:rsid w:val="00034D78"/>
    <w:rsid w:val="000362DC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2C1C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64DA"/>
    <w:rsid w:val="0020768D"/>
    <w:rsid w:val="00222324"/>
    <w:rsid w:val="00234D2D"/>
    <w:rsid w:val="00234F90"/>
    <w:rsid w:val="00246273"/>
    <w:rsid w:val="002500CE"/>
    <w:rsid w:val="0026197B"/>
    <w:rsid w:val="00270AC1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C7357"/>
    <w:rsid w:val="004D02C6"/>
    <w:rsid w:val="004D740E"/>
    <w:rsid w:val="004F57AA"/>
    <w:rsid w:val="00502424"/>
    <w:rsid w:val="0050643B"/>
    <w:rsid w:val="005206D7"/>
    <w:rsid w:val="00534E03"/>
    <w:rsid w:val="00535EC0"/>
    <w:rsid w:val="00547056"/>
    <w:rsid w:val="005647B1"/>
    <w:rsid w:val="00581BA9"/>
    <w:rsid w:val="005874D0"/>
    <w:rsid w:val="005D031B"/>
    <w:rsid w:val="005D0AF0"/>
    <w:rsid w:val="005E032C"/>
    <w:rsid w:val="005E2B7B"/>
    <w:rsid w:val="005F4C4C"/>
    <w:rsid w:val="005F528B"/>
    <w:rsid w:val="006048BC"/>
    <w:rsid w:val="0061643B"/>
    <w:rsid w:val="0062536E"/>
    <w:rsid w:val="00635E3C"/>
    <w:rsid w:val="00675E03"/>
    <w:rsid w:val="006A40CE"/>
    <w:rsid w:val="006C2427"/>
    <w:rsid w:val="00722788"/>
    <w:rsid w:val="007264C6"/>
    <w:rsid w:val="00742C97"/>
    <w:rsid w:val="007504B7"/>
    <w:rsid w:val="0075317A"/>
    <w:rsid w:val="00762A38"/>
    <w:rsid w:val="00762AA9"/>
    <w:rsid w:val="00765EA2"/>
    <w:rsid w:val="0077767C"/>
    <w:rsid w:val="0079390C"/>
    <w:rsid w:val="007A233F"/>
    <w:rsid w:val="007B2D28"/>
    <w:rsid w:val="007D522B"/>
    <w:rsid w:val="007E4C46"/>
    <w:rsid w:val="007E7499"/>
    <w:rsid w:val="007F0AA3"/>
    <w:rsid w:val="008007A0"/>
    <w:rsid w:val="0082099C"/>
    <w:rsid w:val="00825B17"/>
    <w:rsid w:val="008326B5"/>
    <w:rsid w:val="008438DD"/>
    <w:rsid w:val="00852A26"/>
    <w:rsid w:val="00853F9C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E2547"/>
    <w:rsid w:val="009F7959"/>
    <w:rsid w:val="00A051B7"/>
    <w:rsid w:val="00A06856"/>
    <w:rsid w:val="00A23B13"/>
    <w:rsid w:val="00A322E0"/>
    <w:rsid w:val="00A34B1E"/>
    <w:rsid w:val="00A50B6F"/>
    <w:rsid w:val="00A72561"/>
    <w:rsid w:val="00AA4B5A"/>
    <w:rsid w:val="00AA694F"/>
    <w:rsid w:val="00AE4E15"/>
    <w:rsid w:val="00AF0A9A"/>
    <w:rsid w:val="00AF2895"/>
    <w:rsid w:val="00B32DBA"/>
    <w:rsid w:val="00B36AC4"/>
    <w:rsid w:val="00B40759"/>
    <w:rsid w:val="00B4762B"/>
    <w:rsid w:val="00B57C96"/>
    <w:rsid w:val="00B729CE"/>
    <w:rsid w:val="00B80BB9"/>
    <w:rsid w:val="00B820AA"/>
    <w:rsid w:val="00B96B2A"/>
    <w:rsid w:val="00BA4C3A"/>
    <w:rsid w:val="00BA7A3E"/>
    <w:rsid w:val="00BB03C6"/>
    <w:rsid w:val="00BD0B66"/>
    <w:rsid w:val="00BD506D"/>
    <w:rsid w:val="00C016E6"/>
    <w:rsid w:val="00C16B73"/>
    <w:rsid w:val="00C20B97"/>
    <w:rsid w:val="00C41F7E"/>
    <w:rsid w:val="00C45447"/>
    <w:rsid w:val="00C618CB"/>
    <w:rsid w:val="00C9359B"/>
    <w:rsid w:val="00CA1E82"/>
    <w:rsid w:val="00CA365B"/>
    <w:rsid w:val="00CC1D34"/>
    <w:rsid w:val="00CE546F"/>
    <w:rsid w:val="00D05033"/>
    <w:rsid w:val="00D20849"/>
    <w:rsid w:val="00D277C5"/>
    <w:rsid w:val="00D31D1E"/>
    <w:rsid w:val="00D33758"/>
    <w:rsid w:val="00D427EC"/>
    <w:rsid w:val="00D468F3"/>
    <w:rsid w:val="00D52F7C"/>
    <w:rsid w:val="00DA28E2"/>
    <w:rsid w:val="00DA5CD5"/>
    <w:rsid w:val="00DA7775"/>
    <w:rsid w:val="00DC3E65"/>
    <w:rsid w:val="00DC746D"/>
    <w:rsid w:val="00DD43F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B0D16"/>
    <w:rsid w:val="00EC76A9"/>
    <w:rsid w:val="00ED4B1E"/>
    <w:rsid w:val="00EE35A0"/>
    <w:rsid w:val="00EE5279"/>
    <w:rsid w:val="00EE60A5"/>
    <w:rsid w:val="00EE7CFF"/>
    <w:rsid w:val="00EF1CB6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592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20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09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0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099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2021-04-16T15:06:00Z</cp:lastPrinted>
  <dcterms:created xsi:type="dcterms:W3CDTF">2026-02-10T14:12:00Z</dcterms:created>
  <dcterms:modified xsi:type="dcterms:W3CDTF">2026-03-05T11:26:00Z</dcterms:modified>
</cp:coreProperties>
</file>