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6E414" w14:textId="55F590AE" w:rsidR="00E63042" w:rsidRDefault="00000000" w:rsidP="00C04DC5">
      <w:pPr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INDICAÇÃO Nº</w:t>
      </w:r>
      <w:r w:rsidR="006C06B4"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62283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095</w:t>
      </w: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 w:rsidR="00F77B9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6</w:t>
      </w:r>
    </w:p>
    <w:p w14:paraId="027BCD19" w14:textId="77777777" w:rsidR="00C04DC5" w:rsidRDefault="00C04DC5" w:rsidP="00C04DC5">
      <w:pPr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2BA6CA8" w14:textId="77777777" w:rsidR="00C04DC5" w:rsidRPr="0049171D" w:rsidRDefault="00C04DC5" w:rsidP="00C04DC5">
      <w:pPr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58849BB" w14:textId="16C4C719" w:rsidR="00E63042" w:rsidRDefault="00000000" w:rsidP="00C04DC5">
      <w:pPr>
        <w:tabs>
          <w:tab w:val="left" w:pos="2526"/>
        </w:tabs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9433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INDICAMOS A DISPONIBILIZAÇÃO DOS SERVIÇOS OFERECIDOS PELO PROGRAMA DE SAÚDE DIGITAL, EXECUTADO PELA SECRETARIA DE ESTADO DE SAÚDE DE MATO GROSSO (SES/MT), NAS UNIDADES BÁSICAS DE SAÚDE (UBS), NO MUNICÍPIO DE SORRISO/MT.</w:t>
      </w:r>
    </w:p>
    <w:p w14:paraId="5DB7E3FB" w14:textId="77777777" w:rsidR="00C04DC5" w:rsidRDefault="00C04DC5" w:rsidP="00C04DC5">
      <w:pPr>
        <w:tabs>
          <w:tab w:val="left" w:pos="2526"/>
        </w:tabs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33213E85" w14:textId="77777777" w:rsidR="00C04DC5" w:rsidRPr="0049171D" w:rsidRDefault="00C04DC5" w:rsidP="00C04DC5">
      <w:pPr>
        <w:tabs>
          <w:tab w:val="left" w:pos="2526"/>
        </w:tabs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CD5CC59" w14:textId="4E70F2C6" w:rsidR="00AE5F21" w:rsidRPr="0049171D" w:rsidRDefault="00000000" w:rsidP="009E54E5">
      <w:pPr>
        <w:spacing w:after="0" w:line="240" w:lineRule="auto"/>
        <w:ind w:firstLine="326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JANE DELALIBERA </w:t>
      </w:r>
      <w:r w:rsidR="002362A4"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–</w:t>
      </w: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PL</w:t>
      </w:r>
      <w:r w:rsidR="004F40B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</w:t>
      </w:r>
      <w:r w:rsidR="000A57F6"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="000A57F6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>ereador</w:t>
      </w:r>
      <w:r w:rsidR="000A57F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 abaixo assinados, </w:t>
      </w:r>
      <w:r w:rsidR="000A57F6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assento nesta Casa, </w:t>
      </w:r>
      <w:r w:rsidR="000A57F6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="000A57F6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 w:rsidR="000A57F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="000A57F6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rt. 115 do Regimento Interno, REQUER</w:t>
      </w:r>
      <w:r w:rsidR="000A57F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EM</w:t>
      </w:r>
      <w:r w:rsidR="000A57F6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à Mes</w:t>
      </w:r>
      <w:r w:rsidR="000A57F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="00B96264"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que este </w:t>
      </w:r>
      <w:r w:rsidR="00B962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="00B96264"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xpediente seja enviado ao Exmo. Senhor </w:t>
      </w:r>
      <w:r w:rsidR="00B962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Alei Fernandes</w:t>
      </w:r>
      <w:r w:rsidR="00B96264"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Prefeito Municipal</w:t>
      </w:r>
      <w:r w:rsidR="00F77B9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para a </w:t>
      </w:r>
      <w:r w:rsidR="00F77B94" w:rsidRPr="00F77B9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Secretaria </w:t>
      </w:r>
      <w:r w:rsidR="00F77B9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</w:t>
      </w:r>
      <w:r w:rsidR="00F77B94" w:rsidRPr="00F77B9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e Estado </w:t>
      </w:r>
      <w:r w:rsidR="00F77B9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</w:t>
      </w:r>
      <w:r w:rsidR="00F77B94" w:rsidRPr="00F77B9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e </w:t>
      </w:r>
      <w:r w:rsidR="00A9433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Saúde de Mato Grosso</w:t>
      </w:r>
      <w:r w:rsidR="00F77B9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para </w:t>
      </w:r>
      <w:r w:rsidR="00A9433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Secretaria Municipal de Saúde de Sorriso</w:t>
      </w:r>
      <w:r w:rsidR="007A067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9804BB"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9804BB" w:rsidRPr="009804B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versando sobre a necessidade de</w:t>
      </w:r>
      <w:r w:rsidR="00FB314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A94337" w:rsidRPr="00A9433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disponibilização dos serviços oferecidos pelo Programa de Saúde Digital, executado pela Secretaria de Estado de Saúde de Mato Grosso (SES/MT), nas Unidades Básicas de Saúde (UBS), no município de Sorriso/MT.</w:t>
      </w:r>
    </w:p>
    <w:p w14:paraId="3C5F360A" w14:textId="77777777" w:rsidR="00BB2040" w:rsidRDefault="00BB2040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6D392D02" w14:textId="77777777" w:rsidR="00CB40DD" w:rsidRDefault="00CB40DD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5C6E3DD3" w14:textId="65D3E2D4" w:rsidR="00AE5F21" w:rsidRPr="008E101F" w:rsidRDefault="00000000" w:rsidP="009E54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8E10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JUSTIFICATIVA</w:t>
      </w:r>
      <w:r w:rsidR="00734A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S</w:t>
      </w:r>
    </w:p>
    <w:p w14:paraId="3FE284DE" w14:textId="77777777" w:rsidR="008557CF" w:rsidRDefault="008557CF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6F797A86" w14:textId="77777777" w:rsidR="00CB40DD" w:rsidRPr="0049171D" w:rsidRDefault="00CB40DD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6F8872AD" w14:textId="2BD559DC" w:rsidR="005C2FCF" w:rsidRDefault="00000000" w:rsidP="005C2FC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="006D09D7" w:rsidRPr="006D09D7">
        <w:t xml:space="preserve"> </w:t>
      </w:r>
      <w:r w:rsidR="00A94337" w:rsidRPr="00A9433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presente indicação tem por finalidade propor a disponibilização dos serviços oferecidos pelo Programa de Saúde Digital, executado pela Secretaria de Estado de Saúde de Mato Grosso (SES/MT), nas Unidades Básicas de Saúde (UBS) do município de Sorriso. A iniciativa busca ampliar o acesso às ferramentas tecnológicas de apoio ao atendimento em saúde, contribuindo para a qualificação dos serviços prestados à população no âmbito da Atenção Primária</w:t>
      </w:r>
      <w:r w:rsidR="00F74205" w:rsidRPr="00F742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606A8F40" w14:textId="77777777" w:rsidR="00EF1CD5" w:rsidRDefault="00EF1CD5" w:rsidP="005C2FC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8D6BD60" w14:textId="1FC12EF1" w:rsidR="00EF1CD5" w:rsidRDefault="00000000" w:rsidP="00EF1CD5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="007A0671" w:rsidRPr="007A0671">
        <w:t xml:space="preserve"> </w:t>
      </w:r>
      <w:r w:rsidR="00A94337" w:rsidRPr="00A9433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Atenção Primária à Saúde desempenha papel fundamental no sistema público de saúde, sendo a principal porta de entrada da população aos serviços de atendimento. Nesse contexto, a disponibilização das soluções do Programa de Saúde Digital nas UBS permitirá que médicos, enfermeiros e demais profissionais tenham acesso a recursos como teleconsultorias, orientações especializadas e apoio remoto para tomada de decisões clínicas, fortalecendo a capacidade de resolução dos atendimentos realizados na rede básica</w:t>
      </w:r>
      <w:r w:rsidR="00F742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65897270" w14:textId="77777777" w:rsidR="007757BB" w:rsidRDefault="007757BB" w:rsidP="00EF1CD5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BAC3838" w14:textId="3342F777" w:rsidR="007757BB" w:rsidRDefault="00000000" w:rsidP="00EF1CD5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que, a</w:t>
      </w:r>
      <w:r w:rsidRPr="007757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tualmente, os serviços de Saúde Digital no município de Sorriso são ofertados apenas no AME – Ambulatório Médico Especializado de Sorriso, o que acaba concentrando o acesso a essa importante ferramenta em um único ponto da rede pública. A ampliação desse serviço para as Unidades Básicas de Saúde permitirá a descentralização do atendimento, proporcionando maior acesso da população aos recursos de saúde digital, além de garantir mais agilidade nos atendimentos e ampliar o alcance das políticas públicas de saúde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63233C3E" w14:textId="3B3CD0FB" w:rsidR="00E3164C" w:rsidRDefault="00000000" w:rsidP="009E1C9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lastRenderedPageBreak/>
        <w:t>Considerando que</w:t>
      </w:r>
      <w:r w:rsidR="00A9433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D431E2" w:rsidRPr="00D431E2">
        <w:t xml:space="preserve"> </w:t>
      </w:r>
      <w:r w:rsidR="00A94337" w:rsidRPr="00A9433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outro aspecto relevante é que a ampliação do Programa de Saúde Digital nas UBS representa</w:t>
      </w:r>
      <w:r w:rsidR="00A9433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rá</w:t>
      </w:r>
      <w:r w:rsidR="00A94337" w:rsidRPr="00A9433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avanço na modernização da gestão e da assistência em saúde pública, alinhando o município às estratégias de inovação e transformação digital adotadas no setor. Essa iniciativa fortalece a atuação dos profissionais da rede básica, oferecendo suporte técnico e científico que contribui para diagnósticos mais precisos e para o acompanhamento mais eficiente dos pacientes</w:t>
      </w:r>
      <w:r w:rsidR="00F74205" w:rsidRPr="00F742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7B6D3DD9" w14:textId="77777777" w:rsidR="006C2D5C" w:rsidRDefault="006C2D5C" w:rsidP="009E1C9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4E5FBE3A" w14:textId="59940534" w:rsidR="006C2D5C" w:rsidRDefault="00000000" w:rsidP="009E1C9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="00A94337" w:rsidRPr="00A94337">
        <w:t xml:space="preserve"> </w:t>
      </w:r>
      <w:proofErr w:type="gramStart"/>
      <w:r w:rsidR="00A94337" w:rsidRPr="00A9433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torna-se</w:t>
      </w:r>
      <w:proofErr w:type="gramEnd"/>
      <w:r w:rsidR="00A94337" w:rsidRPr="00A9433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pertinente a adoção de medidas que viabilizem a disponibilização dos serviços do Programa de Saúde Digital nas Unidades Básicas de Saúde de Sorriso, em parceria com a Secretaria de Estado de Saúde de Mato Grosso. A medida representa importante avanço na ampliação do acesso à saúde, na qualificação dos atendimentos e no fortalecimento da rede municipal de atenção à saúde, beneficiando diretamente toda a população</w:t>
      </w:r>
      <w:r w:rsidR="00F74205" w:rsidRPr="00F7420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5EA3BC18" w14:textId="77777777" w:rsidR="007A0671" w:rsidRDefault="007A0671" w:rsidP="009E1C9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05C977FB" w14:textId="77777777" w:rsidR="0062283A" w:rsidRDefault="0062283A" w:rsidP="009E1C9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ADA81F0" w14:textId="5A08F72E" w:rsidR="00461F4E" w:rsidRDefault="00000000" w:rsidP="00461F4E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Sorriso, Estado do Mato Grosso, em </w:t>
      </w:r>
      <w:r w:rsidR="00F77B94">
        <w:rPr>
          <w:rFonts w:ascii="Times New Roman" w:hAnsi="Times New Roman" w:cs="Times New Roman"/>
          <w:sz w:val="24"/>
          <w:szCs w:val="24"/>
        </w:rPr>
        <w:t>0</w:t>
      </w:r>
      <w:r w:rsidR="00A94337">
        <w:rPr>
          <w:rFonts w:ascii="Times New Roman" w:hAnsi="Times New Roman" w:cs="Times New Roman"/>
          <w:sz w:val="24"/>
          <w:szCs w:val="24"/>
        </w:rPr>
        <w:t>9</w:t>
      </w:r>
      <w:r w:rsidR="00F77B94">
        <w:rPr>
          <w:rFonts w:ascii="Times New Roman" w:hAnsi="Times New Roman" w:cs="Times New Roman"/>
          <w:sz w:val="24"/>
          <w:szCs w:val="24"/>
        </w:rPr>
        <w:t xml:space="preserve"> de março</w:t>
      </w:r>
      <w:r w:rsidR="006C2D5C">
        <w:rPr>
          <w:rFonts w:ascii="Times New Roman" w:hAnsi="Times New Roman" w:cs="Times New Roman"/>
          <w:sz w:val="24"/>
          <w:szCs w:val="24"/>
        </w:rPr>
        <w:t xml:space="preserve"> de 2026</w:t>
      </w:r>
      <w:r w:rsidR="00FB1626">
        <w:rPr>
          <w:rFonts w:ascii="Times New Roman" w:hAnsi="Times New Roman" w:cs="Times New Roman"/>
          <w:sz w:val="24"/>
          <w:szCs w:val="24"/>
        </w:rPr>
        <w:t>.</w:t>
      </w:r>
    </w:p>
    <w:p w14:paraId="34B0A496" w14:textId="77777777" w:rsidR="00E3164C" w:rsidRDefault="00E3164C" w:rsidP="00461F4E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078E296" w14:textId="77777777" w:rsidR="00E3164C" w:rsidRDefault="00E3164C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5DE97E" w14:textId="77777777" w:rsidR="006D09D7" w:rsidRDefault="006D09D7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28DC3B" w14:textId="77777777" w:rsidR="00B96264" w:rsidRDefault="00B96264" w:rsidP="009563C6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1"/>
        <w:tblW w:w="11383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142"/>
        <w:gridCol w:w="284"/>
        <w:gridCol w:w="2976"/>
        <w:gridCol w:w="284"/>
        <w:gridCol w:w="2126"/>
        <w:gridCol w:w="1559"/>
        <w:gridCol w:w="1035"/>
      </w:tblGrid>
      <w:tr w:rsidR="0062283A" w:rsidRPr="0062283A" w14:paraId="4DB350AE" w14:textId="77777777" w:rsidTr="0062283A">
        <w:trPr>
          <w:trHeight w:val="1157"/>
          <w:jc w:val="center"/>
        </w:trPr>
        <w:tc>
          <w:tcPr>
            <w:tcW w:w="2977" w:type="dxa"/>
          </w:tcPr>
          <w:p w14:paraId="1A5BF0E7" w14:textId="770C6F6B" w:rsidR="0062283A" w:rsidRPr="0062283A" w:rsidRDefault="0062283A" w:rsidP="0062283A">
            <w:pPr>
              <w:autoSpaceDN/>
              <w:spacing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</w:pPr>
            <w:r w:rsidRPr="0062283A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JANE DELALIBERA</w:t>
            </w:r>
            <w:r w:rsidRPr="0062283A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br/>
              <w:t>Vereadora PL</w:t>
            </w:r>
            <w:r w:rsidRPr="0062283A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  <w:p w14:paraId="543581EB" w14:textId="77777777" w:rsidR="0062283A" w:rsidRPr="0062283A" w:rsidRDefault="0062283A" w:rsidP="0062283A">
            <w:pPr>
              <w:autoSpaceDN/>
              <w:spacing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</w:pPr>
          </w:p>
          <w:p w14:paraId="23C5F076" w14:textId="77777777" w:rsidR="0062283A" w:rsidRPr="0062283A" w:rsidRDefault="0062283A" w:rsidP="0062283A">
            <w:pPr>
              <w:autoSpaceDN/>
              <w:spacing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</w:pPr>
          </w:p>
          <w:p w14:paraId="7BA69B68" w14:textId="77777777" w:rsidR="0062283A" w:rsidRPr="0062283A" w:rsidRDefault="0062283A" w:rsidP="0062283A">
            <w:pPr>
              <w:autoSpaceDN/>
              <w:spacing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</w:pPr>
          </w:p>
          <w:p w14:paraId="41A4DBFE" w14:textId="77777777" w:rsidR="0062283A" w:rsidRPr="0062283A" w:rsidRDefault="0062283A" w:rsidP="0062283A">
            <w:pPr>
              <w:autoSpaceDN/>
              <w:spacing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402" w:type="dxa"/>
            <w:gridSpan w:val="3"/>
            <w:hideMark/>
          </w:tcPr>
          <w:p w14:paraId="28A9AA9D" w14:textId="77777777" w:rsidR="0062283A" w:rsidRPr="0062283A" w:rsidRDefault="0062283A" w:rsidP="0062283A">
            <w:pPr>
              <w:autoSpaceDN/>
              <w:spacing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62283A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PROFª</w:t>
            </w:r>
            <w:proofErr w:type="spellEnd"/>
            <w:r w:rsidRPr="0062283A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 xml:space="preserve"> SILVANA PERIN</w:t>
            </w:r>
          </w:p>
          <w:p w14:paraId="6C9878CF" w14:textId="446F357F" w:rsidR="0062283A" w:rsidRPr="0062283A" w:rsidRDefault="0062283A" w:rsidP="0062283A">
            <w:pPr>
              <w:autoSpaceDN/>
              <w:spacing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</w:pPr>
            <w:r w:rsidRPr="0062283A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Vereadora MDB</w:t>
            </w:r>
            <w:r w:rsidRPr="0062283A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  <w:p w14:paraId="305F9FBA" w14:textId="738736CC" w:rsidR="0062283A" w:rsidRPr="0062283A" w:rsidRDefault="0062283A" w:rsidP="0062283A">
            <w:pPr>
              <w:autoSpaceDN/>
              <w:spacing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gridSpan w:val="2"/>
            <w:hideMark/>
          </w:tcPr>
          <w:p w14:paraId="5F7F663B" w14:textId="77777777" w:rsidR="0062283A" w:rsidRPr="0062283A" w:rsidRDefault="0062283A" w:rsidP="0062283A">
            <w:pPr>
              <w:autoSpaceDN/>
              <w:spacing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</w:pPr>
            <w:r w:rsidRPr="0062283A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EMERSON FARIAS</w:t>
            </w:r>
            <w:r w:rsidRPr="0062283A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br/>
              <w:t>Vereador PL</w:t>
            </w:r>
          </w:p>
        </w:tc>
        <w:tc>
          <w:tcPr>
            <w:tcW w:w="2594" w:type="dxa"/>
            <w:gridSpan w:val="2"/>
            <w:hideMark/>
          </w:tcPr>
          <w:p w14:paraId="3581C019" w14:textId="77777777" w:rsidR="0062283A" w:rsidRPr="0062283A" w:rsidRDefault="0062283A" w:rsidP="0062283A">
            <w:pPr>
              <w:autoSpaceDN/>
              <w:spacing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</w:pPr>
            <w:r w:rsidRPr="0062283A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DARCI GONÇALVES</w:t>
            </w:r>
            <w:r w:rsidRPr="0062283A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br/>
              <w:t>Vereador MDB</w:t>
            </w:r>
          </w:p>
        </w:tc>
      </w:tr>
      <w:tr w:rsidR="0062283A" w:rsidRPr="0062283A" w14:paraId="19FBD698" w14:textId="77777777" w:rsidTr="0062283A">
        <w:trPr>
          <w:trHeight w:val="1131"/>
          <w:jc w:val="center"/>
        </w:trPr>
        <w:tc>
          <w:tcPr>
            <w:tcW w:w="3119" w:type="dxa"/>
            <w:gridSpan w:val="2"/>
            <w:hideMark/>
          </w:tcPr>
          <w:p w14:paraId="732AF5A1" w14:textId="77777777" w:rsidR="0062283A" w:rsidRPr="0062283A" w:rsidRDefault="0062283A" w:rsidP="0062283A">
            <w:pPr>
              <w:autoSpaceDN/>
              <w:spacing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</w:pPr>
            <w:r w:rsidRPr="0062283A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GRINGO DO BARREIRO</w:t>
            </w:r>
            <w:r w:rsidRPr="0062283A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br/>
              <w:t>Vereador PL</w:t>
            </w:r>
          </w:p>
        </w:tc>
        <w:tc>
          <w:tcPr>
            <w:tcW w:w="3544" w:type="dxa"/>
            <w:gridSpan w:val="3"/>
            <w:hideMark/>
          </w:tcPr>
          <w:p w14:paraId="141FA5A8" w14:textId="77777777" w:rsidR="0062283A" w:rsidRPr="0062283A" w:rsidRDefault="0062283A" w:rsidP="0062283A">
            <w:pPr>
              <w:autoSpaceDN/>
              <w:spacing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</w:pPr>
            <w:r w:rsidRPr="0062283A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RODRIGO MATTERAZZI</w:t>
            </w:r>
          </w:p>
          <w:p w14:paraId="67DFE1FA" w14:textId="1D22D2DC" w:rsidR="0062283A" w:rsidRPr="0062283A" w:rsidRDefault="0062283A" w:rsidP="0062283A">
            <w:pPr>
              <w:autoSpaceDN/>
              <w:spacing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</w:pPr>
            <w:r w:rsidRPr="0062283A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Vereador REPUBLICANOS</w:t>
            </w:r>
          </w:p>
        </w:tc>
        <w:tc>
          <w:tcPr>
            <w:tcW w:w="2126" w:type="dxa"/>
            <w:hideMark/>
          </w:tcPr>
          <w:p w14:paraId="12ED30A7" w14:textId="77777777" w:rsidR="0062283A" w:rsidRPr="0062283A" w:rsidRDefault="0062283A" w:rsidP="0062283A">
            <w:pPr>
              <w:autoSpaceDN/>
              <w:spacing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</w:pPr>
            <w:r w:rsidRPr="0062283A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ADIR CUNICO</w:t>
            </w:r>
          </w:p>
          <w:p w14:paraId="307041AC" w14:textId="77777777" w:rsidR="0062283A" w:rsidRPr="0062283A" w:rsidRDefault="0062283A" w:rsidP="0062283A">
            <w:pPr>
              <w:autoSpaceDN/>
              <w:spacing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</w:pPr>
            <w:r w:rsidRPr="0062283A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Vereador NOVO</w:t>
            </w:r>
          </w:p>
        </w:tc>
        <w:tc>
          <w:tcPr>
            <w:tcW w:w="2594" w:type="dxa"/>
            <w:gridSpan w:val="2"/>
            <w:hideMark/>
          </w:tcPr>
          <w:p w14:paraId="5D943681" w14:textId="77777777" w:rsidR="0062283A" w:rsidRPr="0062283A" w:rsidRDefault="0062283A" w:rsidP="0062283A">
            <w:pPr>
              <w:autoSpaceDN/>
              <w:spacing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</w:pPr>
            <w:r w:rsidRPr="0062283A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TOCO BAGGIO</w:t>
            </w:r>
            <w:r w:rsidRPr="0062283A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br/>
              <w:t>Vereador PSBD</w:t>
            </w:r>
          </w:p>
        </w:tc>
      </w:tr>
      <w:tr w:rsidR="0062283A" w:rsidRPr="0062283A" w14:paraId="7E5DBDC3" w14:textId="77777777" w:rsidTr="0062283A">
        <w:trPr>
          <w:jc w:val="center"/>
        </w:trPr>
        <w:tc>
          <w:tcPr>
            <w:tcW w:w="3403" w:type="dxa"/>
            <w:gridSpan w:val="3"/>
          </w:tcPr>
          <w:p w14:paraId="6D6455FD" w14:textId="77777777" w:rsidR="0062283A" w:rsidRPr="0062283A" w:rsidRDefault="0062283A" w:rsidP="0062283A">
            <w:pPr>
              <w:autoSpaceDN/>
              <w:spacing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</w:pPr>
          </w:p>
          <w:p w14:paraId="3D43C3C5" w14:textId="77777777" w:rsidR="0062283A" w:rsidRPr="0062283A" w:rsidRDefault="0062283A" w:rsidP="0062283A">
            <w:pPr>
              <w:autoSpaceDN/>
              <w:spacing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</w:pPr>
          </w:p>
          <w:p w14:paraId="6BBA35F4" w14:textId="77777777" w:rsidR="0062283A" w:rsidRPr="0062283A" w:rsidRDefault="0062283A" w:rsidP="0062283A">
            <w:pPr>
              <w:autoSpaceDN/>
              <w:spacing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</w:pPr>
            <w:r w:rsidRPr="0062283A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BRENDO BRAGA</w:t>
            </w:r>
          </w:p>
          <w:p w14:paraId="61B4C63A" w14:textId="77777777" w:rsidR="0062283A" w:rsidRPr="0062283A" w:rsidRDefault="0062283A" w:rsidP="0062283A">
            <w:pPr>
              <w:autoSpaceDN/>
              <w:spacing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</w:pPr>
            <w:r w:rsidRPr="0062283A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Vereador REPUBLICANOS</w:t>
            </w:r>
          </w:p>
        </w:tc>
        <w:tc>
          <w:tcPr>
            <w:tcW w:w="3260" w:type="dxa"/>
            <w:gridSpan w:val="2"/>
          </w:tcPr>
          <w:p w14:paraId="6F25912F" w14:textId="77777777" w:rsidR="0062283A" w:rsidRPr="0062283A" w:rsidRDefault="0062283A" w:rsidP="0062283A">
            <w:pPr>
              <w:autoSpaceDN/>
              <w:spacing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</w:pPr>
          </w:p>
          <w:p w14:paraId="0F3FAA6B" w14:textId="77777777" w:rsidR="0062283A" w:rsidRPr="0062283A" w:rsidRDefault="0062283A" w:rsidP="0062283A">
            <w:pPr>
              <w:autoSpaceDN/>
              <w:spacing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</w:pPr>
          </w:p>
          <w:p w14:paraId="1879858B" w14:textId="37C86358" w:rsidR="0062283A" w:rsidRPr="0062283A" w:rsidRDefault="0062283A" w:rsidP="0062283A">
            <w:pPr>
              <w:autoSpaceDN/>
              <w:spacing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</w:pPr>
            <w:r w:rsidRPr="0062283A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DIOGO KRIGUER</w:t>
            </w:r>
            <w:r w:rsidRPr="0062283A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br/>
              <w:t>Vereador PSBD</w:t>
            </w:r>
          </w:p>
        </w:tc>
        <w:tc>
          <w:tcPr>
            <w:tcW w:w="3685" w:type="dxa"/>
            <w:gridSpan w:val="2"/>
          </w:tcPr>
          <w:p w14:paraId="0904E198" w14:textId="77777777" w:rsidR="0062283A" w:rsidRPr="0062283A" w:rsidRDefault="0062283A" w:rsidP="0062283A">
            <w:pPr>
              <w:autoSpaceDN/>
              <w:spacing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</w:pPr>
          </w:p>
          <w:p w14:paraId="1B4F2B42" w14:textId="77777777" w:rsidR="0062283A" w:rsidRPr="0062283A" w:rsidRDefault="0062283A" w:rsidP="0062283A">
            <w:pPr>
              <w:autoSpaceDN/>
              <w:spacing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</w:pPr>
          </w:p>
          <w:p w14:paraId="473B4ECE" w14:textId="77777777" w:rsidR="0062283A" w:rsidRPr="0062283A" w:rsidRDefault="0062283A" w:rsidP="0062283A">
            <w:pPr>
              <w:autoSpaceDN/>
              <w:spacing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</w:pPr>
            <w:r w:rsidRPr="0062283A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>WANDERLEY PAULO</w:t>
            </w:r>
            <w:r w:rsidRPr="0062283A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br/>
              <w:t xml:space="preserve">Vereador PROGRESSISTAS </w:t>
            </w:r>
          </w:p>
          <w:p w14:paraId="494B07C8" w14:textId="77777777" w:rsidR="0062283A" w:rsidRPr="0062283A" w:rsidRDefault="0062283A" w:rsidP="0062283A">
            <w:pPr>
              <w:autoSpaceDN/>
              <w:spacing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035" w:type="dxa"/>
          </w:tcPr>
          <w:p w14:paraId="5E76606A" w14:textId="77777777" w:rsidR="0062283A" w:rsidRPr="0062283A" w:rsidRDefault="0062283A" w:rsidP="0062283A">
            <w:pPr>
              <w:autoSpaceDN/>
              <w:spacing w:line="240" w:lineRule="auto"/>
              <w:jc w:val="center"/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2BA7B35B" w14:textId="77777777" w:rsidR="000A57F6" w:rsidRDefault="000A57F6" w:rsidP="009563C6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E55609" w14:textId="77777777" w:rsidR="000A57F6" w:rsidRDefault="000A57F6" w:rsidP="009563C6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E63C77" w14:textId="77777777" w:rsidR="000A57F6" w:rsidRDefault="000A57F6" w:rsidP="009563C6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1A102A" w14:textId="77777777" w:rsidR="000A57F6" w:rsidRDefault="000A57F6" w:rsidP="009563C6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C4FCB1" w14:textId="77777777" w:rsidR="000A57F6" w:rsidRDefault="000A57F6" w:rsidP="009563C6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5C3505" w14:textId="77777777" w:rsidR="000A57F6" w:rsidRDefault="000A57F6" w:rsidP="009563C6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A57F6" w:rsidSect="0062072B">
      <w:footerReference w:type="default" r:id="rId6"/>
      <w:pgSz w:w="11906" w:h="16838"/>
      <w:pgMar w:top="2410" w:right="1701" w:bottom="1418" w:left="170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19F03" w14:textId="77777777" w:rsidR="00325426" w:rsidRDefault="00325426" w:rsidP="0062072B">
      <w:pPr>
        <w:spacing w:after="0" w:line="240" w:lineRule="auto"/>
      </w:pPr>
      <w:r>
        <w:separator/>
      </w:r>
    </w:p>
  </w:endnote>
  <w:endnote w:type="continuationSeparator" w:id="0">
    <w:p w14:paraId="02D9BD5D" w14:textId="77777777" w:rsidR="00325426" w:rsidRDefault="00325426" w:rsidP="006207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  <w:szCs w:val="20"/>
      </w:rPr>
      <w:id w:val="228506876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2CB7084" w14:textId="218A6818" w:rsidR="0062072B" w:rsidRPr="0062072B" w:rsidRDefault="0062072B" w:rsidP="0062072B">
            <w:pPr>
              <w:pStyle w:val="Rodap"/>
              <w:tabs>
                <w:tab w:val="clear" w:pos="4252"/>
                <w:tab w:val="clear" w:pos="8504"/>
              </w:tabs>
              <w:ind w:right="-99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2072B">
              <w:rPr>
                <w:rFonts w:ascii="Times New Roman" w:hAnsi="Times New Roman" w:cs="Times New Roman"/>
                <w:sz w:val="20"/>
                <w:szCs w:val="20"/>
              </w:rPr>
              <w:t xml:space="preserve">Página </w:t>
            </w:r>
            <w:r w:rsidRPr="006207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6207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6207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6207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6207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62072B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r w:rsidRPr="006207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6207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6207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6207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6207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81E3D" w14:textId="77777777" w:rsidR="00325426" w:rsidRDefault="00325426" w:rsidP="0062072B">
      <w:pPr>
        <w:spacing w:after="0" w:line="240" w:lineRule="auto"/>
      </w:pPr>
      <w:r>
        <w:separator/>
      </w:r>
    </w:p>
  </w:footnote>
  <w:footnote w:type="continuationSeparator" w:id="0">
    <w:p w14:paraId="0F33B454" w14:textId="77777777" w:rsidR="00325426" w:rsidRDefault="00325426" w:rsidP="006207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5C3"/>
    <w:rsid w:val="00002C75"/>
    <w:rsid w:val="00003F5E"/>
    <w:rsid w:val="00012514"/>
    <w:rsid w:val="00026C7B"/>
    <w:rsid w:val="0006012C"/>
    <w:rsid w:val="0006637A"/>
    <w:rsid w:val="000711AB"/>
    <w:rsid w:val="00072BF2"/>
    <w:rsid w:val="000823E9"/>
    <w:rsid w:val="00094FBE"/>
    <w:rsid w:val="000A57F6"/>
    <w:rsid w:val="000C1D3B"/>
    <w:rsid w:val="000D0808"/>
    <w:rsid w:val="000F27A4"/>
    <w:rsid w:val="000F5633"/>
    <w:rsid w:val="00126A0E"/>
    <w:rsid w:val="001365E1"/>
    <w:rsid w:val="00183187"/>
    <w:rsid w:val="001A2A6C"/>
    <w:rsid w:val="001B479B"/>
    <w:rsid w:val="001B5CE5"/>
    <w:rsid w:val="001C5CB6"/>
    <w:rsid w:val="001E4082"/>
    <w:rsid w:val="00222C70"/>
    <w:rsid w:val="002362A4"/>
    <w:rsid w:val="002374F9"/>
    <w:rsid w:val="002545BA"/>
    <w:rsid w:val="002676F2"/>
    <w:rsid w:val="002705C3"/>
    <w:rsid w:val="002925E1"/>
    <w:rsid w:val="00294626"/>
    <w:rsid w:val="002F500C"/>
    <w:rsid w:val="003069F0"/>
    <w:rsid w:val="003140FA"/>
    <w:rsid w:val="00325426"/>
    <w:rsid w:val="00353CC8"/>
    <w:rsid w:val="00387DB8"/>
    <w:rsid w:val="00390373"/>
    <w:rsid w:val="003A37DD"/>
    <w:rsid w:val="003C1149"/>
    <w:rsid w:val="003C299E"/>
    <w:rsid w:val="003E1261"/>
    <w:rsid w:val="00420700"/>
    <w:rsid w:val="00434C4A"/>
    <w:rsid w:val="00461F4E"/>
    <w:rsid w:val="00483FCC"/>
    <w:rsid w:val="00490AE7"/>
    <w:rsid w:val="0049171D"/>
    <w:rsid w:val="004B5F3B"/>
    <w:rsid w:val="004C077C"/>
    <w:rsid w:val="004C3BED"/>
    <w:rsid w:val="004F40BF"/>
    <w:rsid w:val="005044D5"/>
    <w:rsid w:val="005170BD"/>
    <w:rsid w:val="00517CA3"/>
    <w:rsid w:val="005A2710"/>
    <w:rsid w:val="005A53DC"/>
    <w:rsid w:val="005C1AAD"/>
    <w:rsid w:val="005C2FCF"/>
    <w:rsid w:val="005D6A5D"/>
    <w:rsid w:val="005D71B6"/>
    <w:rsid w:val="005F586C"/>
    <w:rsid w:val="00606DC5"/>
    <w:rsid w:val="0060759E"/>
    <w:rsid w:val="0062072B"/>
    <w:rsid w:val="0062283A"/>
    <w:rsid w:val="00627623"/>
    <w:rsid w:val="0063484C"/>
    <w:rsid w:val="006504A2"/>
    <w:rsid w:val="0065372A"/>
    <w:rsid w:val="00657A9B"/>
    <w:rsid w:val="00664BCD"/>
    <w:rsid w:val="006A2D19"/>
    <w:rsid w:val="006B1F43"/>
    <w:rsid w:val="006C06B4"/>
    <w:rsid w:val="006C2D5C"/>
    <w:rsid w:val="006D09D7"/>
    <w:rsid w:val="006D235A"/>
    <w:rsid w:val="00725B43"/>
    <w:rsid w:val="00734AC6"/>
    <w:rsid w:val="007545EE"/>
    <w:rsid w:val="007601C2"/>
    <w:rsid w:val="00765332"/>
    <w:rsid w:val="007746F1"/>
    <w:rsid w:val="007757BB"/>
    <w:rsid w:val="007A0671"/>
    <w:rsid w:val="007A10A6"/>
    <w:rsid w:val="007B4EF8"/>
    <w:rsid w:val="007B6417"/>
    <w:rsid w:val="007D0258"/>
    <w:rsid w:val="00821AC6"/>
    <w:rsid w:val="008262FA"/>
    <w:rsid w:val="00840F54"/>
    <w:rsid w:val="00846E80"/>
    <w:rsid w:val="008557CF"/>
    <w:rsid w:val="008756D3"/>
    <w:rsid w:val="008A261A"/>
    <w:rsid w:val="008A3C8C"/>
    <w:rsid w:val="008C1BAB"/>
    <w:rsid w:val="008E101F"/>
    <w:rsid w:val="008E1A35"/>
    <w:rsid w:val="00901671"/>
    <w:rsid w:val="00913548"/>
    <w:rsid w:val="00915BB0"/>
    <w:rsid w:val="00917C72"/>
    <w:rsid w:val="00921867"/>
    <w:rsid w:val="00931FD2"/>
    <w:rsid w:val="009563C6"/>
    <w:rsid w:val="00966700"/>
    <w:rsid w:val="00967E4F"/>
    <w:rsid w:val="009804BB"/>
    <w:rsid w:val="00995047"/>
    <w:rsid w:val="00996674"/>
    <w:rsid w:val="009A0E06"/>
    <w:rsid w:val="009C4C7E"/>
    <w:rsid w:val="009D7308"/>
    <w:rsid w:val="009E1C99"/>
    <w:rsid w:val="009E3821"/>
    <w:rsid w:val="009E54E5"/>
    <w:rsid w:val="00A04B01"/>
    <w:rsid w:val="00A3092C"/>
    <w:rsid w:val="00A94337"/>
    <w:rsid w:val="00AA64CD"/>
    <w:rsid w:val="00AE5F21"/>
    <w:rsid w:val="00B1119B"/>
    <w:rsid w:val="00B17960"/>
    <w:rsid w:val="00B37B5A"/>
    <w:rsid w:val="00B425EA"/>
    <w:rsid w:val="00B46455"/>
    <w:rsid w:val="00B65FC2"/>
    <w:rsid w:val="00B96264"/>
    <w:rsid w:val="00BA193A"/>
    <w:rsid w:val="00BB2040"/>
    <w:rsid w:val="00C04DC5"/>
    <w:rsid w:val="00C1263D"/>
    <w:rsid w:val="00C22E16"/>
    <w:rsid w:val="00C2590C"/>
    <w:rsid w:val="00C52DA4"/>
    <w:rsid w:val="00C61D44"/>
    <w:rsid w:val="00C952EC"/>
    <w:rsid w:val="00C95DB6"/>
    <w:rsid w:val="00CB40DD"/>
    <w:rsid w:val="00CB6D59"/>
    <w:rsid w:val="00CE30C9"/>
    <w:rsid w:val="00D1567B"/>
    <w:rsid w:val="00D1606C"/>
    <w:rsid w:val="00D2155B"/>
    <w:rsid w:val="00D372C2"/>
    <w:rsid w:val="00D431E2"/>
    <w:rsid w:val="00D45593"/>
    <w:rsid w:val="00D56EDB"/>
    <w:rsid w:val="00D6299A"/>
    <w:rsid w:val="00D807F4"/>
    <w:rsid w:val="00DD7CE0"/>
    <w:rsid w:val="00DE7BA0"/>
    <w:rsid w:val="00E003FE"/>
    <w:rsid w:val="00E3164C"/>
    <w:rsid w:val="00E405F3"/>
    <w:rsid w:val="00E47C64"/>
    <w:rsid w:val="00E63042"/>
    <w:rsid w:val="00E75CDB"/>
    <w:rsid w:val="00EA4579"/>
    <w:rsid w:val="00EC098F"/>
    <w:rsid w:val="00EC5BFC"/>
    <w:rsid w:val="00ED10B2"/>
    <w:rsid w:val="00EE39BD"/>
    <w:rsid w:val="00EF1CD5"/>
    <w:rsid w:val="00F01A38"/>
    <w:rsid w:val="00F059F2"/>
    <w:rsid w:val="00F21B4E"/>
    <w:rsid w:val="00F5699C"/>
    <w:rsid w:val="00F74205"/>
    <w:rsid w:val="00F77B94"/>
    <w:rsid w:val="00F843D2"/>
    <w:rsid w:val="00F848BC"/>
    <w:rsid w:val="00F912C9"/>
    <w:rsid w:val="00F955C5"/>
    <w:rsid w:val="00FB1626"/>
    <w:rsid w:val="00FB3144"/>
    <w:rsid w:val="00FE163A"/>
    <w:rsid w:val="00FF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C0D8D"/>
  <w15:chartTrackingRefBased/>
  <w15:docId w15:val="{1A127529-3E62-4A47-87D2-E72667AA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9D7"/>
    <w:pPr>
      <w:autoSpaceDN w:val="0"/>
      <w:spacing w:line="254" w:lineRule="auto"/>
    </w:p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05C3"/>
    <w:pPr>
      <w:widowControl w:val="0"/>
      <w:autoSpaceDE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70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Sutil">
    <w:name w:val="Subtle Emphasis"/>
    <w:basedOn w:val="Fontepargpadro"/>
    <w:uiPriority w:val="19"/>
    <w:qFormat/>
    <w:rsid w:val="00B37B5A"/>
    <w:rPr>
      <w:i/>
      <w:iCs/>
      <w:color w:val="404040" w:themeColor="text1" w:themeTint="BF"/>
    </w:rPr>
  </w:style>
  <w:style w:type="table" w:customStyle="1" w:styleId="Tabelacomgrade1">
    <w:name w:val="Tabela com grade1"/>
    <w:basedOn w:val="Tabelanormal"/>
    <w:next w:val="Tabelacomgrade"/>
    <w:uiPriority w:val="39"/>
    <w:qFormat/>
    <w:rsid w:val="0062283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6207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072B"/>
  </w:style>
  <w:style w:type="paragraph" w:styleId="Rodap">
    <w:name w:val="footer"/>
    <w:basedOn w:val="Normal"/>
    <w:link w:val="RodapChar"/>
    <w:uiPriority w:val="99"/>
    <w:unhideWhenUsed/>
    <w:rsid w:val="006207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07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891</TotalTime>
  <Pages>2</Pages>
  <Words>585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Marisian Guiamaraes Gon�alvez</dc:creator>
  <cp:lastModifiedBy>mauricio gomes</cp:lastModifiedBy>
  <cp:revision>111</cp:revision>
  <cp:lastPrinted>2025-10-20T14:02:00Z</cp:lastPrinted>
  <dcterms:created xsi:type="dcterms:W3CDTF">2023-01-15T23:37:00Z</dcterms:created>
  <dcterms:modified xsi:type="dcterms:W3CDTF">2026-03-10T11:16:00Z</dcterms:modified>
</cp:coreProperties>
</file>