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0682" w14:textId="5C597F51" w:rsidR="00745D0B" w:rsidRDefault="00000000" w:rsidP="000A52E4">
      <w:pPr>
        <w:pStyle w:val="Ttulo1"/>
        <w:spacing w:line="36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A52E4"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14:paraId="61E2895C" w14:textId="77777777" w:rsidR="00745D0B" w:rsidRDefault="00745D0B" w:rsidP="000A52E4">
      <w:pPr>
        <w:pStyle w:val="Recuodecorpodetexto"/>
        <w:spacing w:line="360" w:lineRule="auto"/>
        <w:ind w:left="3402" w:firstLine="0"/>
        <w:rPr>
          <w:szCs w:val="24"/>
        </w:rPr>
      </w:pPr>
    </w:p>
    <w:p w14:paraId="393AC10A" w14:textId="77777777" w:rsidR="00745D0B" w:rsidRDefault="00000000" w:rsidP="000A52E4">
      <w:pPr>
        <w:pStyle w:val="Recuodecorpodetexto"/>
        <w:spacing w:line="360" w:lineRule="auto"/>
        <w:ind w:left="3420" w:firstLine="0"/>
        <w:rPr>
          <w:szCs w:val="24"/>
        </w:rPr>
      </w:pPr>
      <w:r>
        <w:rPr>
          <w:szCs w:val="24"/>
        </w:rPr>
        <w:t>INDICAMOS A DISPONIBILIZAÇÃO DE LINHAS DE ÔNIBUS DE TRANSPORTE COLETIVO URBANO, AOS DOMINGOS, NO MUNICIPIO DE SORRISO.</w:t>
      </w:r>
    </w:p>
    <w:p w14:paraId="1E0C63F8" w14:textId="77777777" w:rsidR="00745D0B" w:rsidRDefault="00745D0B" w:rsidP="000A52E4">
      <w:pPr>
        <w:pStyle w:val="Recuodecorpodetexto"/>
        <w:spacing w:line="360" w:lineRule="auto"/>
        <w:ind w:left="3402" w:firstLine="1418"/>
        <w:rPr>
          <w:szCs w:val="24"/>
        </w:rPr>
      </w:pPr>
    </w:p>
    <w:p w14:paraId="7C6BBBE1" w14:textId="77777777" w:rsidR="00745D0B" w:rsidRDefault="00000000" w:rsidP="000A52E4">
      <w:pPr>
        <w:spacing w:line="360" w:lineRule="auto"/>
        <w:ind w:firstLine="34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WANDERLEY PAULO – Progressistas </w:t>
      </w:r>
      <w:r>
        <w:rPr>
          <w:sz w:val="24"/>
          <w:szCs w:val="24"/>
        </w:rPr>
        <w:t>e vereadores abaixo assinados,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 assento nesta Casa, de conformidade com o Art. 115 do Regimento Interno, REQUEREM à Mesa que este expediente seja encaminhado, ao Exmo. Senhor Alei Fernandes, Prefeito Municipal e para a Secretaria Municipal de Administração, com cópia ao Senhor Edemar Brustolin, Sócio Proprietário da Empresa Viação Sorriso, </w:t>
      </w:r>
      <w:r>
        <w:rPr>
          <w:b/>
          <w:sz w:val="24"/>
          <w:szCs w:val="24"/>
        </w:rPr>
        <w:t>versando sobre a necessidade de disponibilidade de linhas de ônibus de transporte coletivo urbano, aos domingos, no Município de Sorriso – MT.</w:t>
      </w:r>
    </w:p>
    <w:p w14:paraId="2A9BEA6B" w14:textId="77777777" w:rsidR="00745D0B" w:rsidRDefault="00745D0B" w:rsidP="000A52E4">
      <w:pPr>
        <w:spacing w:line="360" w:lineRule="auto"/>
        <w:ind w:firstLine="1418"/>
        <w:jc w:val="both"/>
        <w:rPr>
          <w:b/>
          <w:sz w:val="24"/>
          <w:szCs w:val="24"/>
        </w:rPr>
      </w:pPr>
    </w:p>
    <w:p w14:paraId="3A7CD101" w14:textId="77777777" w:rsidR="00745D0B" w:rsidRDefault="00000000" w:rsidP="000A52E4">
      <w:pPr>
        <w:pStyle w:val="NCNormalCentralizado"/>
        <w:spacing w:line="36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JUSTIFICATIVAS </w:t>
      </w:r>
    </w:p>
    <w:p w14:paraId="5E31B487" w14:textId="77777777" w:rsidR="00745D0B" w:rsidRDefault="00000000" w:rsidP="000A52E4">
      <w:pPr>
        <w:pStyle w:val="NormalWeb"/>
        <w:spacing w:line="360" w:lineRule="auto"/>
        <w:ind w:firstLineChars="590" w:firstLine="1416"/>
        <w:jc w:val="both"/>
        <w:rPr>
          <w:sz w:val="24"/>
        </w:rPr>
      </w:pPr>
      <w:proofErr w:type="spellStart"/>
      <w:r>
        <w:rPr>
          <w:color w:val="000000"/>
          <w:sz w:val="24"/>
        </w:rPr>
        <w:t>Considerando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que</w:t>
      </w:r>
      <w:proofErr w:type="spellEnd"/>
      <w:r>
        <w:rPr>
          <w:color w:val="000000"/>
          <w:sz w:val="24"/>
          <w:lang w:val="pt-BR"/>
        </w:rPr>
        <w:t xml:space="preserve">,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parcela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significativa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munícipes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trabalhos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econômicas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domingos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setores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comércio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alimentação</w:t>
      </w:r>
      <w:proofErr w:type="spellEnd"/>
      <w:r>
        <w:rPr>
          <w:sz w:val="24"/>
        </w:rPr>
        <w:t xml:space="preserve">),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oferta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transporte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coletivo</w:t>
      </w:r>
      <w:proofErr w:type="spellEnd"/>
      <w:r>
        <w:rPr>
          <w:sz w:val="24"/>
        </w:rPr>
        <w:t xml:space="preserve"> é fundamental para </w:t>
      </w:r>
      <w:proofErr w:type="spellStart"/>
      <w:r>
        <w:rPr>
          <w:sz w:val="24"/>
        </w:rPr>
        <w:t>garantir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e vir </w:t>
      </w:r>
      <w:proofErr w:type="spellStart"/>
      <w:r>
        <w:rPr>
          <w:sz w:val="24"/>
        </w:rPr>
        <w:t>desses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trabalhadores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muitas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vezes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baixa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possuem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locomoção</w:t>
      </w:r>
      <w:proofErr w:type="spellEnd"/>
      <w:r>
        <w:rPr>
          <w:sz w:val="24"/>
        </w:rPr>
        <w:t>.</w:t>
      </w:r>
    </w:p>
    <w:p w14:paraId="33E77DD4" w14:textId="77777777" w:rsidR="00745D0B" w:rsidRDefault="00000000" w:rsidP="000A52E4">
      <w:pPr>
        <w:pStyle w:val="NormalWeb"/>
        <w:spacing w:line="360" w:lineRule="auto"/>
        <w:ind w:firstLineChars="590" w:firstLine="1416"/>
        <w:jc w:val="both"/>
        <w:rPr>
          <w:sz w:val="24"/>
        </w:rPr>
      </w:pPr>
      <w:proofErr w:type="spellStart"/>
      <w:r>
        <w:rPr>
          <w:color w:val="000000"/>
          <w:sz w:val="24"/>
        </w:rPr>
        <w:t>Considerando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que</w:t>
      </w:r>
      <w:proofErr w:type="spellEnd"/>
      <w:r>
        <w:rPr>
          <w:color w:val="000000"/>
          <w:sz w:val="24"/>
          <w:lang w:val="pt-BR"/>
        </w:rPr>
        <w:t>, o</w:t>
      </w:r>
      <w:r>
        <w:rPr>
          <w:sz w:val="24"/>
        </w:rPr>
        <w:t xml:space="preserve"> </w:t>
      </w:r>
      <w:proofErr w:type="spellStart"/>
      <w:r>
        <w:rPr>
          <w:sz w:val="24"/>
        </w:rPr>
        <w:t>transporte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coletivo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domingos</w:t>
      </w:r>
      <w:proofErr w:type="spellEnd"/>
      <w:r>
        <w:rPr>
          <w:sz w:val="24"/>
        </w:rPr>
        <w:t xml:space="preserve"> é um </w:t>
      </w:r>
      <w:proofErr w:type="spellStart"/>
      <w:r>
        <w:rPr>
          <w:sz w:val="24"/>
        </w:rPr>
        <w:t>fator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colabora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diretamente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comércio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facilitando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consumidores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centros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comerciais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shoppings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áreas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operam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dia. O </w:t>
      </w:r>
      <w:proofErr w:type="spellStart"/>
      <w:r>
        <w:rPr>
          <w:sz w:val="24"/>
        </w:rPr>
        <w:t>aumento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circulação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fomenta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consumo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econômico</w:t>
      </w:r>
      <w:proofErr w:type="spellEnd"/>
      <w:r>
        <w:rPr>
          <w:sz w:val="24"/>
        </w:rPr>
        <w:t xml:space="preserve"> local.</w:t>
      </w:r>
    </w:p>
    <w:p w14:paraId="52D2FF3D" w14:textId="77777777" w:rsidR="00745D0B" w:rsidRDefault="00000000" w:rsidP="000A52E4">
      <w:pPr>
        <w:pStyle w:val="NormalWeb"/>
        <w:spacing w:line="360" w:lineRule="auto"/>
        <w:ind w:firstLineChars="590" w:firstLine="1416"/>
        <w:jc w:val="both"/>
        <w:rPr>
          <w:sz w:val="24"/>
        </w:rPr>
      </w:pPr>
      <w:proofErr w:type="spellStart"/>
      <w:r>
        <w:rPr>
          <w:color w:val="000000"/>
          <w:sz w:val="24"/>
        </w:rPr>
        <w:t>Considerando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que</w:t>
      </w:r>
      <w:proofErr w:type="spellEnd"/>
      <w:r>
        <w:rPr>
          <w:color w:val="000000"/>
          <w:sz w:val="24"/>
          <w:lang w:val="pt-BR"/>
        </w:rPr>
        <w:t xml:space="preserve">, é </w:t>
      </w:r>
      <w:r>
        <w:rPr>
          <w:sz w:val="24"/>
        </w:rPr>
        <w:t xml:space="preserve">grande o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famílias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especialmente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aquelas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residem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bairros </w:t>
      </w:r>
      <w:proofErr w:type="spellStart"/>
      <w:r>
        <w:rPr>
          <w:sz w:val="24"/>
        </w:rPr>
        <w:t>distantes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periferia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necessitam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transporte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acessível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lazer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operação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linhas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domingos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famílias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visitem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parques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praças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feiras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locais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culto</w:t>
      </w:r>
      <w:proofErr w:type="spellEnd"/>
      <w:r>
        <w:rPr>
          <w:sz w:val="24"/>
        </w:rPr>
        <w:t xml:space="preserve"> religioso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frequentem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comércio</w:t>
      </w:r>
      <w:proofErr w:type="spellEnd"/>
      <w:r>
        <w:rPr>
          <w:sz w:val="24"/>
        </w:rPr>
        <w:t xml:space="preserve"> local, </w:t>
      </w:r>
      <w:proofErr w:type="spellStart"/>
      <w:r>
        <w:rPr>
          <w:sz w:val="24"/>
        </w:rPr>
        <w:t>promovendo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social 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integração</w:t>
      </w:r>
      <w:proofErr w:type="spellEnd"/>
      <w:r>
        <w:rPr>
          <w:sz w:val="24"/>
        </w:rPr>
        <w:t xml:space="preserve"> familiar.</w:t>
      </w:r>
    </w:p>
    <w:p w14:paraId="03969D1B" w14:textId="77777777" w:rsidR="00745D0B" w:rsidRDefault="00000000" w:rsidP="000A52E4">
      <w:pPr>
        <w:pStyle w:val="NormalWeb"/>
        <w:spacing w:line="360" w:lineRule="auto"/>
        <w:ind w:firstLineChars="590" w:firstLine="1416"/>
        <w:jc w:val="both"/>
        <w:rPr>
          <w:sz w:val="24"/>
        </w:rPr>
      </w:pPr>
      <w:proofErr w:type="spellStart"/>
      <w:r>
        <w:rPr>
          <w:color w:val="000000"/>
          <w:sz w:val="24"/>
        </w:rPr>
        <w:lastRenderedPageBreak/>
        <w:t>Considerando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que</w:t>
      </w:r>
      <w:proofErr w:type="spellEnd"/>
      <w:r>
        <w:rPr>
          <w:color w:val="000000"/>
          <w:sz w:val="24"/>
          <w:lang w:val="pt-BR"/>
        </w:rPr>
        <w:t xml:space="preserve">, </w:t>
      </w:r>
      <w:proofErr w:type="gramStart"/>
      <w:r>
        <w:rPr>
          <w:color w:val="000000"/>
          <w:sz w:val="24"/>
          <w:lang w:val="pt-BR"/>
        </w:rPr>
        <w:t>a</w:t>
      </w:r>
      <w:proofErr w:type="gramEnd"/>
      <w:r>
        <w:rPr>
          <w:color w:val="000000"/>
          <w:sz w:val="24"/>
          <w:lang w:val="pt-BR"/>
        </w:rPr>
        <w:t xml:space="preserve"> </w:t>
      </w:r>
      <w:proofErr w:type="spellStart"/>
      <w:r>
        <w:rPr>
          <w:sz w:val="24"/>
        </w:rPr>
        <w:t>ausência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transporte</w:t>
      </w:r>
      <w:proofErr w:type="spellEnd"/>
      <w:r>
        <w:rPr>
          <w:sz w:val="24"/>
        </w:rPr>
        <w:t xml:space="preserve"> regular </w:t>
      </w:r>
      <w:proofErr w:type="spellStart"/>
      <w:r>
        <w:rPr>
          <w:sz w:val="24"/>
        </w:rPr>
        <w:t>força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cidadãos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recorrerem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transporte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caros</w:t>
      </w:r>
      <w:proofErr w:type="spellEnd"/>
      <w:r>
        <w:rPr>
          <w:sz w:val="24"/>
        </w:rPr>
        <w:t xml:space="preserve"> e,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vezes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seguros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oferta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ônibus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tornará</w:t>
      </w:r>
      <w:proofErr w:type="spellEnd"/>
      <w:r>
        <w:rPr>
          <w:sz w:val="24"/>
        </w:rPr>
        <w:t xml:space="preserve"> o principal e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transporte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famílias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residem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bairros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afastados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diminuindo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exposição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riscos</w:t>
      </w:r>
      <w:proofErr w:type="spellEnd"/>
      <w:r>
        <w:rPr>
          <w:sz w:val="24"/>
        </w:rPr>
        <w:t>.</w:t>
      </w:r>
    </w:p>
    <w:p w14:paraId="4415D566" w14:textId="77777777" w:rsidR="00745D0B" w:rsidRDefault="00000000" w:rsidP="000A52E4">
      <w:pPr>
        <w:pStyle w:val="NormalWeb"/>
        <w:spacing w:line="360" w:lineRule="auto"/>
        <w:ind w:firstLineChars="590" w:firstLine="1416"/>
        <w:jc w:val="both"/>
        <w:rPr>
          <w:sz w:val="24"/>
        </w:rPr>
      </w:pPr>
      <w:proofErr w:type="spellStart"/>
      <w:r>
        <w:rPr>
          <w:color w:val="000000"/>
          <w:sz w:val="24"/>
        </w:rPr>
        <w:t>Considerando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que</w:t>
      </w:r>
      <w:proofErr w:type="spellEnd"/>
      <w:r>
        <w:rPr>
          <w:color w:val="000000"/>
          <w:sz w:val="24"/>
          <w:lang w:val="pt-BR"/>
        </w:rPr>
        <w:t>, o</w:t>
      </w:r>
      <w:r>
        <w:rPr>
          <w:sz w:val="24"/>
        </w:rPr>
        <w:t xml:space="preserve"> </w:t>
      </w:r>
      <w:proofErr w:type="spellStart"/>
      <w:r>
        <w:rPr>
          <w:sz w:val="24"/>
        </w:rPr>
        <w:t>transporte</w:t>
      </w:r>
      <w:proofErr w:type="spellEnd"/>
      <w:r>
        <w:rPr>
          <w:sz w:val="24"/>
        </w:rPr>
        <w:t xml:space="preserve"> é um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social. </w:t>
      </w:r>
      <w:proofErr w:type="spellStart"/>
      <w:r>
        <w:rPr>
          <w:sz w:val="24"/>
        </w:rPr>
        <w:t>Garantir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domingos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feriados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promove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inclusão</w:t>
      </w:r>
      <w:proofErr w:type="spellEnd"/>
      <w:r>
        <w:rPr>
          <w:sz w:val="24"/>
        </w:rPr>
        <w:t xml:space="preserve"> social, pois </w:t>
      </w:r>
      <w:proofErr w:type="spellStart"/>
      <w:r>
        <w:rPr>
          <w:sz w:val="24"/>
        </w:rPr>
        <w:t>permite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toda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população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independentemente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condição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participe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plenamente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urbana</w:t>
      </w:r>
      <w:proofErr w:type="spellEnd"/>
      <w:r>
        <w:rPr>
          <w:sz w:val="24"/>
        </w:rPr>
        <w:t xml:space="preserve">, cultural e social do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>.</w:t>
      </w:r>
    </w:p>
    <w:p w14:paraId="1D66160F" w14:textId="77CE1189" w:rsidR="00745D0B" w:rsidRDefault="00000000" w:rsidP="000A52E4">
      <w:pPr>
        <w:spacing w:line="360" w:lineRule="auto"/>
        <w:ind w:firstLineChars="590" w:firstLine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0A52E4">
        <w:rPr>
          <w:sz w:val="24"/>
          <w:szCs w:val="24"/>
        </w:rPr>
        <w:t xml:space="preserve">10 </w:t>
      </w:r>
      <w:r>
        <w:rPr>
          <w:sz w:val="24"/>
          <w:szCs w:val="24"/>
        </w:rPr>
        <w:t>de março de 2026</w:t>
      </w:r>
    </w:p>
    <w:p w14:paraId="70690082" w14:textId="77777777" w:rsidR="00745D0B" w:rsidRDefault="00745D0B" w:rsidP="000A52E4">
      <w:pPr>
        <w:spacing w:line="360" w:lineRule="auto"/>
        <w:ind w:firstLine="1418"/>
        <w:jc w:val="both"/>
        <w:rPr>
          <w:szCs w:val="24"/>
        </w:rPr>
      </w:pPr>
    </w:p>
    <w:p w14:paraId="4736095C" w14:textId="77777777" w:rsidR="00745D0B" w:rsidRDefault="00745D0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F11EE40" w14:textId="77777777" w:rsidR="00745D0B" w:rsidRDefault="00745D0B">
      <w:pPr>
        <w:ind w:firstLine="1418"/>
        <w:jc w:val="both"/>
        <w:rPr>
          <w:sz w:val="24"/>
          <w:szCs w:val="24"/>
        </w:rPr>
      </w:pPr>
    </w:p>
    <w:p w14:paraId="6DEE19AA" w14:textId="77777777" w:rsidR="00745D0B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14:paraId="625B77E1" w14:textId="77777777" w:rsidR="00745D0B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14:paraId="6A12ECF2" w14:textId="77777777" w:rsidR="00745D0B" w:rsidRDefault="00745D0B">
      <w:pPr>
        <w:rPr>
          <w:sz w:val="24"/>
          <w:szCs w:val="24"/>
        </w:rPr>
      </w:pPr>
    </w:p>
    <w:tbl>
      <w:tblPr>
        <w:tblW w:w="11963" w:type="dxa"/>
        <w:jc w:val="center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745D0B" w14:paraId="765D8F57" w14:textId="77777777" w:rsidTr="00973118">
        <w:trPr>
          <w:gridAfter w:val="2"/>
          <w:wAfter w:w="426" w:type="dxa"/>
          <w:trHeight w:val="1308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318E391" w14:textId="77777777" w:rsidR="00745D0B" w:rsidRDefault="00745D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1CDF21D9" w14:textId="77777777" w:rsidR="00745D0B" w:rsidRDefault="00745D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37223229" w14:textId="77777777" w:rsidR="00745D0B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14:paraId="35EB2ECE" w14:textId="77777777" w:rsidR="00745D0B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A6F5B7F" w14:textId="77777777" w:rsidR="00745D0B" w:rsidRDefault="00745D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3D15D5A1" w14:textId="77777777" w:rsidR="00745D0B" w:rsidRDefault="00745D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09B147B3" w14:textId="77777777" w:rsidR="00745D0B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BRENDO BRAGA               </w:t>
            </w:r>
          </w:p>
          <w:p w14:paraId="71185911" w14:textId="77777777" w:rsidR="00745D0B" w:rsidRDefault="00000000">
            <w:pPr>
              <w:tabs>
                <w:tab w:val="left" w:pos="1985"/>
              </w:tabs>
              <w:ind w:right="-108" w:firstLineChars="50" w:firstLin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Republicanos</w:t>
            </w:r>
          </w:p>
          <w:p w14:paraId="4E1DE679" w14:textId="77777777" w:rsidR="00745D0B" w:rsidRDefault="00745D0B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C1F8F30" w14:textId="77777777" w:rsidR="00745D0B" w:rsidRDefault="00745D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11C51F79" w14:textId="77777777" w:rsidR="00745D0B" w:rsidRDefault="00745D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52552253" w14:textId="77777777" w:rsidR="00745D0B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GONÇALVES</w:t>
            </w:r>
          </w:p>
          <w:p w14:paraId="27129AED" w14:textId="77777777" w:rsidR="00745D0B" w:rsidRDefault="00000000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FCE4899" w14:textId="77777777" w:rsidR="00745D0B" w:rsidRDefault="00745D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77C3C888" w14:textId="77777777" w:rsidR="00745D0B" w:rsidRDefault="00745D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2CF0F707" w14:textId="77777777" w:rsidR="00745D0B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14:paraId="3341977E" w14:textId="77777777" w:rsidR="00745D0B" w:rsidRDefault="00000000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</w:tr>
      <w:tr w:rsidR="00745D0B" w14:paraId="2924463B" w14:textId="77777777" w:rsidTr="00973118">
        <w:trPr>
          <w:trHeight w:val="1357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E510340" w14:textId="77777777" w:rsidR="00745D0B" w:rsidRDefault="00745D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04F697D4" w14:textId="77777777" w:rsidR="00745D0B" w:rsidRDefault="00745D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032B50F3" w14:textId="77777777" w:rsidR="00745D0B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EMERSON FARIAS</w:t>
            </w:r>
          </w:p>
          <w:p w14:paraId="2FCD1ED8" w14:textId="77777777" w:rsidR="00745D0B" w:rsidRDefault="00000000">
            <w:pPr>
              <w:tabs>
                <w:tab w:val="left" w:pos="1985"/>
              </w:tabs>
              <w:ind w:firstLineChars="250" w:firstLine="60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14:paraId="6B251085" w14:textId="77777777" w:rsidR="00745D0B" w:rsidRDefault="00000000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14:paraId="07F7BD2C" w14:textId="77777777" w:rsidR="00745D0B" w:rsidRDefault="00745D0B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210864" w14:textId="77777777" w:rsidR="00745D0B" w:rsidRDefault="00745D0B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  <w:p w14:paraId="7C4BC223" w14:textId="77777777" w:rsidR="00745D0B" w:rsidRDefault="00745D0B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  <w:p w14:paraId="0163A271" w14:textId="77777777" w:rsidR="00745D0B" w:rsidRDefault="00000000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GRINGO DO BARREIRO</w:t>
            </w:r>
          </w:p>
          <w:p w14:paraId="665B87EA" w14:textId="77777777" w:rsidR="00745D0B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14:paraId="607A050F" w14:textId="77777777" w:rsidR="00745D0B" w:rsidRDefault="00745D0B">
            <w:pPr>
              <w:tabs>
                <w:tab w:val="left" w:pos="1985"/>
              </w:tabs>
              <w:ind w:right="-117"/>
              <w:jc w:val="center"/>
              <w:rPr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420E8B7" w14:textId="77777777" w:rsidR="00745D0B" w:rsidRDefault="00745D0B">
            <w:pPr>
              <w:tabs>
                <w:tab w:val="left" w:pos="1985"/>
              </w:tabs>
              <w:ind w:firstLineChars="400" w:firstLine="964"/>
              <w:jc w:val="both"/>
              <w:rPr>
                <w:b/>
                <w:sz w:val="24"/>
                <w:szCs w:val="24"/>
              </w:rPr>
            </w:pPr>
          </w:p>
          <w:p w14:paraId="3D8C8D45" w14:textId="77777777" w:rsidR="00745D0B" w:rsidRDefault="00745D0B">
            <w:pPr>
              <w:tabs>
                <w:tab w:val="left" w:pos="1985"/>
              </w:tabs>
              <w:ind w:firstLineChars="400" w:firstLine="964"/>
              <w:jc w:val="both"/>
              <w:rPr>
                <w:b/>
                <w:sz w:val="24"/>
                <w:szCs w:val="24"/>
              </w:rPr>
            </w:pPr>
          </w:p>
          <w:p w14:paraId="54147345" w14:textId="77777777" w:rsidR="00745D0B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14:paraId="2F970ACA" w14:textId="77777777" w:rsidR="00745D0B" w:rsidRDefault="00000000">
            <w:pPr>
              <w:tabs>
                <w:tab w:val="left" w:pos="1985"/>
              </w:tabs>
              <w:ind w:firstLineChars="550" w:firstLine="13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Vereadora PL</w:t>
            </w:r>
          </w:p>
          <w:p w14:paraId="5085B05D" w14:textId="77777777" w:rsidR="00745D0B" w:rsidRDefault="00745D0B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CBB67A" w14:textId="77777777" w:rsidR="00745D0B" w:rsidRDefault="00745D0B">
            <w:pPr>
              <w:tabs>
                <w:tab w:val="left" w:pos="1985"/>
              </w:tabs>
              <w:ind w:left="182" w:firstLineChars="250" w:firstLine="600"/>
              <w:jc w:val="both"/>
              <w:rPr>
                <w:sz w:val="24"/>
                <w:szCs w:val="24"/>
              </w:rPr>
            </w:pPr>
          </w:p>
        </w:tc>
      </w:tr>
      <w:tr w:rsidR="00745D0B" w14:paraId="0C3B730F" w14:textId="77777777" w:rsidTr="00973118">
        <w:trPr>
          <w:gridAfter w:val="1"/>
          <w:wAfter w:w="292" w:type="dxa"/>
          <w:trHeight w:val="1411"/>
          <w:jc w:val="center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FA70C17" w14:textId="77777777" w:rsidR="00745D0B" w:rsidRDefault="00745D0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7687B335" w14:textId="77777777" w:rsidR="00745D0B" w:rsidRDefault="00000000">
            <w:pPr>
              <w:tabs>
                <w:tab w:val="left" w:pos="1985"/>
              </w:tabs>
              <w:ind w:right="-117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 xml:space="preserve"> SILVANA PERIN           RODRIGO MATTERAZZI</w:t>
            </w:r>
          </w:p>
          <w:p w14:paraId="4EF2E4F9" w14:textId="77777777" w:rsidR="00745D0B" w:rsidRDefault="00000000">
            <w:pPr>
              <w:tabs>
                <w:tab w:val="left" w:pos="1985"/>
              </w:tabs>
              <w:ind w:firstLineChars="350" w:firstLine="84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MDB      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4713E0" w14:textId="77777777" w:rsidR="00745D0B" w:rsidRDefault="00000000">
            <w:pPr>
              <w:tabs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0CC903" wp14:editId="6388766B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9BC2BC8" w14:textId="77777777" w:rsidR="00745D0B" w:rsidRDefault="00000000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0CC9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" filled="f" stroked="f" strokeweight=".5pt">
                      <v:textbox>
                        <w:txbxContent>
                          <w:p w14:paraId="19BC2BC8" w14:textId="77777777" w:rsidR="00745D0B" w:rsidRDefault="0000000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</w:t>
            </w:r>
          </w:p>
          <w:p w14:paraId="5CD25609" w14:textId="77777777" w:rsidR="00745D0B" w:rsidRDefault="00745D0B">
            <w:pPr>
              <w:tabs>
                <w:tab w:val="left" w:pos="1985"/>
              </w:tabs>
              <w:ind w:firstLineChars="300" w:firstLine="720"/>
              <w:jc w:val="both"/>
              <w:rPr>
                <w:sz w:val="24"/>
                <w:szCs w:val="24"/>
              </w:rPr>
            </w:pPr>
          </w:p>
        </w:tc>
      </w:tr>
    </w:tbl>
    <w:p w14:paraId="5FB9CD7B" w14:textId="77777777" w:rsidR="00745D0B" w:rsidRDefault="00745D0B">
      <w:pPr>
        <w:jc w:val="both"/>
        <w:rPr>
          <w:sz w:val="24"/>
          <w:szCs w:val="24"/>
        </w:rPr>
      </w:pPr>
    </w:p>
    <w:sectPr w:rsidR="00745D0B" w:rsidSect="00973118">
      <w:footerReference w:type="default" r:id="rId7"/>
      <w:pgSz w:w="11906" w:h="16838"/>
      <w:pgMar w:top="2836" w:right="1133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001E" w14:textId="77777777" w:rsidR="004F1AFE" w:rsidRDefault="004F1AFE" w:rsidP="00973118">
      <w:r>
        <w:separator/>
      </w:r>
    </w:p>
  </w:endnote>
  <w:endnote w:type="continuationSeparator" w:id="0">
    <w:p w14:paraId="5ECCE774" w14:textId="77777777" w:rsidR="004F1AFE" w:rsidRDefault="004F1AFE" w:rsidP="0097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8032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D4C668" w14:textId="30C33359" w:rsidR="00973118" w:rsidRDefault="00973118" w:rsidP="00973118">
            <w:pPr>
              <w:pStyle w:val="Rodap"/>
              <w:ind w:right="-568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F4AE" w14:textId="77777777" w:rsidR="004F1AFE" w:rsidRDefault="004F1AFE" w:rsidP="00973118">
      <w:r>
        <w:separator/>
      </w:r>
    </w:p>
  </w:footnote>
  <w:footnote w:type="continuationSeparator" w:id="0">
    <w:p w14:paraId="3BC5C12C" w14:textId="77777777" w:rsidR="004F1AFE" w:rsidRDefault="004F1AFE" w:rsidP="00973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3F"/>
    <w:rsid w:val="000A52E4"/>
    <w:rsid w:val="000B5873"/>
    <w:rsid w:val="000E1B16"/>
    <w:rsid w:val="00102DCB"/>
    <w:rsid w:val="00260A17"/>
    <w:rsid w:val="0027498F"/>
    <w:rsid w:val="002F678F"/>
    <w:rsid w:val="00392960"/>
    <w:rsid w:val="00415E11"/>
    <w:rsid w:val="004F1AFE"/>
    <w:rsid w:val="005A23EC"/>
    <w:rsid w:val="006E0A54"/>
    <w:rsid w:val="00745D0B"/>
    <w:rsid w:val="00764B3E"/>
    <w:rsid w:val="00783162"/>
    <w:rsid w:val="00821839"/>
    <w:rsid w:val="0088404C"/>
    <w:rsid w:val="008D4C4E"/>
    <w:rsid w:val="008D5277"/>
    <w:rsid w:val="008F0804"/>
    <w:rsid w:val="00913524"/>
    <w:rsid w:val="00935B8D"/>
    <w:rsid w:val="0096299B"/>
    <w:rsid w:val="00973118"/>
    <w:rsid w:val="009841B5"/>
    <w:rsid w:val="00991BB4"/>
    <w:rsid w:val="009A3818"/>
    <w:rsid w:val="009C038C"/>
    <w:rsid w:val="00B70830"/>
    <w:rsid w:val="00D14DFA"/>
    <w:rsid w:val="00E31B3E"/>
    <w:rsid w:val="00EC450B"/>
    <w:rsid w:val="00F650BD"/>
    <w:rsid w:val="00FB533F"/>
    <w:rsid w:val="28B374C3"/>
    <w:rsid w:val="43D67E41"/>
    <w:rsid w:val="58AD045E"/>
    <w:rsid w:val="7300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CDCA"/>
  <w15:docId w15:val="{D8DEEDE4-6DE0-49FA-B49F-37F819D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="Times New Roman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8</cp:revision>
  <cp:lastPrinted>2024-11-13T19:30:00Z</cp:lastPrinted>
  <dcterms:created xsi:type="dcterms:W3CDTF">2024-11-13T19:41:00Z</dcterms:created>
  <dcterms:modified xsi:type="dcterms:W3CDTF">2026-03-11T14:43:00Z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A14BC816151847FFB1D8163A0A4DEB2A_12</vt:lpwstr>
  </property>
  <property fmtid="{D5CDD505-2E9C-101B-9397-08002B2CF9AE}" pid="3" name="KSOProductBuildVer">
    <vt:lpwstr>1046-12.2.0.23196</vt:lpwstr>
  </property>
</Properties>
</file>