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5479" w14:textId="075D9A98" w:rsidR="00994D95" w:rsidRDefault="00000000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094037">
        <w:rPr>
          <w:rFonts w:ascii="Times New Roman" w:hAnsi="Times New Roman" w:cs="Times New Roman"/>
          <w:sz w:val="24"/>
          <w:szCs w:val="24"/>
        </w:rPr>
        <w:t xml:space="preserve"> 129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14:paraId="259C838B" w14:textId="77777777" w:rsidR="00994D95" w:rsidRDefault="00994D95">
      <w:pPr>
        <w:pStyle w:val="Recuodecorpodetexto"/>
        <w:ind w:left="3402" w:firstLine="0"/>
        <w:rPr>
          <w:szCs w:val="24"/>
        </w:rPr>
      </w:pPr>
    </w:p>
    <w:p w14:paraId="006F4052" w14:textId="77777777" w:rsidR="00994D95" w:rsidRDefault="00994D95">
      <w:pPr>
        <w:pStyle w:val="Recuodecorpodetexto"/>
        <w:ind w:left="3402" w:firstLine="0"/>
        <w:rPr>
          <w:szCs w:val="24"/>
        </w:rPr>
      </w:pPr>
    </w:p>
    <w:p w14:paraId="47032E94" w14:textId="2D007DEE" w:rsidR="00994D95" w:rsidRDefault="00000000" w:rsidP="00094037">
      <w:pPr>
        <w:pStyle w:val="Recuodecorpodetexto"/>
        <w:spacing w:line="360" w:lineRule="auto"/>
        <w:ind w:left="3420" w:firstLine="0"/>
        <w:rPr>
          <w:szCs w:val="24"/>
        </w:rPr>
      </w:pPr>
      <w:r>
        <w:rPr>
          <w:szCs w:val="24"/>
        </w:rPr>
        <w:t>INDICAMOS</w:t>
      </w:r>
      <w:r>
        <w:rPr>
          <w:rFonts w:eastAsia="SimSun"/>
          <w:szCs w:val="24"/>
        </w:rPr>
        <w:t xml:space="preserve"> A MANUTENÇÃO DA GRATUIDADE NO SISTEMA DE TRANSPORTE COLETIVO URBANO, PARA TODA A POPULAÇÃO, NO MUNICÍPIO DE SORRISO – MT.</w:t>
      </w:r>
    </w:p>
    <w:p w14:paraId="601EC4B9" w14:textId="77777777" w:rsidR="00994D95" w:rsidRDefault="00994D95" w:rsidP="00094037">
      <w:pPr>
        <w:pStyle w:val="Recuodecorpodetexto"/>
        <w:spacing w:line="360" w:lineRule="auto"/>
        <w:ind w:left="3402" w:firstLine="1418"/>
        <w:rPr>
          <w:szCs w:val="24"/>
        </w:rPr>
      </w:pPr>
    </w:p>
    <w:p w14:paraId="176DD429" w14:textId="77777777" w:rsidR="00994D95" w:rsidRDefault="00994D95" w:rsidP="00094037">
      <w:pPr>
        <w:pStyle w:val="Recuodecorpodetexto"/>
        <w:spacing w:line="360" w:lineRule="auto"/>
        <w:ind w:left="3402" w:firstLine="1418"/>
        <w:rPr>
          <w:bCs/>
          <w:szCs w:val="24"/>
        </w:rPr>
      </w:pPr>
    </w:p>
    <w:p w14:paraId="6B70F266" w14:textId="77777777" w:rsidR="00994D95" w:rsidRDefault="00000000" w:rsidP="00094037">
      <w:pPr>
        <w:spacing w:line="360" w:lineRule="auto"/>
        <w:ind w:firstLine="34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WANDERLEY PAULO – Progressistas </w:t>
      </w:r>
      <w:r>
        <w:rPr>
          <w:sz w:val="24"/>
          <w:szCs w:val="24"/>
        </w:rPr>
        <w:t>e vereadores abaixo assinados,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 assento nesta Casa, de conformidade com o Art. 115 do Regimento Interno, REQUEREM à Mesa que este expediente seja encaminhado, ao Exmo. Senhor Alei Fernandes, Prefeito Municipal, para a Secretaria Municipal de Administração e para a Secretaria Municipal de </w:t>
      </w:r>
      <w:r>
        <w:rPr>
          <w:rFonts w:eastAsia="Segoe UI"/>
          <w:sz w:val="24"/>
          <w:szCs w:val="24"/>
          <w:shd w:val="clear" w:color="auto" w:fill="F8FAFC"/>
        </w:rPr>
        <w:t>Secretaria Municipal de Infraestrutura, Transporte e Saneamento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versando sobre a necessidade de </w:t>
      </w:r>
      <w:r>
        <w:rPr>
          <w:rFonts w:eastAsia="SimSun"/>
          <w:b/>
          <w:bCs/>
          <w:sz w:val="24"/>
          <w:szCs w:val="24"/>
        </w:rPr>
        <w:t>manutenção da gratuidade no sistema de transporte coletivo urbano, para toda a população</w:t>
      </w:r>
      <w:r>
        <w:rPr>
          <w:b/>
          <w:sz w:val="24"/>
          <w:szCs w:val="24"/>
        </w:rPr>
        <w:t>, no Município de Sorriso – MT.</w:t>
      </w:r>
    </w:p>
    <w:p w14:paraId="67101429" w14:textId="77777777" w:rsidR="00994D95" w:rsidRDefault="00994D95" w:rsidP="00094037">
      <w:pPr>
        <w:spacing w:line="360" w:lineRule="auto"/>
        <w:ind w:firstLine="1418"/>
        <w:jc w:val="both"/>
        <w:rPr>
          <w:b/>
          <w:sz w:val="24"/>
          <w:szCs w:val="24"/>
        </w:rPr>
      </w:pPr>
    </w:p>
    <w:p w14:paraId="7B7CDD11" w14:textId="77777777" w:rsidR="00994D95" w:rsidRDefault="00000000" w:rsidP="00094037">
      <w:pPr>
        <w:pStyle w:val="NCNormalCentralizado"/>
        <w:spacing w:line="36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JUSTIFICATIVAS </w:t>
      </w:r>
    </w:p>
    <w:p w14:paraId="0039C7E5" w14:textId="77777777" w:rsidR="00994D95" w:rsidRDefault="00994D95" w:rsidP="00094037">
      <w:pPr>
        <w:pStyle w:val="NCNormalCentralizado"/>
        <w:spacing w:line="360" w:lineRule="auto"/>
        <w:ind w:firstLine="1418"/>
        <w:jc w:val="both"/>
        <w:rPr>
          <w:color w:val="auto"/>
          <w:sz w:val="24"/>
          <w:szCs w:val="24"/>
        </w:rPr>
      </w:pPr>
    </w:p>
    <w:p w14:paraId="43B65344" w14:textId="77777777" w:rsidR="00994D95" w:rsidRDefault="00000000" w:rsidP="00094037">
      <w:pPr>
        <w:pStyle w:val="NormalWeb"/>
        <w:spacing w:line="360" w:lineRule="auto"/>
        <w:ind w:firstLineChars="500" w:firstLine="1200"/>
        <w:jc w:val="both"/>
        <w:rPr>
          <w:sz w:val="24"/>
        </w:rPr>
      </w:pPr>
      <w:proofErr w:type="spellStart"/>
      <w:r>
        <w:rPr>
          <w:color w:val="000000"/>
          <w:sz w:val="24"/>
        </w:rPr>
        <w:t>Considerando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que</w:t>
      </w:r>
      <w:proofErr w:type="spellEnd"/>
      <w:r>
        <w:rPr>
          <w:color w:val="000000"/>
          <w:sz w:val="24"/>
          <w:lang w:val="pt-BR"/>
        </w:rPr>
        <w:t>, o</w:t>
      </w:r>
      <w:r>
        <w:rPr>
          <w:sz w:val="24"/>
        </w:rPr>
        <w:t xml:space="preserve"> </w:t>
      </w:r>
      <w:proofErr w:type="spellStart"/>
      <w:r>
        <w:rPr>
          <w:sz w:val="24"/>
        </w:rPr>
        <w:t>transporte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gratuito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mostrado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ferramenta </w:t>
      </w:r>
      <w:proofErr w:type="spellStart"/>
      <w:r>
        <w:rPr>
          <w:sz w:val="24"/>
        </w:rPr>
        <w:t>essencial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inclusão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permitindo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cidadãos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todas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faixas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tenham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garantido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constitucional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e vir.</w:t>
      </w:r>
    </w:p>
    <w:p w14:paraId="44A51E96" w14:textId="77777777" w:rsidR="00994D95" w:rsidRDefault="00000000" w:rsidP="00094037">
      <w:pPr>
        <w:pStyle w:val="NormalWeb"/>
        <w:spacing w:line="360" w:lineRule="auto"/>
        <w:ind w:firstLineChars="500" w:firstLine="1200"/>
        <w:jc w:val="both"/>
        <w:rPr>
          <w:sz w:val="24"/>
        </w:rPr>
      </w:pPr>
      <w:proofErr w:type="spellStart"/>
      <w:r>
        <w:rPr>
          <w:color w:val="000000"/>
          <w:sz w:val="24"/>
        </w:rPr>
        <w:t>Considerando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que</w:t>
      </w:r>
      <w:proofErr w:type="spellEnd"/>
      <w:r>
        <w:rPr>
          <w:color w:val="000000"/>
          <w:sz w:val="24"/>
          <w:lang w:val="pt-BR"/>
        </w:rPr>
        <w:t>, a</w:t>
      </w:r>
      <w:r>
        <w:rPr>
          <w:sz w:val="24"/>
        </w:rPr>
        <w:t xml:space="preserve"> </w:t>
      </w:r>
      <w:proofErr w:type="spellStart"/>
      <w:r>
        <w:rPr>
          <w:sz w:val="24"/>
        </w:rPr>
        <w:t>manutenção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tarifa</w:t>
      </w:r>
      <w:proofErr w:type="spellEnd"/>
      <w:r>
        <w:rPr>
          <w:sz w:val="24"/>
        </w:rPr>
        <w:t xml:space="preserve"> zero </w:t>
      </w:r>
      <w:proofErr w:type="spellStart"/>
      <w:r>
        <w:rPr>
          <w:sz w:val="24"/>
        </w:rPr>
        <w:t>desonera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renda</w:t>
      </w:r>
      <w:proofErr w:type="spellEnd"/>
      <w:r>
        <w:rPr>
          <w:sz w:val="24"/>
        </w:rPr>
        <w:t xml:space="preserve"> familiar, </w:t>
      </w:r>
      <w:proofErr w:type="spellStart"/>
      <w:r>
        <w:rPr>
          <w:sz w:val="24"/>
        </w:rPr>
        <w:t>permitindo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cidadão</w:t>
      </w:r>
      <w:proofErr w:type="spellEnd"/>
      <w:r>
        <w:rPr>
          <w:sz w:val="24"/>
        </w:rPr>
        <w:t xml:space="preserve"> utilize esses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comércio</w:t>
      </w:r>
      <w:proofErr w:type="spellEnd"/>
      <w:r>
        <w:rPr>
          <w:sz w:val="24"/>
        </w:rPr>
        <w:t xml:space="preserve"> local, </w:t>
      </w:r>
      <w:proofErr w:type="spellStart"/>
      <w:r>
        <w:rPr>
          <w:sz w:val="24"/>
        </w:rPr>
        <w:t>gerando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ciclo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positivo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consumo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fortalecimento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economia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>.</w:t>
      </w:r>
    </w:p>
    <w:p w14:paraId="0D934247" w14:textId="77777777" w:rsidR="00994D95" w:rsidRDefault="00000000" w:rsidP="00094037">
      <w:pPr>
        <w:pStyle w:val="NormalWeb"/>
        <w:spacing w:line="360" w:lineRule="auto"/>
        <w:ind w:firstLineChars="500" w:firstLine="1200"/>
        <w:jc w:val="both"/>
        <w:rPr>
          <w:sz w:val="24"/>
        </w:rPr>
      </w:pPr>
      <w:proofErr w:type="spellStart"/>
      <w:r>
        <w:rPr>
          <w:color w:val="000000"/>
          <w:sz w:val="24"/>
        </w:rPr>
        <w:t>Considerando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que</w:t>
      </w:r>
      <w:proofErr w:type="spellEnd"/>
      <w:r>
        <w:rPr>
          <w:color w:val="000000"/>
          <w:sz w:val="24"/>
          <w:lang w:val="pt-BR"/>
        </w:rPr>
        <w:t>, u</w:t>
      </w:r>
      <w:r>
        <w:rPr>
          <w:sz w:val="24"/>
        </w:rPr>
        <w:t xml:space="preserve">ma </w:t>
      </w:r>
      <w:proofErr w:type="spellStart"/>
      <w:r>
        <w:rPr>
          <w:sz w:val="24"/>
        </w:rPr>
        <w:t>parcela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significativa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população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depende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exclusivamente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transporte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acessar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retorno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cobrança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impactaria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diretamente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famílias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baixa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prejudicando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estabilidade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muitos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munícipes</w:t>
      </w:r>
      <w:proofErr w:type="spellEnd"/>
      <w:r>
        <w:rPr>
          <w:sz w:val="24"/>
        </w:rPr>
        <w:t>.</w:t>
      </w:r>
    </w:p>
    <w:p w14:paraId="656252D7" w14:textId="77777777" w:rsidR="00994D95" w:rsidRDefault="00000000" w:rsidP="00094037">
      <w:pPr>
        <w:pStyle w:val="NormalWeb"/>
        <w:spacing w:line="360" w:lineRule="auto"/>
        <w:ind w:firstLineChars="500" w:firstLine="1200"/>
        <w:jc w:val="both"/>
        <w:rPr>
          <w:sz w:val="24"/>
        </w:rPr>
      </w:pPr>
      <w:proofErr w:type="spellStart"/>
      <w:r>
        <w:rPr>
          <w:color w:val="000000"/>
          <w:sz w:val="24"/>
        </w:rPr>
        <w:lastRenderedPageBreak/>
        <w:t>Considerando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que</w:t>
      </w:r>
      <w:proofErr w:type="spellEnd"/>
      <w:r>
        <w:rPr>
          <w:color w:val="000000"/>
          <w:sz w:val="24"/>
          <w:lang w:val="pt-BR"/>
        </w:rPr>
        <w:t xml:space="preserve">, </w:t>
      </w:r>
      <w:proofErr w:type="gramStart"/>
      <w:r>
        <w:rPr>
          <w:color w:val="000000"/>
          <w:sz w:val="24"/>
          <w:lang w:val="pt-BR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oferta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gratuito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desencoraja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transportes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clandestinos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vezes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operam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devidas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segurança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protegendo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assim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integridade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usuários</w:t>
      </w:r>
      <w:proofErr w:type="spellEnd"/>
      <w:r>
        <w:rPr>
          <w:sz w:val="24"/>
        </w:rPr>
        <w:t>.</w:t>
      </w:r>
    </w:p>
    <w:p w14:paraId="0810F307" w14:textId="77777777" w:rsidR="00994D95" w:rsidRDefault="00000000" w:rsidP="00094037">
      <w:pPr>
        <w:pStyle w:val="NormalWeb"/>
        <w:spacing w:line="360" w:lineRule="auto"/>
        <w:ind w:firstLineChars="500" w:firstLine="1200"/>
        <w:jc w:val="both"/>
        <w:rPr>
          <w:sz w:val="24"/>
        </w:rPr>
      </w:pPr>
      <w:proofErr w:type="spellStart"/>
      <w:r>
        <w:rPr>
          <w:color w:val="000000"/>
          <w:sz w:val="24"/>
        </w:rPr>
        <w:t>Considerando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que</w:t>
      </w:r>
      <w:proofErr w:type="spellEnd"/>
      <w:r>
        <w:rPr>
          <w:color w:val="000000"/>
          <w:sz w:val="24"/>
          <w:lang w:val="pt-BR"/>
        </w:rPr>
        <w:t>, a</w:t>
      </w:r>
      <w:r>
        <w:rPr>
          <w:sz w:val="24"/>
        </w:rPr>
        <w:t xml:space="preserve"> </w:t>
      </w:r>
      <w:proofErr w:type="spellStart"/>
      <w:r>
        <w:rPr>
          <w:sz w:val="24"/>
        </w:rPr>
        <w:t>gratuidade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facilita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áreas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lazer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parques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centros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culturais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locais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culto</w:t>
      </w:r>
      <w:proofErr w:type="spellEnd"/>
      <w:r>
        <w:rPr>
          <w:sz w:val="24"/>
        </w:rPr>
        <w:t xml:space="preserve"> religioso, </w:t>
      </w:r>
      <w:proofErr w:type="spellStart"/>
      <w:r>
        <w:rPr>
          <w:sz w:val="24"/>
        </w:rPr>
        <w:t>promovendo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bem-estar</w:t>
      </w:r>
      <w:proofErr w:type="spellEnd"/>
      <w:r>
        <w:rPr>
          <w:sz w:val="24"/>
        </w:rPr>
        <w:t xml:space="preserve"> social 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integração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famílias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residem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bairros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afastados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centro</w:t>
      </w:r>
      <w:proofErr w:type="spellEnd"/>
      <w:r>
        <w:rPr>
          <w:sz w:val="24"/>
        </w:rPr>
        <w:t>.</w:t>
      </w:r>
    </w:p>
    <w:p w14:paraId="429D15C7" w14:textId="716079B6" w:rsidR="00994D95" w:rsidRDefault="00000000">
      <w:pPr>
        <w:ind w:firstLineChars="719" w:firstLine="17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094037">
        <w:rPr>
          <w:sz w:val="24"/>
          <w:szCs w:val="24"/>
        </w:rPr>
        <w:t>17</w:t>
      </w:r>
      <w:r>
        <w:rPr>
          <w:sz w:val="24"/>
          <w:szCs w:val="24"/>
        </w:rPr>
        <w:t xml:space="preserve"> de março de 2026</w:t>
      </w:r>
    </w:p>
    <w:p w14:paraId="1F595AEC" w14:textId="77777777" w:rsidR="00994D95" w:rsidRDefault="00994D95">
      <w:pPr>
        <w:ind w:firstLine="1418"/>
        <w:jc w:val="both"/>
        <w:rPr>
          <w:sz w:val="24"/>
          <w:szCs w:val="24"/>
        </w:rPr>
      </w:pPr>
    </w:p>
    <w:p w14:paraId="4201CB3A" w14:textId="77777777" w:rsidR="00994D95" w:rsidRDefault="00994D95">
      <w:pPr>
        <w:ind w:firstLine="1418"/>
        <w:jc w:val="both"/>
        <w:rPr>
          <w:sz w:val="24"/>
          <w:szCs w:val="24"/>
        </w:rPr>
      </w:pPr>
    </w:p>
    <w:p w14:paraId="59DE5273" w14:textId="77777777" w:rsidR="00994D95" w:rsidRDefault="00994D95">
      <w:pPr>
        <w:ind w:firstLine="1418"/>
        <w:jc w:val="both"/>
        <w:rPr>
          <w:sz w:val="24"/>
          <w:szCs w:val="24"/>
        </w:rPr>
      </w:pPr>
    </w:p>
    <w:p w14:paraId="410DF293" w14:textId="77777777" w:rsidR="00994D95" w:rsidRDefault="00994D95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4F1FC15A" w14:textId="77777777" w:rsidR="00994D95" w:rsidRDefault="00994D95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0496C45" w14:textId="77777777" w:rsidR="00994D95" w:rsidRDefault="00994D9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BCB4CFC" w14:textId="77777777" w:rsidR="00994D95" w:rsidRDefault="00994D95">
      <w:pPr>
        <w:ind w:firstLine="1418"/>
        <w:jc w:val="both"/>
        <w:rPr>
          <w:sz w:val="24"/>
          <w:szCs w:val="24"/>
        </w:rPr>
      </w:pPr>
    </w:p>
    <w:p w14:paraId="7155490B" w14:textId="77777777" w:rsidR="00994D95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14:paraId="6FE0219B" w14:textId="77777777" w:rsidR="00994D95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14:paraId="047625D5" w14:textId="77777777" w:rsidR="00994D95" w:rsidRDefault="00994D95">
      <w:pPr>
        <w:rPr>
          <w:sz w:val="24"/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994D95" w14:paraId="0F74117C" w14:textId="77777777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3960CDC" w14:textId="77777777" w:rsidR="00994D95" w:rsidRDefault="00994D9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6E781B67" w14:textId="77777777" w:rsidR="00994D95" w:rsidRDefault="00994D9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10C02333" w14:textId="77777777" w:rsidR="00994D95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14:paraId="36131AD8" w14:textId="77777777" w:rsidR="00994D95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F9969B" w14:textId="77777777" w:rsidR="00994D95" w:rsidRDefault="00994D9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23136C63" w14:textId="77777777" w:rsidR="00994D95" w:rsidRDefault="00994D9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3B31CEA8" w14:textId="77777777" w:rsidR="00994D95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BRENDO BRAGA               </w:t>
            </w:r>
          </w:p>
          <w:p w14:paraId="00D1E1D2" w14:textId="77777777" w:rsidR="00994D95" w:rsidRDefault="00000000">
            <w:pPr>
              <w:tabs>
                <w:tab w:val="left" w:pos="1985"/>
              </w:tabs>
              <w:ind w:right="-108" w:firstLineChars="50" w:firstLin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  <w:p w14:paraId="0ED0E027" w14:textId="77777777" w:rsidR="00994D95" w:rsidRDefault="00994D95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E33E7BF" w14:textId="77777777" w:rsidR="00994D95" w:rsidRDefault="00994D9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284E7CD7" w14:textId="77777777" w:rsidR="00994D95" w:rsidRDefault="00994D9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66181C4B" w14:textId="77777777" w:rsidR="00994D95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GONÇALVES</w:t>
            </w:r>
          </w:p>
          <w:p w14:paraId="4602616E" w14:textId="77777777" w:rsidR="00994D95" w:rsidRDefault="00000000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460A049" w14:textId="77777777" w:rsidR="00994D95" w:rsidRDefault="00994D9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69F1FCDD" w14:textId="77777777" w:rsidR="00994D95" w:rsidRDefault="00994D9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037E9D27" w14:textId="77777777" w:rsidR="00994D95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14:paraId="2B5FA61B" w14:textId="77777777" w:rsidR="00994D95" w:rsidRDefault="00000000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</w:tr>
      <w:tr w:rsidR="00994D95" w14:paraId="14BAF4D3" w14:textId="77777777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2CF73F2" w14:textId="77777777" w:rsidR="00994D95" w:rsidRDefault="00994D9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1BA00A12" w14:textId="77777777" w:rsidR="00994D95" w:rsidRDefault="00994D9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65AF1174" w14:textId="77777777" w:rsidR="00994D95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EMERSON FARIAS</w:t>
            </w:r>
          </w:p>
          <w:p w14:paraId="083D82D5" w14:textId="77777777" w:rsidR="00994D95" w:rsidRDefault="00000000">
            <w:pPr>
              <w:tabs>
                <w:tab w:val="left" w:pos="1985"/>
              </w:tabs>
              <w:ind w:firstLineChars="250" w:firstLine="60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14:paraId="3AD0EA3D" w14:textId="77777777" w:rsidR="00994D95" w:rsidRDefault="00000000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14:paraId="7BB6FD39" w14:textId="77777777" w:rsidR="00994D95" w:rsidRDefault="00994D95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1D7675" w14:textId="77777777" w:rsidR="00994D95" w:rsidRDefault="00994D95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  <w:p w14:paraId="23563EFF" w14:textId="77777777" w:rsidR="00994D95" w:rsidRDefault="00994D95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  <w:p w14:paraId="3EBB83F8" w14:textId="77777777" w:rsidR="00994D95" w:rsidRDefault="00000000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GRINGO DO BARREIRO</w:t>
            </w:r>
          </w:p>
          <w:p w14:paraId="3AC297F0" w14:textId="77777777" w:rsidR="00994D95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14:paraId="564B99AB" w14:textId="77777777" w:rsidR="00994D95" w:rsidRDefault="00994D95">
            <w:pPr>
              <w:tabs>
                <w:tab w:val="left" w:pos="1985"/>
              </w:tabs>
              <w:ind w:right="-117"/>
              <w:jc w:val="center"/>
              <w:rPr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D5319E7" w14:textId="77777777" w:rsidR="00994D95" w:rsidRDefault="00994D95">
            <w:pPr>
              <w:tabs>
                <w:tab w:val="left" w:pos="1985"/>
              </w:tabs>
              <w:ind w:firstLineChars="400" w:firstLine="964"/>
              <w:jc w:val="both"/>
              <w:rPr>
                <w:b/>
                <w:sz w:val="24"/>
                <w:szCs w:val="24"/>
              </w:rPr>
            </w:pPr>
          </w:p>
          <w:p w14:paraId="68157228" w14:textId="77777777" w:rsidR="00994D95" w:rsidRDefault="00994D95">
            <w:pPr>
              <w:tabs>
                <w:tab w:val="left" w:pos="1985"/>
              </w:tabs>
              <w:ind w:firstLineChars="400" w:firstLine="964"/>
              <w:jc w:val="both"/>
              <w:rPr>
                <w:b/>
                <w:sz w:val="24"/>
                <w:szCs w:val="24"/>
              </w:rPr>
            </w:pPr>
          </w:p>
          <w:p w14:paraId="19C94E10" w14:textId="77777777" w:rsidR="00994D95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14:paraId="5AC47402" w14:textId="77777777" w:rsidR="00994D95" w:rsidRDefault="00000000">
            <w:pPr>
              <w:tabs>
                <w:tab w:val="left" w:pos="1985"/>
              </w:tabs>
              <w:ind w:firstLineChars="550" w:firstLine="13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Vereadora PL</w:t>
            </w:r>
          </w:p>
          <w:p w14:paraId="3DA35368" w14:textId="77777777" w:rsidR="00994D95" w:rsidRDefault="00994D95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DC39F16" w14:textId="77777777" w:rsidR="00994D95" w:rsidRDefault="00994D95">
            <w:pPr>
              <w:tabs>
                <w:tab w:val="left" w:pos="1985"/>
              </w:tabs>
              <w:ind w:left="182" w:firstLineChars="250" w:firstLine="600"/>
              <w:jc w:val="both"/>
              <w:rPr>
                <w:sz w:val="24"/>
                <w:szCs w:val="24"/>
              </w:rPr>
            </w:pPr>
          </w:p>
        </w:tc>
      </w:tr>
      <w:tr w:rsidR="00994D95" w14:paraId="2EE1EDC3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34EF05B" w14:textId="77777777" w:rsidR="00994D95" w:rsidRDefault="00994D9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6667CB9E" w14:textId="77777777" w:rsidR="00994D95" w:rsidRDefault="00000000">
            <w:pPr>
              <w:tabs>
                <w:tab w:val="left" w:pos="1985"/>
              </w:tabs>
              <w:ind w:right="-117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 xml:space="preserve"> SILVANA PERIN           RODRIGO MATTERAZZI</w:t>
            </w:r>
          </w:p>
          <w:p w14:paraId="36FB5034" w14:textId="77777777" w:rsidR="00994D95" w:rsidRDefault="00000000">
            <w:pPr>
              <w:tabs>
                <w:tab w:val="left" w:pos="1985"/>
              </w:tabs>
              <w:ind w:firstLineChars="350" w:firstLine="84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MDB      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40B2A1" w14:textId="77777777" w:rsidR="00994D95" w:rsidRDefault="00000000">
            <w:pPr>
              <w:tabs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278A09" wp14:editId="3EE748BF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1413B1" w14:textId="77777777" w:rsidR="00994D95" w:rsidRDefault="00000000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278A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" filled="f" stroked="f" strokeweight=".5pt">
                      <v:textbox>
                        <w:txbxContent>
                          <w:p w14:paraId="211413B1" w14:textId="77777777" w:rsidR="00994D95" w:rsidRDefault="0000000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</w:t>
            </w:r>
          </w:p>
          <w:p w14:paraId="6711BF39" w14:textId="77777777" w:rsidR="00994D95" w:rsidRDefault="00994D95">
            <w:pPr>
              <w:tabs>
                <w:tab w:val="left" w:pos="1985"/>
              </w:tabs>
              <w:ind w:firstLineChars="300" w:firstLine="720"/>
              <w:jc w:val="both"/>
              <w:rPr>
                <w:sz w:val="24"/>
                <w:szCs w:val="24"/>
              </w:rPr>
            </w:pPr>
          </w:p>
        </w:tc>
      </w:tr>
    </w:tbl>
    <w:p w14:paraId="2C6B1594" w14:textId="77777777" w:rsidR="00994D95" w:rsidRDefault="00994D95">
      <w:pPr>
        <w:jc w:val="both"/>
        <w:rPr>
          <w:sz w:val="24"/>
          <w:szCs w:val="24"/>
        </w:rPr>
      </w:pPr>
    </w:p>
    <w:sectPr w:rsidR="00994D95" w:rsidSect="00094037">
      <w:footerReference w:type="default" r:id="rId7"/>
      <w:pgSz w:w="11906" w:h="16838"/>
      <w:pgMar w:top="2836" w:right="1133" w:bottom="851" w:left="1418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463D" w14:textId="77777777" w:rsidR="00BD62BB" w:rsidRDefault="00BD62BB" w:rsidP="00094037">
      <w:r>
        <w:separator/>
      </w:r>
    </w:p>
  </w:endnote>
  <w:endnote w:type="continuationSeparator" w:id="0">
    <w:p w14:paraId="3A60F7F2" w14:textId="77777777" w:rsidR="00BD62BB" w:rsidRDefault="00BD62BB" w:rsidP="0009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2333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85AD35" w14:textId="3E95E58F" w:rsidR="00094037" w:rsidRDefault="00094037" w:rsidP="00094037">
            <w:pPr>
              <w:pStyle w:val="Rodap"/>
              <w:ind w:right="-710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D4E4" w14:textId="77777777" w:rsidR="00BD62BB" w:rsidRDefault="00BD62BB" w:rsidP="00094037">
      <w:r>
        <w:separator/>
      </w:r>
    </w:p>
  </w:footnote>
  <w:footnote w:type="continuationSeparator" w:id="0">
    <w:p w14:paraId="6A84D523" w14:textId="77777777" w:rsidR="00BD62BB" w:rsidRDefault="00BD62BB" w:rsidP="0009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3F"/>
    <w:rsid w:val="00094037"/>
    <w:rsid w:val="000B5873"/>
    <w:rsid w:val="000E1B16"/>
    <w:rsid w:val="00102DCB"/>
    <w:rsid w:val="00260A17"/>
    <w:rsid w:val="0027498F"/>
    <w:rsid w:val="002B7B8E"/>
    <w:rsid w:val="002F678F"/>
    <w:rsid w:val="00392960"/>
    <w:rsid w:val="00415E11"/>
    <w:rsid w:val="006E0A54"/>
    <w:rsid w:val="00764B3E"/>
    <w:rsid w:val="00783162"/>
    <w:rsid w:val="00821839"/>
    <w:rsid w:val="0088404C"/>
    <w:rsid w:val="008D4C4E"/>
    <w:rsid w:val="008D5277"/>
    <w:rsid w:val="008F0804"/>
    <w:rsid w:val="00913524"/>
    <w:rsid w:val="00935B8D"/>
    <w:rsid w:val="0096299B"/>
    <w:rsid w:val="009841B5"/>
    <w:rsid w:val="00991BB4"/>
    <w:rsid w:val="00994D95"/>
    <w:rsid w:val="009A3818"/>
    <w:rsid w:val="009C038C"/>
    <w:rsid w:val="00B70830"/>
    <w:rsid w:val="00BD62BB"/>
    <w:rsid w:val="00D14DFA"/>
    <w:rsid w:val="00E31B3E"/>
    <w:rsid w:val="00EC450B"/>
    <w:rsid w:val="00F650BD"/>
    <w:rsid w:val="00FB533F"/>
    <w:rsid w:val="08EA15FD"/>
    <w:rsid w:val="28B374C3"/>
    <w:rsid w:val="43D67E41"/>
    <w:rsid w:val="4B806C50"/>
    <w:rsid w:val="58AD045E"/>
    <w:rsid w:val="7300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A899"/>
  <w15:docId w15:val="{62C82483-565B-4A18-AD83-3E4DB124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="Times New Roman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7</cp:revision>
  <cp:lastPrinted>2024-11-13T19:30:00Z</cp:lastPrinted>
  <dcterms:created xsi:type="dcterms:W3CDTF">2024-11-13T19:41:00Z</dcterms:created>
  <dcterms:modified xsi:type="dcterms:W3CDTF">2026-03-20T11:44:00Z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A14BC816151847FFB1D8163A0A4DEB2A_12</vt:lpwstr>
  </property>
  <property fmtid="{D5CDD505-2E9C-101B-9397-08002B2CF9AE}" pid="3" name="KSOProductBuildVer">
    <vt:lpwstr>1046-12.2.0.23196</vt:lpwstr>
  </property>
</Properties>
</file>