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0E" w:rsidRPr="007C3D0A" w:rsidRDefault="00DF7B0E" w:rsidP="007C3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D0A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DF7B0E" w:rsidRPr="007C3D0A" w:rsidRDefault="00DF7B0E" w:rsidP="007C3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3D0A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7B6A1B" w:rsidRPr="007C3D0A">
        <w:rPr>
          <w:rFonts w:ascii="Times New Roman" w:hAnsi="Times New Roman" w:cs="Times New Roman"/>
          <w:b/>
          <w:sz w:val="24"/>
          <w:szCs w:val="24"/>
        </w:rPr>
        <w:t>7</w:t>
      </w:r>
      <w:r w:rsidRPr="007C3D0A">
        <w:rPr>
          <w:rFonts w:ascii="Times New Roman" w:hAnsi="Times New Roman" w:cs="Times New Roman"/>
          <w:b/>
          <w:sz w:val="24"/>
          <w:szCs w:val="24"/>
        </w:rPr>
        <w:t>ª SESSÃO ORDINÁRIA</w:t>
      </w:r>
      <w:r w:rsidR="001F23B2" w:rsidRPr="007C3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3D0A">
        <w:rPr>
          <w:rFonts w:ascii="Times New Roman" w:hAnsi="Times New Roman" w:cs="Times New Roman"/>
          <w:b/>
          <w:sz w:val="24"/>
          <w:szCs w:val="24"/>
        </w:rPr>
        <w:t>- 2026</w:t>
      </w:r>
    </w:p>
    <w:p w:rsidR="00DF7B0E" w:rsidRPr="007C3D0A" w:rsidRDefault="00DF7B0E" w:rsidP="007C3D0A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DF7B0E" w:rsidRPr="007C3D0A" w:rsidRDefault="00DF7B0E" w:rsidP="007C3D0A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DF7B0E" w:rsidRPr="007C3D0A" w:rsidTr="00C77D88">
        <w:trPr>
          <w:trHeight w:val="365"/>
          <w:jc w:val="center"/>
        </w:trPr>
        <w:tc>
          <w:tcPr>
            <w:tcW w:w="2743" w:type="dxa"/>
          </w:tcPr>
          <w:p w:rsidR="00DF7B0E" w:rsidRPr="007C3D0A" w:rsidRDefault="00DF7B0E" w:rsidP="007C3D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3D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DF7B0E" w:rsidRPr="007C3D0A" w:rsidRDefault="00DF7B0E" w:rsidP="007C3D0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3D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DF7B0E" w:rsidRPr="007C3D0A" w:rsidRDefault="00DF7B0E" w:rsidP="007C3D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3D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DF7B0E" w:rsidRPr="007C3D0A" w:rsidTr="00C77D88">
        <w:trPr>
          <w:trHeight w:val="284"/>
          <w:jc w:val="center"/>
        </w:trPr>
        <w:tc>
          <w:tcPr>
            <w:tcW w:w="2743" w:type="dxa"/>
          </w:tcPr>
          <w:p w:rsidR="00DF7B0E" w:rsidRPr="007C3D0A" w:rsidRDefault="008D2361" w:rsidP="007C3D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3D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8 </w:t>
            </w:r>
            <w:r w:rsidR="00DF7B0E" w:rsidRPr="007C3D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horas</w:t>
            </w:r>
          </w:p>
        </w:tc>
        <w:tc>
          <w:tcPr>
            <w:tcW w:w="2743" w:type="dxa"/>
            <w:hideMark/>
          </w:tcPr>
          <w:p w:rsidR="00DF7B0E" w:rsidRPr="007C3D0A" w:rsidRDefault="00DF7B0E" w:rsidP="007C3D0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3D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</w:t>
            </w:r>
            <w:r w:rsidR="007B6A1B" w:rsidRPr="007C3D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</w:t>
            </w:r>
            <w:r w:rsidRPr="007C3D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/03/2026</w:t>
            </w:r>
          </w:p>
        </w:tc>
        <w:tc>
          <w:tcPr>
            <w:tcW w:w="3685" w:type="dxa"/>
            <w:hideMark/>
          </w:tcPr>
          <w:p w:rsidR="00DF7B0E" w:rsidRPr="007C3D0A" w:rsidRDefault="00DF7B0E" w:rsidP="007C3D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3D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 w:rsidR="001F23B2" w:rsidRPr="007C3D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Câmara Municipal de Sorriso</w:t>
            </w:r>
          </w:p>
        </w:tc>
      </w:tr>
      <w:tr w:rsidR="00DF7B0E" w:rsidRPr="007C3D0A" w:rsidTr="00C77D88">
        <w:trPr>
          <w:trHeight w:val="458"/>
          <w:jc w:val="center"/>
        </w:trPr>
        <w:tc>
          <w:tcPr>
            <w:tcW w:w="2743" w:type="dxa"/>
          </w:tcPr>
          <w:p w:rsidR="00DF7B0E" w:rsidRPr="007C3D0A" w:rsidRDefault="00DF7B0E" w:rsidP="007C3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DF7B0E" w:rsidRPr="007C3D0A" w:rsidRDefault="00DF7B0E" w:rsidP="007C3D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7B0E" w:rsidRPr="007C3D0A" w:rsidRDefault="00DF7B0E" w:rsidP="007C3D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DF7B0E" w:rsidRPr="007C3D0A" w:rsidRDefault="00DF7B0E" w:rsidP="007C3D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F7B0E" w:rsidRPr="007C3D0A" w:rsidRDefault="00DF7B0E" w:rsidP="007C3D0A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7C3D0A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</w:t>
      </w:r>
      <w:r w:rsidR="007B6A1B" w:rsidRPr="007C3D0A">
        <w:rPr>
          <w:rFonts w:ascii="Times New Roman" w:hAnsi="Times New Roman" w:cs="Times New Roman"/>
          <w:sz w:val="24"/>
          <w:szCs w:val="24"/>
        </w:rPr>
        <w:t xml:space="preserve"> </w:t>
      </w:r>
      <w:r w:rsidR="008D2361" w:rsidRPr="007C3D0A">
        <w:rPr>
          <w:rFonts w:ascii="Times New Roman" w:hAnsi="Times New Roman" w:cs="Times New Roman"/>
          <w:sz w:val="24"/>
          <w:szCs w:val="24"/>
        </w:rPr>
        <w:t>na sede do Poder Legislativo Municipal.</w:t>
      </w:r>
    </w:p>
    <w:p w:rsidR="00DF7B0E" w:rsidRPr="007C3D0A" w:rsidRDefault="00DF7B0E" w:rsidP="007C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B0E" w:rsidRPr="007C3D0A" w:rsidRDefault="00DF7B0E" w:rsidP="007C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DF7B0E" w:rsidRPr="007C3D0A" w:rsidTr="00C77D88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0E" w:rsidRPr="007C3D0A" w:rsidRDefault="00DF7B0E" w:rsidP="007C3D0A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C3D0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DF7B0E" w:rsidRPr="007C3D0A" w:rsidRDefault="00DF7B0E" w:rsidP="007C3D0A">
      <w:pPr>
        <w:pStyle w:val="PargrafodaLista"/>
        <w:tabs>
          <w:tab w:val="left" w:pos="3555"/>
        </w:tabs>
        <w:jc w:val="both"/>
      </w:pPr>
    </w:p>
    <w:p w:rsidR="00DF7B0E" w:rsidRPr="007C3D0A" w:rsidRDefault="00DF7B0E" w:rsidP="007C3D0A">
      <w:pPr>
        <w:pStyle w:val="PargrafodaLista"/>
        <w:tabs>
          <w:tab w:val="left" w:pos="3555"/>
        </w:tabs>
        <w:jc w:val="both"/>
      </w:pPr>
    </w:p>
    <w:p w:rsidR="00DF7B0E" w:rsidRPr="007C3D0A" w:rsidRDefault="00DF7B0E" w:rsidP="007C3D0A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3D0A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D3399F" w:rsidRPr="007C3D0A" w:rsidRDefault="00D3399F" w:rsidP="007C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B0E" w:rsidRPr="007C3D0A" w:rsidRDefault="00DF7B0E" w:rsidP="007C3D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D0A">
        <w:rPr>
          <w:rFonts w:ascii="Times New Roman" w:hAnsi="Times New Roman" w:cs="Times New Roman"/>
          <w:sz w:val="24"/>
          <w:szCs w:val="24"/>
        </w:rPr>
        <w:t>Espaço Bíblico: D</w:t>
      </w:r>
      <w:r w:rsidR="007B6A1B" w:rsidRPr="007C3D0A">
        <w:rPr>
          <w:rFonts w:ascii="Times New Roman" w:hAnsi="Times New Roman" w:cs="Times New Roman"/>
          <w:sz w:val="24"/>
          <w:szCs w:val="24"/>
        </w:rPr>
        <w:t>iog</w:t>
      </w:r>
      <w:r w:rsidR="00E737DF" w:rsidRPr="007C3D0A">
        <w:rPr>
          <w:rFonts w:ascii="Times New Roman" w:hAnsi="Times New Roman" w:cs="Times New Roman"/>
          <w:sz w:val="24"/>
          <w:szCs w:val="24"/>
        </w:rPr>
        <w:t>o</w:t>
      </w:r>
      <w:r w:rsidR="007B6A1B" w:rsidRPr="007C3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A1B" w:rsidRPr="007C3D0A">
        <w:rPr>
          <w:rFonts w:ascii="Times New Roman" w:hAnsi="Times New Roman" w:cs="Times New Roman"/>
          <w:sz w:val="24"/>
          <w:szCs w:val="24"/>
        </w:rPr>
        <w:t>Kriguer</w:t>
      </w:r>
      <w:proofErr w:type="spellEnd"/>
      <w:r w:rsidRPr="007C3D0A">
        <w:rPr>
          <w:rFonts w:ascii="Times New Roman" w:hAnsi="Times New Roman" w:cs="Times New Roman"/>
          <w:sz w:val="24"/>
          <w:szCs w:val="24"/>
        </w:rPr>
        <w:t>.</w:t>
      </w:r>
    </w:p>
    <w:p w:rsidR="00DF7B0E" w:rsidRPr="007C3D0A" w:rsidRDefault="00DF7B0E" w:rsidP="007C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B0E" w:rsidRPr="007C3D0A" w:rsidRDefault="00DF7B0E" w:rsidP="007C3D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D0A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7C3D0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C3D0A">
        <w:rPr>
          <w:rFonts w:ascii="Times New Roman" w:hAnsi="Times New Roman" w:cs="Times New Roman"/>
          <w:sz w:val="24"/>
          <w:szCs w:val="24"/>
        </w:rPr>
        <w:t xml:space="preserve"> 0</w:t>
      </w:r>
      <w:r w:rsidR="007B6A1B" w:rsidRPr="007C3D0A">
        <w:rPr>
          <w:rFonts w:ascii="Times New Roman" w:hAnsi="Times New Roman" w:cs="Times New Roman"/>
          <w:sz w:val="24"/>
          <w:szCs w:val="24"/>
        </w:rPr>
        <w:t>9</w:t>
      </w:r>
      <w:r w:rsidRPr="007C3D0A">
        <w:rPr>
          <w:rFonts w:ascii="Times New Roman" w:hAnsi="Times New Roman" w:cs="Times New Roman"/>
          <w:sz w:val="24"/>
          <w:szCs w:val="24"/>
        </w:rPr>
        <w:t xml:space="preserve">/2026, referente à </w:t>
      </w:r>
      <w:r w:rsidR="007B6A1B" w:rsidRPr="007C3D0A">
        <w:rPr>
          <w:rFonts w:ascii="Times New Roman" w:hAnsi="Times New Roman" w:cs="Times New Roman"/>
          <w:sz w:val="24"/>
          <w:szCs w:val="24"/>
        </w:rPr>
        <w:t>6</w:t>
      </w:r>
      <w:r w:rsidRPr="007C3D0A">
        <w:rPr>
          <w:rFonts w:ascii="Times New Roman" w:hAnsi="Times New Roman" w:cs="Times New Roman"/>
          <w:sz w:val="24"/>
          <w:szCs w:val="24"/>
        </w:rPr>
        <w:t xml:space="preserve">ª Sessão Ordinária de 2026, realizada em </w:t>
      </w:r>
      <w:r w:rsidR="007B6A1B" w:rsidRPr="007C3D0A">
        <w:rPr>
          <w:rFonts w:ascii="Times New Roman" w:hAnsi="Times New Roman" w:cs="Times New Roman"/>
          <w:sz w:val="24"/>
          <w:szCs w:val="24"/>
        </w:rPr>
        <w:t>16</w:t>
      </w:r>
      <w:r w:rsidRPr="007C3D0A">
        <w:rPr>
          <w:rFonts w:ascii="Times New Roman" w:hAnsi="Times New Roman" w:cs="Times New Roman"/>
          <w:sz w:val="24"/>
          <w:szCs w:val="24"/>
        </w:rPr>
        <w:t xml:space="preserve"> de março de 2026.</w:t>
      </w:r>
    </w:p>
    <w:p w:rsidR="00DF7B0E" w:rsidRPr="007C3D0A" w:rsidRDefault="00DF7B0E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F7B0E" w:rsidRPr="007C3D0A" w:rsidRDefault="00DF7B0E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F7B0E" w:rsidRPr="007C3D0A" w:rsidRDefault="00DF7B0E" w:rsidP="007C3D0A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C3D0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DF7B0E" w:rsidRPr="007C3D0A" w:rsidRDefault="00DF7B0E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F7B0E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="00DF7B0E" w:rsidRPr="007C3D0A">
          <w:rPr>
            <w:rStyle w:val="Hyperlink"/>
            <w:rFonts w:eastAsia="Arial Unicode MS"/>
            <w:b/>
          </w:rPr>
          <w:t>INDICAÇÃO Nº 11</w:t>
        </w:r>
        <w:r w:rsidR="007B6A1B" w:rsidRPr="007C3D0A">
          <w:rPr>
            <w:rStyle w:val="Hyperlink"/>
            <w:rFonts w:eastAsia="Arial Unicode MS"/>
            <w:b/>
          </w:rPr>
          <w:t>7</w:t>
        </w:r>
        <w:r w:rsidR="00DF7B0E" w:rsidRPr="007C3D0A">
          <w:rPr>
            <w:rStyle w:val="Hyperlink"/>
            <w:rFonts w:eastAsia="Arial Unicode MS"/>
            <w:b/>
          </w:rPr>
          <w:t>/2026</w:t>
        </w:r>
      </w:hyperlink>
      <w:r w:rsidR="00DF7B0E" w:rsidRPr="007C3D0A">
        <w:rPr>
          <w:b/>
        </w:rPr>
        <w:t xml:space="preserve"> </w:t>
      </w:r>
      <w:r w:rsidR="00DF7B0E" w:rsidRPr="007C3D0A">
        <w:t xml:space="preserve">– Indicamos a </w:t>
      </w:r>
      <w:r w:rsidR="007B6A1B" w:rsidRPr="007C3D0A">
        <w:t xml:space="preserve">realização de campanhas de conscientização sobre o uso responsável de bicicletas elétricas, motocicletas e demais veículos </w:t>
      </w:r>
      <w:proofErr w:type="spellStart"/>
      <w:r w:rsidR="007B6A1B" w:rsidRPr="007C3D0A">
        <w:t>autopropelidos</w:t>
      </w:r>
      <w:proofErr w:type="spellEnd"/>
      <w:r w:rsidR="007B6A1B" w:rsidRPr="007C3D0A">
        <w:t xml:space="preserve"> nas escolas do Município de Sorriso-MT.</w:t>
      </w:r>
    </w:p>
    <w:p w:rsidR="00DF7B0E" w:rsidRPr="007C3D0A" w:rsidRDefault="00DF7B0E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="007B6A1B" w:rsidRPr="007C3D0A">
        <w:rPr>
          <w:color w:val="000000" w:themeColor="text1"/>
        </w:rPr>
        <w:t xml:space="preserve">Rodrigo </w:t>
      </w:r>
      <w:proofErr w:type="spellStart"/>
      <w:r w:rsidR="007B6A1B" w:rsidRPr="007C3D0A">
        <w:rPr>
          <w:color w:val="000000" w:themeColor="text1"/>
        </w:rPr>
        <w:t>Matterazzi</w:t>
      </w:r>
      <w:proofErr w:type="spellEnd"/>
      <w:r w:rsidRPr="007C3D0A">
        <w:rPr>
          <w:color w:val="000000" w:themeColor="text1"/>
        </w:rPr>
        <w:t xml:space="preserve"> e vereadores abaixo assinados.</w:t>
      </w:r>
    </w:p>
    <w:p w:rsidR="00DF7B0E" w:rsidRPr="007C3D0A" w:rsidRDefault="00B27FB6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B27FB6" w:rsidRPr="007C3D0A" w:rsidRDefault="00B27FB6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27FB6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B27FB6" w:rsidRPr="007C3D0A">
          <w:rPr>
            <w:rStyle w:val="Hyperlink"/>
            <w:rFonts w:eastAsia="Arial Unicode MS"/>
            <w:b/>
          </w:rPr>
          <w:t>INDICAÇÃO Nº 118/2026</w:t>
        </w:r>
      </w:hyperlink>
      <w:r w:rsidR="00B27FB6" w:rsidRPr="007C3D0A">
        <w:rPr>
          <w:b/>
        </w:rPr>
        <w:t xml:space="preserve"> </w:t>
      </w:r>
      <w:r w:rsidR="00B27FB6" w:rsidRPr="007C3D0A">
        <w:t xml:space="preserve">– Indicamos a instalação de semáforo no cruzamento da Avenida Mário </w:t>
      </w:r>
      <w:proofErr w:type="spellStart"/>
      <w:r w:rsidR="00B27FB6" w:rsidRPr="007C3D0A">
        <w:t>Raiter</w:t>
      </w:r>
      <w:proofErr w:type="spellEnd"/>
      <w:r w:rsidR="00B27FB6" w:rsidRPr="007C3D0A">
        <w:t xml:space="preserve"> com a Avenida dos Imigrantes, no Município de Sorriso-MT.</w:t>
      </w:r>
    </w:p>
    <w:p w:rsidR="00B27FB6" w:rsidRPr="007C3D0A" w:rsidRDefault="00B27FB6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 xml:space="preserve">Rodrigo </w:t>
      </w:r>
      <w:proofErr w:type="spellStart"/>
      <w:r w:rsidRPr="007C3D0A">
        <w:rPr>
          <w:color w:val="000000" w:themeColor="text1"/>
        </w:rPr>
        <w:t>Matterazzi</w:t>
      </w:r>
      <w:proofErr w:type="spellEnd"/>
      <w:r w:rsidRPr="007C3D0A">
        <w:rPr>
          <w:color w:val="000000" w:themeColor="text1"/>
        </w:rPr>
        <w:t xml:space="preserve"> e vereadores abaixo assinados.</w:t>
      </w:r>
    </w:p>
    <w:p w:rsidR="00B27FB6" w:rsidRPr="007C3D0A" w:rsidRDefault="00B27FB6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B27FB6" w:rsidRPr="007C3D0A" w:rsidRDefault="00B27FB6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27FB6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B27FB6" w:rsidRPr="007C3D0A">
          <w:rPr>
            <w:rStyle w:val="Hyperlink"/>
            <w:rFonts w:eastAsia="Arial Unicode MS"/>
            <w:b/>
          </w:rPr>
          <w:t>INDICAÇÃO Nº 119/2026</w:t>
        </w:r>
      </w:hyperlink>
      <w:r w:rsidR="00B27FB6" w:rsidRPr="007C3D0A">
        <w:rPr>
          <w:b/>
        </w:rPr>
        <w:t xml:space="preserve"> </w:t>
      </w:r>
      <w:r w:rsidR="00B27FB6" w:rsidRPr="007C3D0A">
        <w:t>– Indicamos a realização de viabilização de estudos e parcerias para incentivar produtores rurais na geração de crédito de carbono no município de Sorriso-MT.</w:t>
      </w:r>
    </w:p>
    <w:p w:rsidR="00B27FB6" w:rsidRPr="007C3D0A" w:rsidRDefault="00B27FB6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 xml:space="preserve">Rodrigo </w:t>
      </w:r>
      <w:proofErr w:type="spellStart"/>
      <w:r w:rsidRPr="007C3D0A">
        <w:rPr>
          <w:color w:val="000000" w:themeColor="text1"/>
        </w:rPr>
        <w:t>Matterazzi</w:t>
      </w:r>
      <w:proofErr w:type="spellEnd"/>
      <w:r w:rsidRPr="007C3D0A">
        <w:rPr>
          <w:color w:val="000000" w:themeColor="text1"/>
        </w:rPr>
        <w:t>, Gringo do Barreiro e vereadores abaixo assinados.</w:t>
      </w:r>
    </w:p>
    <w:p w:rsidR="00B27FB6" w:rsidRPr="007C3D0A" w:rsidRDefault="00B27FB6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0A635D" w:rsidRPr="007C3D0A" w:rsidRDefault="000A635D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A635D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0A635D" w:rsidRPr="007C3D0A">
          <w:rPr>
            <w:rStyle w:val="Hyperlink"/>
            <w:rFonts w:eastAsia="Arial Unicode MS"/>
            <w:b/>
          </w:rPr>
          <w:t>INDICAÇÃO Nº 120/2026</w:t>
        </w:r>
      </w:hyperlink>
      <w:r w:rsidR="000A635D" w:rsidRPr="007C3D0A">
        <w:rPr>
          <w:b/>
        </w:rPr>
        <w:t xml:space="preserve"> </w:t>
      </w:r>
      <w:r w:rsidR="000A635D" w:rsidRPr="007C3D0A">
        <w:t>– Indicamos a realização de reforma geral e ampliação da Escola Municipal Leôncio Pinheiro da Silva, no município de Sorriso-MT.</w:t>
      </w:r>
    </w:p>
    <w:p w:rsidR="000A635D" w:rsidRPr="007C3D0A" w:rsidRDefault="000A635D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Toco Baggio e vereadores abaixo assinados.</w:t>
      </w:r>
    </w:p>
    <w:p w:rsidR="00B27FB6" w:rsidRPr="007C3D0A" w:rsidRDefault="000A635D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0B132A" w:rsidRPr="007C3D0A" w:rsidRDefault="000B132A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132A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0B132A" w:rsidRPr="007C3D0A">
          <w:rPr>
            <w:rStyle w:val="Hyperlink"/>
            <w:rFonts w:eastAsia="Arial Unicode MS"/>
            <w:b/>
          </w:rPr>
          <w:t>INDICAÇÃO Nº 121/2026</w:t>
        </w:r>
      </w:hyperlink>
      <w:r w:rsidR="000B132A" w:rsidRPr="007C3D0A">
        <w:rPr>
          <w:b/>
        </w:rPr>
        <w:t xml:space="preserve"> </w:t>
      </w:r>
      <w:r w:rsidR="000B132A" w:rsidRPr="007C3D0A">
        <w:t>– Indico a necessidade do Poder Executivo Municipal realizar estudo técnico e revisão contratual junto à empresa Tupã, visando a valorização e readequação da remuneração dos profissionais fonoaudiólogos, fisioterapeutas e enfermeiros que prestam serviços ao Município de Sorriso/MT.</w:t>
      </w:r>
    </w:p>
    <w:p w:rsidR="000B132A" w:rsidRPr="007C3D0A" w:rsidRDefault="000B132A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proofErr w:type="spellStart"/>
      <w:r w:rsidRPr="007C3D0A">
        <w:rPr>
          <w:color w:val="000000" w:themeColor="text1"/>
        </w:rPr>
        <w:t>Profª</w:t>
      </w:r>
      <w:proofErr w:type="spellEnd"/>
      <w:r w:rsidRPr="007C3D0A">
        <w:rPr>
          <w:color w:val="000000" w:themeColor="text1"/>
        </w:rPr>
        <w:t xml:space="preserve"> Silvana Perin.</w:t>
      </w:r>
    </w:p>
    <w:p w:rsidR="000B132A" w:rsidRPr="007C3D0A" w:rsidRDefault="000B132A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132A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0B132A" w:rsidRPr="007C3D0A">
          <w:rPr>
            <w:rStyle w:val="Hyperlink"/>
            <w:rFonts w:eastAsia="Arial Unicode MS"/>
            <w:b/>
          </w:rPr>
          <w:t>INDICAÇÃO Nº 122/2026</w:t>
        </w:r>
      </w:hyperlink>
      <w:r w:rsidR="000B132A" w:rsidRPr="007C3D0A">
        <w:rPr>
          <w:b/>
        </w:rPr>
        <w:t xml:space="preserve"> </w:t>
      </w:r>
      <w:r w:rsidR="000B132A" w:rsidRPr="007C3D0A">
        <w:t xml:space="preserve">– Indico a </w:t>
      </w:r>
      <w:r w:rsidR="000B132A" w:rsidRPr="007C3D0A">
        <w:rPr>
          <w:bCs/>
        </w:rPr>
        <w:t>elaboração e implementação do Plano Municipal de Enfrentamento à Violência contra a Mulher no Município de Sorriso/MT</w:t>
      </w:r>
      <w:r w:rsidR="000B132A" w:rsidRPr="007C3D0A">
        <w:t>, em consonância com a legislação federal vigente e com as diretrizes de políticas públicas voltadas à proteção das mulheres.</w:t>
      </w:r>
    </w:p>
    <w:p w:rsidR="000B132A" w:rsidRPr="007C3D0A" w:rsidRDefault="000B132A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proofErr w:type="spellStart"/>
      <w:r w:rsidRPr="007C3D0A">
        <w:rPr>
          <w:color w:val="000000" w:themeColor="text1"/>
        </w:rPr>
        <w:t>Profª</w:t>
      </w:r>
      <w:proofErr w:type="spellEnd"/>
      <w:r w:rsidRPr="007C3D0A">
        <w:rPr>
          <w:color w:val="000000" w:themeColor="text1"/>
        </w:rPr>
        <w:t xml:space="preserve"> Silvana Perin.</w:t>
      </w:r>
    </w:p>
    <w:p w:rsidR="00B27FB6" w:rsidRPr="007C3D0A" w:rsidRDefault="000B132A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0B132A" w:rsidRPr="007C3D0A" w:rsidRDefault="000B132A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132A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0B132A" w:rsidRPr="007C3D0A">
          <w:rPr>
            <w:rStyle w:val="Hyperlink"/>
            <w:rFonts w:eastAsia="Arial Unicode MS"/>
            <w:b/>
          </w:rPr>
          <w:t>INDICAÇÃO Nº 123/2026</w:t>
        </w:r>
      </w:hyperlink>
      <w:r w:rsidR="000B132A" w:rsidRPr="007C3D0A">
        <w:rPr>
          <w:b/>
        </w:rPr>
        <w:t xml:space="preserve"> </w:t>
      </w:r>
      <w:r w:rsidR="000B132A" w:rsidRPr="007C3D0A">
        <w:t>– Indic</w:t>
      </w:r>
      <w:r w:rsidR="00A205A5" w:rsidRPr="007C3D0A">
        <w:t>amos</w:t>
      </w:r>
      <w:r w:rsidR="000B132A" w:rsidRPr="007C3D0A">
        <w:t xml:space="preserve"> a </w:t>
      </w:r>
      <w:r w:rsidR="000B132A" w:rsidRPr="007C3D0A">
        <w:rPr>
          <w:bCs/>
        </w:rPr>
        <w:t>criação de lei municipal, para disponibilização, pela rede pública de saúde de Sorriso-MT, de sistemas de monitoramento contínuo ou intermitente de glicose (medidores adesivos/sensores), para pessoas com diabetes</w:t>
      </w:r>
      <w:r w:rsidR="000B132A" w:rsidRPr="007C3D0A">
        <w:rPr>
          <w:bCs/>
          <w:color w:val="000000"/>
        </w:rPr>
        <w:t>, no município de Sorriso/MT.</w:t>
      </w:r>
    </w:p>
    <w:p w:rsidR="000B132A" w:rsidRPr="007C3D0A" w:rsidRDefault="000B132A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Wanderley Paulo</w:t>
      </w:r>
      <w:r w:rsidR="00A205A5" w:rsidRPr="007C3D0A">
        <w:rPr>
          <w:color w:val="000000" w:themeColor="text1"/>
        </w:rPr>
        <w:t>, Toco Baggio</w:t>
      </w:r>
      <w:r w:rsidRPr="007C3D0A">
        <w:rPr>
          <w:color w:val="000000" w:themeColor="text1"/>
        </w:rPr>
        <w:t xml:space="preserve"> e vereadores abaixo assinados.</w:t>
      </w:r>
    </w:p>
    <w:p w:rsidR="00B27FB6" w:rsidRPr="007C3D0A" w:rsidRDefault="000B132A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A205A5" w:rsidRPr="007C3D0A" w:rsidRDefault="00A205A5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205A5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A205A5" w:rsidRPr="007C3D0A">
          <w:rPr>
            <w:rStyle w:val="Hyperlink"/>
            <w:rFonts w:eastAsia="Arial Unicode MS"/>
            <w:b/>
          </w:rPr>
          <w:t>INDICAÇÃO Nº 124/2026</w:t>
        </w:r>
      </w:hyperlink>
      <w:r w:rsidR="00A205A5" w:rsidRPr="007C3D0A">
        <w:rPr>
          <w:b/>
        </w:rPr>
        <w:t xml:space="preserve"> </w:t>
      </w:r>
      <w:r w:rsidR="00A205A5" w:rsidRPr="007C3D0A">
        <w:t xml:space="preserve">– Indicamos a aquisição de consultas com médico </w:t>
      </w:r>
      <w:proofErr w:type="spellStart"/>
      <w:r w:rsidR="00A205A5" w:rsidRPr="007C3D0A">
        <w:t>cardiopediatra</w:t>
      </w:r>
      <w:proofErr w:type="spellEnd"/>
      <w:r w:rsidR="00A205A5" w:rsidRPr="007C3D0A">
        <w:t>, junto a inciativa privada, para atender os usuários da rede de saúde pública municipal, no município de Sorriso/MT.</w:t>
      </w:r>
    </w:p>
    <w:p w:rsidR="00A205A5" w:rsidRPr="007C3D0A" w:rsidRDefault="00A205A5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Wanderley Paulo e vereadores abaixo assinados.</w:t>
      </w:r>
    </w:p>
    <w:p w:rsidR="000B132A" w:rsidRPr="007C3D0A" w:rsidRDefault="00A205A5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E7F5F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EE7F5F" w:rsidRPr="007C3D0A">
          <w:rPr>
            <w:rStyle w:val="Hyperlink"/>
            <w:rFonts w:eastAsia="Arial Unicode MS"/>
            <w:b/>
          </w:rPr>
          <w:t>INDICAÇÃO Nº 125/2026</w:t>
        </w:r>
      </w:hyperlink>
      <w:r w:rsidR="00EE7F5F" w:rsidRPr="007C3D0A">
        <w:rPr>
          <w:b/>
        </w:rPr>
        <w:t xml:space="preserve"> </w:t>
      </w:r>
      <w:r w:rsidR="00EE7F5F" w:rsidRPr="007C3D0A">
        <w:t xml:space="preserve">– Indicamos a </w:t>
      </w:r>
      <w:r w:rsidR="00EE7F5F" w:rsidRPr="007C3D0A">
        <w:rPr>
          <w:color w:val="000000"/>
        </w:rPr>
        <w:t xml:space="preserve">aquisição de exame de estudo </w:t>
      </w:r>
      <w:proofErr w:type="spellStart"/>
      <w:r w:rsidR="00EE7F5F" w:rsidRPr="007C3D0A">
        <w:rPr>
          <w:color w:val="000000"/>
        </w:rPr>
        <w:t>urodinâmico</w:t>
      </w:r>
      <w:proofErr w:type="spellEnd"/>
      <w:r w:rsidR="00EE7F5F" w:rsidRPr="007C3D0A">
        <w:rPr>
          <w:color w:val="000000"/>
        </w:rPr>
        <w:t>, junto a iniciativa privada, para atender os usuários da rede de saúde pública municipal, no município de Sorriso/MT.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Wanderley Paulo e vereadores abaixo assinados.</w:t>
      </w:r>
    </w:p>
    <w:p w:rsidR="000B132A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E7F5F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="00EE7F5F" w:rsidRPr="007C3D0A">
          <w:rPr>
            <w:rStyle w:val="Hyperlink"/>
            <w:rFonts w:eastAsia="Arial Unicode MS"/>
            <w:b/>
          </w:rPr>
          <w:t>INDICAÇÃO Nº 126/2026</w:t>
        </w:r>
      </w:hyperlink>
      <w:r w:rsidR="00EE7F5F" w:rsidRPr="007C3D0A">
        <w:rPr>
          <w:b/>
        </w:rPr>
        <w:t xml:space="preserve"> </w:t>
      </w:r>
      <w:r w:rsidR="00EE7F5F" w:rsidRPr="007C3D0A">
        <w:t xml:space="preserve">– Indicamos a </w:t>
      </w:r>
      <w:r w:rsidR="00EE7F5F" w:rsidRPr="007C3D0A">
        <w:rPr>
          <w:color w:val="000000"/>
        </w:rPr>
        <w:t>criação de programa de mutirões para confecção e colocação de próteses dentárias para a população carente, no município de Sorriso/MT.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Wanderley Paulo e vereadores abaixo assinados.</w:t>
      </w:r>
    </w:p>
    <w:p w:rsidR="000B132A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E7F5F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="00EE7F5F" w:rsidRPr="007C3D0A">
          <w:rPr>
            <w:rStyle w:val="Hyperlink"/>
            <w:rFonts w:eastAsia="Arial Unicode MS"/>
            <w:b/>
          </w:rPr>
          <w:t>INDICAÇÃO Nº 127/2026</w:t>
        </w:r>
      </w:hyperlink>
      <w:r w:rsidR="00EE7F5F" w:rsidRPr="007C3D0A">
        <w:rPr>
          <w:b/>
        </w:rPr>
        <w:t xml:space="preserve"> </w:t>
      </w:r>
      <w:r w:rsidR="00EE7F5F" w:rsidRPr="007C3D0A">
        <w:t xml:space="preserve">– Indicamos a </w:t>
      </w:r>
      <w:r w:rsidR="00EE7F5F" w:rsidRPr="007C3D0A">
        <w:rPr>
          <w:rFonts w:eastAsia="SimSun"/>
          <w:lang w:eastAsia="en-US"/>
        </w:rPr>
        <w:t>implementação de aulas de jiu-jítsu nas escolas municipais, como ferramenta de educação, disciplina e promoção da saúde</w:t>
      </w:r>
      <w:r w:rsidR="00EE7F5F" w:rsidRPr="007C3D0A">
        <w:rPr>
          <w:rFonts w:eastAsia="SimSun"/>
          <w:color w:val="000000"/>
          <w:shd w:val="clear" w:color="auto" w:fill="FFFFFF"/>
          <w:lang w:eastAsia="en-US"/>
        </w:rPr>
        <w:t>, no município de Sorriso-MT.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Wanderley Paulo e vereadores abaixo assinados.</w:t>
      </w:r>
    </w:p>
    <w:p w:rsidR="000B132A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E7F5F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="00EE7F5F" w:rsidRPr="007C3D0A">
          <w:rPr>
            <w:rStyle w:val="Hyperlink"/>
            <w:rFonts w:eastAsia="Arial Unicode MS"/>
            <w:b/>
          </w:rPr>
          <w:t>INDICAÇÃO Nº 128/2026</w:t>
        </w:r>
      </w:hyperlink>
      <w:r w:rsidR="00EE7F5F" w:rsidRPr="007C3D0A">
        <w:rPr>
          <w:b/>
        </w:rPr>
        <w:t xml:space="preserve"> </w:t>
      </w:r>
      <w:r w:rsidR="00EE7F5F" w:rsidRPr="007C3D0A">
        <w:t xml:space="preserve">– Indicamos a instalação de câmeras com reconhecimento facial, nos portões de entrada e nas laterais das escolas municipais e </w:t>
      </w:r>
      <w:proofErr w:type="spellStart"/>
      <w:r w:rsidR="00EE7F5F" w:rsidRPr="007C3D0A">
        <w:t>Cemeis</w:t>
      </w:r>
      <w:proofErr w:type="spellEnd"/>
      <w:r w:rsidR="00EE7F5F" w:rsidRPr="007C3D0A">
        <w:t>, do município de Sorriso-MT.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Wanderley Paulo e vereadores abaixo assinados.</w:t>
      </w:r>
    </w:p>
    <w:p w:rsidR="000B132A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E7F5F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="00EE7F5F" w:rsidRPr="007C3D0A">
          <w:rPr>
            <w:rStyle w:val="Hyperlink"/>
            <w:rFonts w:eastAsia="Arial Unicode MS"/>
            <w:b/>
          </w:rPr>
          <w:t>INDICAÇÃO Nº 129/2026</w:t>
        </w:r>
      </w:hyperlink>
      <w:r w:rsidR="00EE7F5F" w:rsidRPr="007C3D0A">
        <w:rPr>
          <w:b/>
        </w:rPr>
        <w:t xml:space="preserve"> </w:t>
      </w:r>
      <w:r w:rsidR="00EE7F5F" w:rsidRPr="007C3D0A">
        <w:t xml:space="preserve">– Indicamos a </w:t>
      </w:r>
      <w:r w:rsidR="00EE7F5F" w:rsidRPr="007C3D0A">
        <w:rPr>
          <w:rFonts w:eastAsia="SimSun"/>
          <w:bCs/>
        </w:rPr>
        <w:t>manutenção da gratuidade no sistema de transporte coletivo urbano, para toda a população</w:t>
      </w:r>
      <w:r w:rsidR="00EE7F5F" w:rsidRPr="007C3D0A">
        <w:t>, no Município de Sorriso – MT.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Wanderley Paulo e vereadores abaixo assinados.</w:t>
      </w:r>
    </w:p>
    <w:p w:rsidR="000B132A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E7F5F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="00EE7F5F" w:rsidRPr="007C3D0A">
          <w:rPr>
            <w:rStyle w:val="Hyperlink"/>
            <w:rFonts w:eastAsia="Arial Unicode MS"/>
            <w:b/>
          </w:rPr>
          <w:t>INDICAÇÃO Nº 130/2026</w:t>
        </w:r>
      </w:hyperlink>
      <w:r w:rsidR="00EE7F5F" w:rsidRPr="007C3D0A">
        <w:rPr>
          <w:b/>
        </w:rPr>
        <w:t xml:space="preserve"> </w:t>
      </w:r>
      <w:r w:rsidR="00EE7F5F" w:rsidRPr="007C3D0A">
        <w:t xml:space="preserve">– Indicamos a instalação de </w:t>
      </w:r>
      <w:r w:rsidR="00EE7F5F" w:rsidRPr="007C3D0A">
        <w:rPr>
          <w:rFonts w:eastAsia="SimSun"/>
        </w:rPr>
        <w:t>portas automáticas na unidade de pronto atendimento (UPA) central e na UPA em construção na zona leste</w:t>
      </w:r>
      <w:r w:rsidR="00EE7F5F" w:rsidRPr="007C3D0A">
        <w:t>, no município de Sorriso/MT.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Wanderley Paulo e vereadores abaixo assinados.</w:t>
      </w:r>
    </w:p>
    <w:p w:rsidR="000B132A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E7F5F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="00EE7F5F" w:rsidRPr="007C3D0A">
          <w:rPr>
            <w:rStyle w:val="Hyperlink"/>
            <w:rFonts w:eastAsia="Arial Unicode MS"/>
            <w:b/>
          </w:rPr>
          <w:t>INDICAÇÃO Nº 131/2026</w:t>
        </w:r>
      </w:hyperlink>
      <w:r w:rsidR="00EE7F5F" w:rsidRPr="007C3D0A">
        <w:rPr>
          <w:b/>
        </w:rPr>
        <w:t xml:space="preserve"> </w:t>
      </w:r>
      <w:r w:rsidR="00EE7F5F" w:rsidRPr="007C3D0A">
        <w:t xml:space="preserve">– Indicamos a </w:t>
      </w:r>
      <w:r w:rsidR="00EE7F5F" w:rsidRPr="007C3D0A">
        <w:rPr>
          <w:bCs/>
        </w:rPr>
        <w:t xml:space="preserve">necessidade de instituir o Programa de Segurança Alimentar para pessoas com Diabetes </w:t>
      </w:r>
      <w:proofErr w:type="spellStart"/>
      <w:r w:rsidR="00EE7F5F" w:rsidRPr="007C3D0A">
        <w:rPr>
          <w:bCs/>
        </w:rPr>
        <w:t>Mellitos</w:t>
      </w:r>
      <w:proofErr w:type="spellEnd"/>
      <w:r w:rsidR="00EE7F5F" w:rsidRPr="007C3D0A">
        <w:rPr>
          <w:bCs/>
        </w:rPr>
        <w:t>, em situação de vulnerabilidade social, no município</w:t>
      </w:r>
      <w:r w:rsidR="00EE7F5F" w:rsidRPr="007C3D0A">
        <w:t xml:space="preserve"> de Sorriso- MT.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Wanderley Paulo e vereadores abaixo assinados.</w:t>
      </w:r>
    </w:p>
    <w:p w:rsidR="00EE7F5F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="00EE7F5F" w:rsidRPr="007C3D0A">
          <w:rPr>
            <w:rStyle w:val="Hyperlink"/>
            <w:rFonts w:eastAsia="Arial Unicode MS"/>
            <w:b/>
          </w:rPr>
          <w:t>INDICAÇÃO Nº 132/2026</w:t>
        </w:r>
      </w:hyperlink>
      <w:r w:rsidR="00EE7F5F" w:rsidRPr="007C3D0A">
        <w:rPr>
          <w:b/>
        </w:rPr>
        <w:t xml:space="preserve"> </w:t>
      </w:r>
      <w:r w:rsidR="00EE7F5F" w:rsidRPr="007C3D0A">
        <w:t xml:space="preserve">– Indicamos a </w:t>
      </w:r>
      <w:r w:rsidR="00EE7F5F" w:rsidRPr="007C3D0A">
        <w:rPr>
          <w:bCs/>
        </w:rPr>
        <w:t xml:space="preserve">instalação de bebedouro, no campo de futebol sintético, no assentamento Jonas Pinheiro - </w:t>
      </w:r>
      <w:proofErr w:type="spellStart"/>
      <w:r w:rsidR="00EE7F5F" w:rsidRPr="007C3D0A">
        <w:rPr>
          <w:bCs/>
        </w:rPr>
        <w:t>Poranga</w:t>
      </w:r>
      <w:proofErr w:type="spellEnd"/>
      <w:r w:rsidR="00EE7F5F" w:rsidRPr="007C3D0A">
        <w:rPr>
          <w:bCs/>
        </w:rPr>
        <w:t>, no município de Sorriso/MT.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Darci Gonçalves e vereadores abaixo assinados.</w:t>
      </w:r>
    </w:p>
    <w:p w:rsidR="00EE7F5F" w:rsidRPr="007C3D0A" w:rsidRDefault="00EE7F5F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F475AD" w:rsidRPr="007C3D0A" w:rsidRDefault="00F475AD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475AD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="00F475AD" w:rsidRPr="007C3D0A">
          <w:rPr>
            <w:rStyle w:val="Hyperlink"/>
            <w:rFonts w:eastAsia="Arial Unicode MS"/>
            <w:b/>
          </w:rPr>
          <w:t>INDICAÇÃO Nº 133/2026</w:t>
        </w:r>
      </w:hyperlink>
      <w:r w:rsidR="00F475AD" w:rsidRPr="007C3D0A">
        <w:rPr>
          <w:b/>
        </w:rPr>
        <w:t xml:space="preserve"> </w:t>
      </w:r>
      <w:r w:rsidR="00F475AD" w:rsidRPr="007C3D0A">
        <w:t xml:space="preserve">– Indicamos a </w:t>
      </w:r>
      <w:r w:rsidR="00F475AD" w:rsidRPr="007C3D0A">
        <w:rPr>
          <w:bCs/>
          <w:color w:val="000000"/>
        </w:rPr>
        <w:t>construção de banheiros públicos, na Praça das Meninas, localizada no Bairro Jardim Aurora, no município de Sorriso/MT.</w:t>
      </w:r>
    </w:p>
    <w:p w:rsidR="00F475AD" w:rsidRPr="007C3D0A" w:rsidRDefault="00F475AD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Darci Gonçalves e vereadores abaixo assinados.</w:t>
      </w:r>
    </w:p>
    <w:p w:rsidR="00EE7F5F" w:rsidRPr="007C3D0A" w:rsidRDefault="00F475AD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F475AD" w:rsidRPr="007C3D0A" w:rsidRDefault="00F475AD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475AD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="00F475AD" w:rsidRPr="007C3D0A">
          <w:rPr>
            <w:rStyle w:val="Hyperlink"/>
            <w:rFonts w:eastAsia="Arial Unicode MS"/>
            <w:b/>
          </w:rPr>
          <w:t>INDICAÇÃO Nº 134/2026</w:t>
        </w:r>
      </w:hyperlink>
      <w:r w:rsidR="00F475AD" w:rsidRPr="007C3D0A">
        <w:rPr>
          <w:b/>
        </w:rPr>
        <w:t xml:space="preserve"> </w:t>
      </w:r>
      <w:r w:rsidR="00F475AD" w:rsidRPr="007C3D0A">
        <w:t xml:space="preserve">– Indicamos a </w:t>
      </w:r>
      <w:r w:rsidR="00F475AD" w:rsidRPr="007C3D0A">
        <w:rPr>
          <w:bCs/>
        </w:rPr>
        <w:t xml:space="preserve">manutenção e instalação de tubulação para drenagem pluvial ao longo da Avenida Tancredo Neves, nas proximidades do Posto </w:t>
      </w:r>
      <w:proofErr w:type="spellStart"/>
      <w:r w:rsidR="00F475AD" w:rsidRPr="007C3D0A">
        <w:rPr>
          <w:bCs/>
        </w:rPr>
        <w:t>Smile</w:t>
      </w:r>
      <w:proofErr w:type="spellEnd"/>
      <w:r w:rsidR="00F475AD" w:rsidRPr="007C3D0A">
        <w:rPr>
          <w:bCs/>
        </w:rPr>
        <w:t xml:space="preserve"> e do Park Shopping Sorriso, no Município de Sorriso/MT.</w:t>
      </w:r>
    </w:p>
    <w:p w:rsidR="00F475AD" w:rsidRPr="007C3D0A" w:rsidRDefault="00F475AD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Darci Gonçalves e vereadores abaixo assinados.</w:t>
      </w:r>
    </w:p>
    <w:p w:rsidR="00EE7F5F" w:rsidRPr="007C3D0A" w:rsidRDefault="00F475AD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F475AD" w:rsidRPr="007C3D0A" w:rsidRDefault="00F475AD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475AD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="00F475AD" w:rsidRPr="007C3D0A">
          <w:rPr>
            <w:rStyle w:val="Hyperlink"/>
            <w:rFonts w:eastAsia="Arial Unicode MS"/>
            <w:b/>
          </w:rPr>
          <w:t>INDICAÇÃO Nº 135/2026</w:t>
        </w:r>
      </w:hyperlink>
      <w:r w:rsidR="00F475AD" w:rsidRPr="007C3D0A">
        <w:rPr>
          <w:b/>
        </w:rPr>
        <w:t xml:space="preserve"> </w:t>
      </w:r>
      <w:r w:rsidR="00F475AD" w:rsidRPr="007C3D0A">
        <w:t>– Indicamos a necessidade do município de Sorriso formalizar junto ao Ministério da Cidades a intenção de aderir ao Programa Bicicleta Brasil</w:t>
      </w:r>
      <w:r w:rsidR="00F475AD" w:rsidRPr="007C3D0A">
        <w:rPr>
          <w:bCs/>
          <w:color w:val="000000"/>
        </w:rPr>
        <w:t>, do Governo Federal.</w:t>
      </w:r>
    </w:p>
    <w:p w:rsidR="00F475AD" w:rsidRPr="007C3D0A" w:rsidRDefault="00F475AD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 xml:space="preserve">Emerson Farias e Diogo </w:t>
      </w:r>
      <w:proofErr w:type="spellStart"/>
      <w:r w:rsidRPr="007C3D0A">
        <w:rPr>
          <w:color w:val="000000" w:themeColor="text1"/>
        </w:rPr>
        <w:t>Kriguer</w:t>
      </w:r>
      <w:proofErr w:type="spellEnd"/>
      <w:r w:rsidRPr="007C3D0A">
        <w:rPr>
          <w:color w:val="000000" w:themeColor="text1"/>
        </w:rPr>
        <w:t>.</w:t>
      </w:r>
    </w:p>
    <w:p w:rsidR="00EE7F5F" w:rsidRPr="007C3D0A" w:rsidRDefault="00F475AD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CC34D8" w:rsidRPr="007C3D0A" w:rsidRDefault="00CC34D8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C34D8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="00CC34D8" w:rsidRPr="007C3D0A">
          <w:rPr>
            <w:rStyle w:val="Hyperlink"/>
            <w:rFonts w:eastAsia="Arial Unicode MS"/>
            <w:b/>
          </w:rPr>
          <w:t>INDICAÇÃO Nº 136/2026</w:t>
        </w:r>
      </w:hyperlink>
      <w:r w:rsidR="00CC34D8" w:rsidRPr="007C3D0A">
        <w:rPr>
          <w:b/>
        </w:rPr>
        <w:t xml:space="preserve"> </w:t>
      </w:r>
      <w:r w:rsidR="00CC34D8" w:rsidRPr="007C3D0A">
        <w:t xml:space="preserve">– Indicamos a realização de feiras setoriais em diferentes regiões do município de sorriso, objetivando disponibilizar serviços públicos, orientação técnica, jurídica e soluções para os </w:t>
      </w:r>
      <w:r w:rsidR="001D76E5" w:rsidRPr="007C3D0A">
        <w:t>microempreendedores</w:t>
      </w:r>
      <w:r w:rsidR="00CC34D8" w:rsidRPr="007C3D0A">
        <w:t xml:space="preserve"> estabelecidos no município de Sorriso</w:t>
      </w:r>
      <w:r w:rsidR="00CC34D8" w:rsidRPr="007C3D0A">
        <w:rPr>
          <w:bCs/>
          <w:color w:val="000000"/>
        </w:rPr>
        <w:t>.</w:t>
      </w:r>
    </w:p>
    <w:p w:rsidR="00CC34D8" w:rsidRPr="007C3D0A" w:rsidRDefault="00CC34D8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 xml:space="preserve">Emerson Farias e Diogo </w:t>
      </w:r>
      <w:proofErr w:type="spellStart"/>
      <w:r w:rsidRPr="007C3D0A">
        <w:rPr>
          <w:color w:val="000000" w:themeColor="text1"/>
        </w:rPr>
        <w:t>Kriguer</w:t>
      </w:r>
      <w:proofErr w:type="spellEnd"/>
      <w:r w:rsidRPr="007C3D0A">
        <w:rPr>
          <w:color w:val="000000" w:themeColor="text1"/>
        </w:rPr>
        <w:t>.</w:t>
      </w:r>
    </w:p>
    <w:p w:rsidR="00EE7F5F" w:rsidRPr="007C3D0A" w:rsidRDefault="00CC34D8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Cs/>
        </w:rPr>
        <w:t>------------------------------------------------</w:t>
      </w:r>
    </w:p>
    <w:p w:rsidR="001D76E5" w:rsidRPr="007C3D0A" w:rsidRDefault="001D76E5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D76E5" w:rsidRPr="007C3D0A" w:rsidRDefault="008D769D" w:rsidP="007C3D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="001D76E5" w:rsidRPr="007C3D0A">
          <w:rPr>
            <w:rStyle w:val="Hyperlink"/>
            <w:rFonts w:eastAsia="Arial Unicode MS"/>
            <w:b/>
          </w:rPr>
          <w:t>INDICAÇÃO Nº 137/2026</w:t>
        </w:r>
      </w:hyperlink>
      <w:r w:rsidR="001D76E5" w:rsidRPr="007C3D0A">
        <w:rPr>
          <w:b/>
        </w:rPr>
        <w:t xml:space="preserve"> </w:t>
      </w:r>
      <w:r w:rsidR="001D76E5" w:rsidRPr="007C3D0A">
        <w:t xml:space="preserve">– Indicamos a criação de projeto de inclusão digital, com foco no acesso público de jovens a computadores, </w:t>
      </w:r>
      <w:proofErr w:type="spellStart"/>
      <w:r w:rsidR="001D76E5" w:rsidRPr="007C3D0A">
        <w:t>tablets</w:t>
      </w:r>
      <w:proofErr w:type="spellEnd"/>
      <w:r w:rsidR="001D76E5" w:rsidRPr="007C3D0A">
        <w:t>, notebooks e conectividade à internet.</w:t>
      </w:r>
    </w:p>
    <w:p w:rsidR="001D76E5" w:rsidRPr="007C3D0A" w:rsidRDefault="001D76E5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3D0A">
        <w:rPr>
          <w:b/>
        </w:rPr>
        <w:t>A</w:t>
      </w:r>
      <w:r w:rsidRPr="007C3D0A">
        <w:rPr>
          <w:b/>
          <w:color w:val="000000" w:themeColor="text1"/>
        </w:rPr>
        <w:t xml:space="preserve">utoria: </w:t>
      </w:r>
      <w:r w:rsidRPr="007C3D0A">
        <w:rPr>
          <w:color w:val="000000" w:themeColor="text1"/>
        </w:rPr>
        <w:t>Emerson Farias</w:t>
      </w:r>
      <w:r w:rsidR="00154DD8" w:rsidRPr="007C3D0A">
        <w:rPr>
          <w:color w:val="000000" w:themeColor="text1"/>
        </w:rPr>
        <w:t>,</w:t>
      </w:r>
      <w:r w:rsidRPr="007C3D0A">
        <w:rPr>
          <w:color w:val="000000" w:themeColor="text1"/>
        </w:rPr>
        <w:t xml:space="preserve"> Diogo </w:t>
      </w:r>
      <w:proofErr w:type="spellStart"/>
      <w:r w:rsidRPr="007C3D0A">
        <w:rPr>
          <w:color w:val="000000" w:themeColor="text1"/>
        </w:rPr>
        <w:t>Kriguer</w:t>
      </w:r>
      <w:proofErr w:type="spellEnd"/>
      <w:r w:rsidR="00154DD8" w:rsidRPr="007C3D0A">
        <w:rPr>
          <w:color w:val="000000" w:themeColor="text1"/>
        </w:rPr>
        <w:t xml:space="preserve"> e </w:t>
      </w:r>
      <w:proofErr w:type="spellStart"/>
      <w:r w:rsidR="00154DD8" w:rsidRPr="007C3D0A">
        <w:rPr>
          <w:color w:val="000000" w:themeColor="text1"/>
        </w:rPr>
        <w:t>Profª</w:t>
      </w:r>
      <w:proofErr w:type="spellEnd"/>
      <w:r w:rsidR="00154DD8" w:rsidRPr="007C3D0A">
        <w:rPr>
          <w:color w:val="000000" w:themeColor="text1"/>
        </w:rPr>
        <w:t xml:space="preserve"> Silvana Perin</w:t>
      </w:r>
      <w:r w:rsidRPr="007C3D0A">
        <w:rPr>
          <w:color w:val="000000" w:themeColor="text1"/>
        </w:rPr>
        <w:t>.</w:t>
      </w:r>
    </w:p>
    <w:p w:rsidR="00B27FB6" w:rsidRPr="007C3D0A" w:rsidRDefault="00B27FB6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F7B0E" w:rsidRPr="007C3D0A" w:rsidRDefault="00DF7B0E" w:rsidP="007C3D0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DF7B0E" w:rsidRPr="007C3D0A" w:rsidTr="00C77D88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0E" w:rsidRPr="007C3D0A" w:rsidRDefault="00DF7B0E" w:rsidP="007C3D0A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7C3D0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DF7B0E" w:rsidRPr="007C3D0A" w:rsidRDefault="00DF7B0E" w:rsidP="007C3D0A">
      <w:pPr>
        <w:pStyle w:val="PargrafodaLista"/>
        <w:ind w:left="0"/>
        <w:jc w:val="both"/>
        <w:rPr>
          <w:bCs/>
        </w:rPr>
      </w:pPr>
    </w:p>
    <w:p w:rsidR="00DF7B0E" w:rsidRPr="007C3D0A" w:rsidRDefault="00DF7B0E" w:rsidP="007C3D0A">
      <w:pPr>
        <w:pStyle w:val="PargrafodaLista"/>
        <w:ind w:left="0"/>
        <w:jc w:val="both"/>
        <w:rPr>
          <w:bCs/>
        </w:rPr>
      </w:pPr>
    </w:p>
    <w:p w:rsidR="00DF7B0E" w:rsidRPr="007C3D0A" w:rsidRDefault="00DF7B0E" w:rsidP="007C3D0A">
      <w:pPr>
        <w:pStyle w:val="PargrafodaLista"/>
        <w:ind w:left="0"/>
        <w:jc w:val="both"/>
        <w:rPr>
          <w:bCs/>
        </w:rPr>
      </w:pPr>
      <w:r w:rsidRPr="007C3D0A">
        <w:rPr>
          <w:bCs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DF7B0E" w:rsidRPr="007C3D0A" w:rsidTr="00C77D88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0E" w:rsidRPr="007C3D0A" w:rsidRDefault="00DF7B0E" w:rsidP="007C3D0A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C3D0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7C3D0A" w:rsidRPr="007C3D0A" w:rsidRDefault="007C3D0A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3D0A" w:rsidRPr="007C3D0A" w:rsidRDefault="007C3D0A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 REQUERIMENTO Nº 35/2026</w:t>
      </w:r>
      <w:r w:rsidRPr="007C3D0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C3D0A">
        <w:rPr>
          <w:rFonts w:ascii="Times New Roman" w:hAnsi="Times New Roman" w:cs="Times New Roman"/>
          <w:sz w:val="24"/>
          <w:szCs w:val="24"/>
        </w:rPr>
        <w:t>Requer a dispensa das exigências regimentais para deliberação em única votação, o Projeto de Lei Complementar n</w:t>
      </w:r>
      <w:r w:rsidRPr="007C3D0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C3D0A">
        <w:rPr>
          <w:rFonts w:ascii="Times New Roman" w:hAnsi="Times New Roman" w:cs="Times New Roman"/>
          <w:sz w:val="24"/>
          <w:szCs w:val="24"/>
        </w:rPr>
        <w:t xml:space="preserve"> 07/2026; em 2ª e última votação, o Projeto de Lei nº 27/2026.</w:t>
      </w:r>
    </w:p>
    <w:p w:rsidR="007C3D0A" w:rsidRPr="007C3D0A" w:rsidRDefault="007C3D0A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7C3D0A" w:rsidRPr="007C3D0A" w:rsidRDefault="007C3D0A" w:rsidP="007C3D0A">
      <w:pPr>
        <w:pStyle w:val="PargrafodaLista"/>
        <w:ind w:left="0"/>
        <w:rPr>
          <w:b/>
          <w:bCs/>
          <w:i/>
          <w:u w:val="single"/>
        </w:rPr>
      </w:pPr>
      <w:r w:rsidRPr="007C3D0A">
        <w:rPr>
          <w:b/>
          <w:bCs/>
        </w:rPr>
        <w:t xml:space="preserve">Quórum para aprovação: </w:t>
      </w:r>
      <w:r w:rsidRPr="007C3D0A">
        <w:rPr>
          <w:bCs/>
        </w:rPr>
        <w:t>Maioria Simples.</w:t>
      </w:r>
    </w:p>
    <w:p w:rsidR="00DF7B0E" w:rsidRPr="007C3D0A" w:rsidRDefault="007C3D0A" w:rsidP="007C3D0A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C3D0A">
        <w:rPr>
          <w:bCs/>
        </w:rPr>
        <w:t>------------------------------------------------</w:t>
      </w:r>
    </w:p>
    <w:p w:rsidR="007C3D0A" w:rsidRPr="007C3D0A" w:rsidRDefault="007C3D0A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7C3D0A" w:rsidRPr="007C3D0A" w:rsidRDefault="007C3D0A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ÚNICA VOTAÇÃO DO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28" w:history="1">
        <w:r w:rsidRPr="007C3D0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07/2026</w:t>
        </w:r>
      </w:hyperlink>
      <w:r w:rsidRPr="007C3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</w:t>
      </w:r>
      <w:r w:rsidRPr="007C3D0A">
        <w:rPr>
          <w:rFonts w:ascii="Times New Roman" w:hAnsi="Times New Roman" w:cs="Times New Roman"/>
          <w:sz w:val="24"/>
          <w:szCs w:val="24"/>
        </w:rPr>
        <w:t>Regulamenta o Sistema de Controle Interno da Câmara Municipal de Sorriso, estabelece as normas gerais para a sua implementação, operacionalização e estrutura, e dá outras providências.</w:t>
      </w:r>
    </w:p>
    <w:p w:rsidR="007C3D0A" w:rsidRPr="007C3D0A" w:rsidRDefault="007C3D0A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Diogo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Adir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Emerson Farias, Toco Baggio, Jane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Gringo do Barreiro, Darci Gonçalves, Brendo Braga e Wanderley Paulo.</w:t>
      </w:r>
    </w:p>
    <w:p w:rsidR="007C3D0A" w:rsidRPr="007C3D0A" w:rsidRDefault="007C3D0A" w:rsidP="007C3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7C3D0A" w:rsidRPr="007C3D0A" w:rsidRDefault="007C3D0A" w:rsidP="007C3D0A">
      <w:pPr>
        <w:pStyle w:val="PargrafodaLista"/>
        <w:ind w:left="0"/>
        <w:jc w:val="both"/>
        <w:rPr>
          <w:bCs/>
          <w:i/>
          <w:u w:val="single"/>
        </w:rPr>
      </w:pPr>
      <w:r w:rsidRPr="007C3D0A">
        <w:rPr>
          <w:rFonts w:eastAsia="Calibri"/>
          <w:bCs/>
          <w:i/>
          <w:u w:val="single"/>
        </w:rPr>
        <w:t>Com parecer das Comissões:</w:t>
      </w:r>
      <w:r w:rsidRPr="007C3D0A">
        <w:rPr>
          <w:rFonts w:eastAsia="Calibri"/>
          <w:bCs/>
        </w:rPr>
        <w:t xml:space="preserve"> 1) Justiça e Redação; 2) Finanças, Orçamentos e Fiscalização.</w:t>
      </w:r>
    </w:p>
    <w:p w:rsidR="007C3D0A" w:rsidRPr="007C3D0A" w:rsidRDefault="007C3D0A" w:rsidP="007C3D0A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7C3D0A" w:rsidRPr="007C3D0A" w:rsidRDefault="007C3D0A" w:rsidP="007C3D0A">
      <w:pPr>
        <w:pStyle w:val="PargrafodaLista"/>
        <w:ind w:left="0"/>
        <w:jc w:val="both"/>
        <w:rPr>
          <w:bCs/>
        </w:rPr>
      </w:pPr>
      <w:r w:rsidRPr="007C3D0A">
        <w:rPr>
          <w:b/>
          <w:bCs/>
          <w:i/>
          <w:color w:val="FF0000"/>
          <w:u w:val="single"/>
        </w:rPr>
        <w:lastRenderedPageBreak/>
        <w:t>Regime de Urgência, solicitado pelo autor</w:t>
      </w:r>
      <w:r w:rsidRPr="007C3D0A">
        <w:rPr>
          <w:bCs/>
          <w:color w:val="FF0000"/>
        </w:rPr>
        <w:t>. (04/04/2026)</w:t>
      </w:r>
    </w:p>
    <w:p w:rsidR="007C3D0A" w:rsidRPr="007C3D0A" w:rsidRDefault="007C3D0A" w:rsidP="007C3D0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C3D0A">
        <w:rPr>
          <w:b/>
          <w:bCs/>
        </w:rPr>
        <w:t>2ª E ÚLTIMA VOTAÇÃO DO</w:t>
      </w:r>
      <w:r w:rsidRPr="007C3D0A">
        <w:rPr>
          <w:b/>
        </w:rPr>
        <w:t xml:space="preserve"> </w:t>
      </w:r>
      <w:hyperlink r:id="rId29" w:history="1">
        <w:r w:rsidRPr="007C3D0A">
          <w:rPr>
            <w:rStyle w:val="Hyperlink"/>
            <w:rFonts w:eastAsia="Arial Unicode MS"/>
            <w:b/>
          </w:rPr>
          <w:t>PROJETO DE LEI Nº 27/2026</w:t>
        </w:r>
      </w:hyperlink>
      <w:r w:rsidRPr="007C3D0A">
        <w:rPr>
          <w:b/>
        </w:rPr>
        <w:t xml:space="preserve"> </w:t>
      </w:r>
      <w:r w:rsidRPr="007C3D0A">
        <w:rPr>
          <w:b/>
          <w:bCs/>
        </w:rPr>
        <w:t xml:space="preserve">– </w:t>
      </w:r>
      <w:r w:rsidRPr="007C3D0A">
        <w:t>Autoriza o poder Executivo a firmar Parceria por meio de Termo de Fomento com o Câmara de Dirigentes Lojistas de Sorriso para realização do Festival de Páscoa Encantada 2026, a ser realizado no mês de abril, com a realização de serviços, e dá outras providências.</w:t>
      </w:r>
    </w:p>
    <w:p w:rsidR="007C3D0A" w:rsidRPr="007C3D0A" w:rsidRDefault="007C3D0A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7C3D0A" w:rsidRPr="007C3D0A" w:rsidRDefault="007C3D0A" w:rsidP="007C3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7C3D0A" w:rsidRPr="007C3D0A" w:rsidRDefault="007C3D0A" w:rsidP="007C3D0A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C3D0A">
        <w:rPr>
          <w:rFonts w:eastAsia="Calibri"/>
          <w:bCs/>
          <w:i/>
          <w:u w:val="single"/>
        </w:rPr>
        <w:t>Com parecer das Comissões:</w:t>
      </w:r>
      <w:r w:rsidRPr="007C3D0A">
        <w:rPr>
          <w:rFonts w:eastAsia="Calibri"/>
          <w:bCs/>
        </w:rPr>
        <w:t xml:space="preserve"> 1) Justiça e Redação; 2) Finanças, Orçamentos e Fiscalização.</w:t>
      </w:r>
    </w:p>
    <w:p w:rsidR="007C3D0A" w:rsidRPr="007C3D0A" w:rsidRDefault="007C3D0A" w:rsidP="007C3D0A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7C3D0A" w:rsidRPr="007C3D0A" w:rsidRDefault="007C3D0A" w:rsidP="007C3D0A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F7B0E" w:rsidRPr="007C3D0A" w:rsidRDefault="00DF7B0E" w:rsidP="007C3D0A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7C3D0A">
        <w:rPr>
          <w:b/>
          <w:bCs/>
          <w:i/>
          <w:u w:val="single"/>
        </w:rPr>
        <w:t>PROPOSITURAS EM 2º TURNO DE DISCUSSÃO E VOTAÇÃO</w:t>
      </w:r>
    </w:p>
    <w:p w:rsidR="00DF7B0E" w:rsidRPr="007C3D0A" w:rsidRDefault="00DF7B0E" w:rsidP="007C3D0A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834302" w:rsidRPr="007C3D0A" w:rsidRDefault="00834302" w:rsidP="007C3D0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C3D0A">
        <w:rPr>
          <w:b/>
          <w:bCs/>
        </w:rPr>
        <w:t>2ª VOTAÇÃO DO</w:t>
      </w:r>
      <w:r w:rsidRPr="007C3D0A">
        <w:rPr>
          <w:b/>
        </w:rPr>
        <w:t xml:space="preserve"> </w:t>
      </w:r>
      <w:hyperlink r:id="rId30" w:history="1">
        <w:r w:rsidRPr="007C3D0A">
          <w:rPr>
            <w:rStyle w:val="Hyperlink"/>
            <w:rFonts w:eastAsia="Arial Unicode MS"/>
            <w:b/>
          </w:rPr>
          <w:t>PROJETO DE LEI Nº 08/2026</w:t>
        </w:r>
      </w:hyperlink>
      <w:r w:rsidRPr="007C3D0A">
        <w:rPr>
          <w:b/>
        </w:rPr>
        <w:t xml:space="preserve"> </w:t>
      </w:r>
      <w:r w:rsidRPr="007C3D0A">
        <w:rPr>
          <w:b/>
          <w:bCs/>
        </w:rPr>
        <w:t xml:space="preserve">– </w:t>
      </w:r>
      <w:r w:rsidRPr="007C3D0A">
        <w:t>Altera a Lei Municipal nº 3.428, de 31 de agosto de 2023, que institui e regulamenta a Junta de Análise e Julgamento de Recursos Administrativos JURAD, no âmbito do município de Sorriso, e dá outras providências.</w:t>
      </w:r>
    </w:p>
    <w:p w:rsidR="00834302" w:rsidRPr="007C3D0A" w:rsidRDefault="00834302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834302" w:rsidRPr="007C3D0A" w:rsidRDefault="00834302" w:rsidP="007C3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834302" w:rsidRPr="007C3D0A" w:rsidRDefault="00834302" w:rsidP="007C3D0A">
      <w:pPr>
        <w:pStyle w:val="PargrafodaLista"/>
        <w:ind w:left="0"/>
        <w:jc w:val="both"/>
        <w:rPr>
          <w:bCs/>
        </w:rPr>
      </w:pPr>
      <w:r w:rsidRPr="007C3D0A">
        <w:rPr>
          <w:rFonts w:eastAsia="Calibri"/>
          <w:bCs/>
          <w:i/>
          <w:u w:val="single"/>
        </w:rPr>
        <w:t>Com parecer da Comissão:</w:t>
      </w:r>
      <w:r w:rsidR="00116CF0" w:rsidRPr="007C3D0A">
        <w:rPr>
          <w:rFonts w:eastAsia="Calibri"/>
          <w:bCs/>
        </w:rPr>
        <w:t xml:space="preserve"> 1) Justiça e Redação; 2) </w:t>
      </w:r>
      <w:r w:rsidR="00116CF0" w:rsidRPr="007C3D0A">
        <w:rPr>
          <w:rFonts w:eastAsia="Calibri"/>
          <w:b/>
          <w:bCs/>
          <w:i/>
          <w:u w:val="single"/>
        </w:rPr>
        <w:t>Redação Final</w:t>
      </w:r>
      <w:r w:rsidR="00116CF0" w:rsidRPr="007C3D0A">
        <w:rPr>
          <w:rFonts w:eastAsia="Calibri"/>
          <w:bCs/>
        </w:rPr>
        <w:t xml:space="preserve"> de Justiça e Redação</w:t>
      </w:r>
      <w:r w:rsidR="00F421FC" w:rsidRPr="007C3D0A">
        <w:rPr>
          <w:rFonts w:eastAsia="Calibri"/>
          <w:bCs/>
        </w:rPr>
        <w:t>.</w:t>
      </w:r>
    </w:p>
    <w:p w:rsidR="00CD4AFE" w:rsidRPr="007C3D0A" w:rsidRDefault="00834302" w:rsidP="007C3D0A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C3D0A">
        <w:rPr>
          <w:rFonts w:eastAsia="Calibri"/>
          <w:bCs/>
        </w:rPr>
        <w:t>----------------------------------------------</w:t>
      </w:r>
    </w:p>
    <w:p w:rsidR="00834302" w:rsidRPr="007C3D0A" w:rsidRDefault="00834302" w:rsidP="007C3D0A">
      <w:pPr>
        <w:pStyle w:val="PargrafodaLista"/>
        <w:ind w:left="0"/>
        <w:jc w:val="both"/>
        <w:rPr>
          <w:bCs/>
        </w:rPr>
      </w:pPr>
    </w:p>
    <w:p w:rsidR="00834302" w:rsidRPr="007C3D0A" w:rsidRDefault="00834302" w:rsidP="007C3D0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C3D0A">
        <w:rPr>
          <w:b/>
          <w:bCs/>
        </w:rPr>
        <w:t>2ª VOTAÇÃO DO</w:t>
      </w:r>
      <w:r w:rsidRPr="007C3D0A">
        <w:rPr>
          <w:b/>
        </w:rPr>
        <w:t xml:space="preserve"> </w:t>
      </w:r>
      <w:hyperlink r:id="rId31" w:history="1">
        <w:r w:rsidRPr="007C3D0A">
          <w:rPr>
            <w:rStyle w:val="Hyperlink"/>
            <w:rFonts w:eastAsia="Arial Unicode MS"/>
            <w:b/>
          </w:rPr>
          <w:t>PROJETO DE LEI Nº 22/2026</w:t>
        </w:r>
      </w:hyperlink>
      <w:r w:rsidRPr="007C3D0A">
        <w:rPr>
          <w:b/>
        </w:rPr>
        <w:t xml:space="preserve"> </w:t>
      </w:r>
      <w:r w:rsidRPr="007C3D0A">
        <w:rPr>
          <w:b/>
          <w:bCs/>
        </w:rPr>
        <w:t xml:space="preserve">– </w:t>
      </w:r>
      <w:r w:rsidRPr="007C3D0A">
        <w:t>Autoriza a ampliação dos critérios de acesso ao Programa “Cheque Material Escolar”, instituído pela Lei Municipal nº 3.633, de 30 de janeiro de 2025, e dá outras providências.</w:t>
      </w:r>
    </w:p>
    <w:p w:rsidR="00834302" w:rsidRPr="007C3D0A" w:rsidRDefault="00834302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834302" w:rsidRPr="007C3D0A" w:rsidRDefault="00834302" w:rsidP="007C3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834302" w:rsidRPr="007C3D0A" w:rsidRDefault="00834302" w:rsidP="007C3D0A">
      <w:pPr>
        <w:pStyle w:val="PargrafodaLista"/>
        <w:ind w:left="0"/>
        <w:jc w:val="both"/>
        <w:rPr>
          <w:bCs/>
        </w:rPr>
      </w:pPr>
      <w:r w:rsidRPr="007C3D0A">
        <w:rPr>
          <w:rFonts w:eastAsia="Calibri"/>
          <w:bCs/>
          <w:i/>
          <w:u w:val="single"/>
        </w:rPr>
        <w:t>Com parecer das Comissões:</w:t>
      </w:r>
      <w:r w:rsidRPr="007C3D0A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834302" w:rsidRPr="007C3D0A" w:rsidRDefault="00834302" w:rsidP="007C3D0A">
      <w:pPr>
        <w:pStyle w:val="PargrafodaLista"/>
        <w:ind w:left="0"/>
        <w:jc w:val="both"/>
        <w:rPr>
          <w:bCs/>
        </w:rPr>
      </w:pPr>
      <w:r w:rsidRPr="007C3D0A">
        <w:rPr>
          <w:rFonts w:eastAsia="Calibri"/>
          <w:bCs/>
        </w:rPr>
        <w:t>----------------------------------------------</w:t>
      </w:r>
    </w:p>
    <w:p w:rsidR="00834302" w:rsidRPr="007C3D0A" w:rsidRDefault="00834302" w:rsidP="007C3D0A">
      <w:pPr>
        <w:pStyle w:val="PargrafodaLista"/>
        <w:ind w:left="0"/>
        <w:jc w:val="both"/>
        <w:rPr>
          <w:bCs/>
        </w:rPr>
      </w:pPr>
    </w:p>
    <w:p w:rsidR="00834302" w:rsidRPr="007C3D0A" w:rsidRDefault="00834302" w:rsidP="007C3D0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C3D0A">
        <w:rPr>
          <w:b/>
          <w:bCs/>
        </w:rPr>
        <w:t>2ª VOTAÇÃO DO</w:t>
      </w:r>
      <w:r w:rsidRPr="007C3D0A">
        <w:rPr>
          <w:b/>
        </w:rPr>
        <w:t xml:space="preserve"> </w:t>
      </w:r>
      <w:hyperlink r:id="rId32" w:history="1">
        <w:r w:rsidRPr="007C3D0A">
          <w:rPr>
            <w:rStyle w:val="Hyperlink"/>
            <w:rFonts w:eastAsia="Arial Unicode MS"/>
            <w:b/>
          </w:rPr>
          <w:t>PROJETO DE LEI Nº 25/2026</w:t>
        </w:r>
      </w:hyperlink>
      <w:r w:rsidRPr="007C3D0A">
        <w:rPr>
          <w:b/>
        </w:rPr>
        <w:t xml:space="preserve"> </w:t>
      </w:r>
      <w:r w:rsidRPr="007C3D0A">
        <w:rPr>
          <w:b/>
          <w:bCs/>
        </w:rPr>
        <w:t xml:space="preserve">– </w:t>
      </w:r>
      <w:r w:rsidRPr="007C3D0A">
        <w:rPr>
          <w:bCs/>
          <w:iCs/>
        </w:rPr>
        <w:t>Autoriza o Poder Executivo Municipal a instituir o Programa “Adote um Ponto de Ônibus” no Município de Sorriso/MT e dá outras providências.</w:t>
      </w:r>
    </w:p>
    <w:p w:rsidR="00834302" w:rsidRPr="007C3D0A" w:rsidRDefault="00834302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Rodrigo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834302" w:rsidRPr="007C3D0A" w:rsidRDefault="00834302" w:rsidP="007C3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834302" w:rsidRPr="007C3D0A" w:rsidRDefault="00834302" w:rsidP="007C3D0A">
      <w:pPr>
        <w:pStyle w:val="PargrafodaLista"/>
        <w:ind w:left="0"/>
        <w:jc w:val="both"/>
        <w:rPr>
          <w:bCs/>
        </w:rPr>
      </w:pPr>
      <w:r w:rsidRPr="007C3D0A">
        <w:rPr>
          <w:rFonts w:eastAsia="Calibri"/>
          <w:bCs/>
          <w:i/>
          <w:u w:val="single"/>
        </w:rPr>
        <w:t>Com parecer das Comissões:</w:t>
      </w:r>
      <w:r w:rsidRPr="007C3D0A">
        <w:rPr>
          <w:rFonts w:eastAsia="Calibri"/>
          <w:bCs/>
        </w:rPr>
        <w:t xml:space="preserve"> 1) Justiça e Redação; 2) Obras, Viação e Serviços Urbanos.</w:t>
      </w:r>
    </w:p>
    <w:p w:rsidR="00834302" w:rsidRPr="007C3D0A" w:rsidRDefault="00834302" w:rsidP="007C3D0A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F7B0E" w:rsidRPr="007C3D0A" w:rsidRDefault="00DF7B0E" w:rsidP="007C3D0A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F7B0E" w:rsidRPr="007C3D0A" w:rsidRDefault="00DF7B0E" w:rsidP="007C3D0A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7C3D0A">
        <w:rPr>
          <w:b/>
          <w:bCs/>
          <w:i/>
          <w:u w:val="single"/>
        </w:rPr>
        <w:t>PROPOSITURAS EM 1º TURNO DE DISCUSSÃO E VOTAÇÃO</w:t>
      </w:r>
    </w:p>
    <w:p w:rsidR="00735A95" w:rsidRPr="007C3D0A" w:rsidRDefault="00735A95" w:rsidP="007C3D0A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F7B0E" w:rsidRPr="007C3D0A" w:rsidRDefault="00DF7B0E" w:rsidP="007C3D0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C3D0A">
        <w:rPr>
          <w:b/>
          <w:bCs/>
        </w:rPr>
        <w:t>1ª VOTAÇÃO DO</w:t>
      </w:r>
      <w:r w:rsidRPr="007C3D0A">
        <w:rPr>
          <w:b/>
        </w:rPr>
        <w:t xml:space="preserve"> </w:t>
      </w:r>
      <w:hyperlink r:id="rId33" w:history="1">
        <w:r w:rsidRPr="007C3D0A">
          <w:rPr>
            <w:rStyle w:val="Hyperlink"/>
            <w:rFonts w:eastAsia="Arial Unicode MS"/>
            <w:b/>
          </w:rPr>
          <w:t>PROJETO DE LEI Nº 03/2026</w:t>
        </w:r>
      </w:hyperlink>
      <w:r w:rsidRPr="007C3D0A">
        <w:rPr>
          <w:b/>
        </w:rPr>
        <w:t xml:space="preserve"> </w:t>
      </w:r>
      <w:r w:rsidRPr="007C3D0A">
        <w:rPr>
          <w:b/>
          <w:bCs/>
        </w:rPr>
        <w:t xml:space="preserve">– </w:t>
      </w:r>
      <w:r w:rsidRPr="007C3D0A">
        <w:t>Dispõe sobre alteração da denominação de Rua localizada no loteamento Bom Jardim, e dá outras providências.</w:t>
      </w:r>
    </w:p>
    <w:p w:rsidR="00DF7B0E" w:rsidRPr="007C3D0A" w:rsidRDefault="00DF7B0E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F7B0E" w:rsidRPr="007C3D0A" w:rsidRDefault="00DF7B0E" w:rsidP="007C3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F7B0E" w:rsidRPr="007C3D0A" w:rsidRDefault="00DF7B0E" w:rsidP="007C3D0A">
      <w:pPr>
        <w:pStyle w:val="PargrafodaLista"/>
        <w:ind w:left="0"/>
        <w:jc w:val="both"/>
        <w:rPr>
          <w:bCs/>
        </w:rPr>
      </w:pPr>
      <w:r w:rsidRPr="007C3D0A">
        <w:rPr>
          <w:rFonts w:eastAsia="Calibri"/>
          <w:bCs/>
          <w:i/>
          <w:u w:val="single"/>
        </w:rPr>
        <w:t>Com parecer da Comiss</w:t>
      </w:r>
      <w:r w:rsidR="00711DD4" w:rsidRPr="007C3D0A">
        <w:rPr>
          <w:rFonts w:eastAsia="Calibri"/>
          <w:bCs/>
          <w:i/>
          <w:u w:val="single"/>
        </w:rPr>
        <w:t>ão</w:t>
      </w:r>
      <w:r w:rsidRPr="007C3D0A">
        <w:rPr>
          <w:rFonts w:eastAsia="Calibri"/>
          <w:bCs/>
          <w:i/>
          <w:u w:val="single"/>
        </w:rPr>
        <w:t>:</w:t>
      </w:r>
      <w:r w:rsidR="00711DD4" w:rsidRPr="007C3D0A">
        <w:rPr>
          <w:rFonts w:eastAsia="Calibri"/>
          <w:bCs/>
        </w:rPr>
        <w:t xml:space="preserve"> 1) Justiça e Redação</w:t>
      </w:r>
      <w:r w:rsidRPr="007C3D0A">
        <w:rPr>
          <w:rFonts w:eastAsia="Calibri"/>
          <w:bCs/>
        </w:rPr>
        <w:t>.</w:t>
      </w:r>
    </w:p>
    <w:p w:rsidR="00DF7B0E" w:rsidRPr="007C3D0A" w:rsidRDefault="00DF7B0E" w:rsidP="007C3D0A">
      <w:pPr>
        <w:pStyle w:val="PargrafodaLista"/>
        <w:ind w:left="0"/>
        <w:jc w:val="both"/>
        <w:rPr>
          <w:bCs/>
        </w:rPr>
      </w:pPr>
      <w:r w:rsidRPr="007C3D0A">
        <w:rPr>
          <w:rFonts w:eastAsia="Calibri"/>
          <w:bCs/>
        </w:rPr>
        <w:t>----------------------------------------------</w:t>
      </w:r>
    </w:p>
    <w:p w:rsidR="00DF7B0E" w:rsidRPr="007C3D0A" w:rsidRDefault="00DF7B0E" w:rsidP="007C3D0A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F7B0E" w:rsidRPr="007C3D0A" w:rsidRDefault="00DF7B0E" w:rsidP="007C3D0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C3D0A">
        <w:rPr>
          <w:b/>
          <w:bCs/>
        </w:rPr>
        <w:t>1ª VOTAÇÃO DO</w:t>
      </w:r>
      <w:r w:rsidRPr="007C3D0A">
        <w:rPr>
          <w:b/>
        </w:rPr>
        <w:t xml:space="preserve"> </w:t>
      </w:r>
      <w:hyperlink r:id="rId34" w:history="1">
        <w:r w:rsidRPr="007C3D0A">
          <w:rPr>
            <w:rStyle w:val="Hyperlink"/>
            <w:rFonts w:eastAsia="Arial Unicode MS"/>
            <w:b/>
          </w:rPr>
          <w:t>PROJETO DE LEI Nº 05/2026</w:t>
        </w:r>
      </w:hyperlink>
      <w:r w:rsidRPr="007C3D0A">
        <w:rPr>
          <w:b/>
        </w:rPr>
        <w:t xml:space="preserve"> </w:t>
      </w:r>
      <w:r w:rsidRPr="007C3D0A">
        <w:rPr>
          <w:b/>
          <w:bCs/>
        </w:rPr>
        <w:t xml:space="preserve">– </w:t>
      </w:r>
      <w:r w:rsidRPr="007C3D0A">
        <w:t>Dispõe sobre a criação do Censo Municipal das Pessoas com Deficiência, no Município de Sorriso – MT.</w:t>
      </w:r>
    </w:p>
    <w:p w:rsidR="00DF7B0E" w:rsidRPr="007C3D0A" w:rsidRDefault="00DF7B0E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Adir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Emerson Farias e vereadores abaixo assinados.</w:t>
      </w:r>
    </w:p>
    <w:p w:rsidR="00DF7B0E" w:rsidRPr="007C3D0A" w:rsidRDefault="00DF7B0E" w:rsidP="007C3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F7B0E" w:rsidRPr="007C3D0A" w:rsidRDefault="00DF7B0E" w:rsidP="007C3D0A">
      <w:pPr>
        <w:pStyle w:val="PargrafodaLista"/>
        <w:ind w:left="0"/>
        <w:jc w:val="both"/>
        <w:rPr>
          <w:bCs/>
        </w:rPr>
      </w:pPr>
      <w:r w:rsidRPr="007C3D0A">
        <w:rPr>
          <w:rFonts w:eastAsia="Calibri"/>
          <w:bCs/>
          <w:i/>
          <w:u w:val="single"/>
        </w:rPr>
        <w:t>Com parecer das Comissões:</w:t>
      </w:r>
      <w:r w:rsidRPr="007C3D0A">
        <w:rPr>
          <w:rFonts w:eastAsia="Calibri"/>
          <w:bCs/>
        </w:rPr>
        <w:t xml:space="preserve"> 1) Justiça e Redação; 2) Educação, Saúde e Assistência Social.</w:t>
      </w:r>
    </w:p>
    <w:p w:rsidR="00DF7B0E" w:rsidRPr="007C3D0A" w:rsidRDefault="00DF7B0E" w:rsidP="007C3D0A">
      <w:pPr>
        <w:pStyle w:val="PargrafodaLista"/>
        <w:ind w:left="0"/>
        <w:jc w:val="both"/>
        <w:rPr>
          <w:bCs/>
        </w:rPr>
      </w:pPr>
    </w:p>
    <w:p w:rsidR="00DF7B0E" w:rsidRPr="007C3D0A" w:rsidRDefault="00DF7B0E" w:rsidP="007C3D0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C3D0A">
        <w:rPr>
          <w:b/>
          <w:bCs/>
        </w:rPr>
        <w:lastRenderedPageBreak/>
        <w:t>1ª VOTAÇÃO DO</w:t>
      </w:r>
      <w:r w:rsidRPr="007C3D0A">
        <w:rPr>
          <w:b/>
        </w:rPr>
        <w:t xml:space="preserve"> </w:t>
      </w:r>
      <w:hyperlink r:id="rId35" w:history="1">
        <w:r w:rsidRPr="007C3D0A">
          <w:rPr>
            <w:rStyle w:val="Hyperlink"/>
            <w:rFonts w:eastAsia="Arial Unicode MS"/>
            <w:b/>
          </w:rPr>
          <w:t>PROJETO DE LEI Nº 21/2026</w:t>
        </w:r>
      </w:hyperlink>
      <w:r w:rsidRPr="007C3D0A">
        <w:rPr>
          <w:b/>
        </w:rPr>
        <w:t xml:space="preserve"> </w:t>
      </w:r>
      <w:r w:rsidRPr="007C3D0A">
        <w:rPr>
          <w:b/>
          <w:bCs/>
        </w:rPr>
        <w:t xml:space="preserve">– </w:t>
      </w:r>
      <w:r w:rsidRPr="007C3D0A">
        <w:t>Autoriza o Poder Executivo Municipal a implantar creches em tempo integral durante o período de férias escolares, no Município de Sorriso–MT e dá outras providências.</w:t>
      </w:r>
    </w:p>
    <w:p w:rsidR="00DF7B0E" w:rsidRPr="007C3D0A" w:rsidRDefault="00DF7B0E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Diogo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="00483B7B"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Jane </w:t>
      </w:r>
      <w:proofErr w:type="spellStart"/>
      <w:r w:rsidR="00483B7B"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="00483B7B"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Emerson Farias.</w:t>
      </w:r>
    </w:p>
    <w:p w:rsidR="00DF7B0E" w:rsidRPr="007C3D0A" w:rsidRDefault="00DF7B0E" w:rsidP="007C3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F7B0E" w:rsidRPr="007C3D0A" w:rsidRDefault="00DF7B0E" w:rsidP="007C3D0A">
      <w:pPr>
        <w:pStyle w:val="PargrafodaLista"/>
        <w:ind w:left="0"/>
        <w:jc w:val="both"/>
        <w:rPr>
          <w:rFonts w:eastAsia="Calibri"/>
          <w:bCs/>
        </w:rPr>
      </w:pPr>
      <w:r w:rsidRPr="007C3D0A">
        <w:rPr>
          <w:rFonts w:eastAsia="Calibri"/>
          <w:bCs/>
          <w:i/>
          <w:u w:val="single"/>
        </w:rPr>
        <w:t>Com parecer das Comissões:</w:t>
      </w:r>
      <w:r w:rsidRPr="007C3D0A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6C022D" w:rsidRDefault="007C3D0A" w:rsidP="007C3D0A">
      <w:pPr>
        <w:pStyle w:val="PargrafodaLista"/>
        <w:ind w:left="0"/>
        <w:jc w:val="both"/>
        <w:rPr>
          <w:bCs/>
        </w:rPr>
      </w:pPr>
      <w:r w:rsidRPr="007C3D0A">
        <w:rPr>
          <w:rFonts w:eastAsia="Calibri"/>
          <w:bCs/>
        </w:rPr>
        <w:t>----------------------------------------------</w:t>
      </w:r>
    </w:p>
    <w:p w:rsidR="007C3D0A" w:rsidRPr="007C3D0A" w:rsidRDefault="007C3D0A" w:rsidP="007C3D0A">
      <w:pPr>
        <w:pStyle w:val="PargrafodaLista"/>
        <w:ind w:left="0"/>
        <w:jc w:val="both"/>
        <w:rPr>
          <w:bCs/>
        </w:rPr>
      </w:pPr>
    </w:p>
    <w:p w:rsidR="006C022D" w:rsidRPr="007C3D0A" w:rsidRDefault="006C022D" w:rsidP="007C3D0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C3D0A">
        <w:rPr>
          <w:b/>
          <w:bCs/>
        </w:rPr>
        <w:t>1ª VOTAÇÃO DO</w:t>
      </w:r>
      <w:r w:rsidRPr="007C3D0A">
        <w:rPr>
          <w:b/>
        </w:rPr>
        <w:t xml:space="preserve"> </w:t>
      </w:r>
      <w:hyperlink r:id="rId36" w:history="1">
        <w:r w:rsidRPr="007C3D0A">
          <w:rPr>
            <w:rStyle w:val="Hyperlink"/>
            <w:rFonts w:eastAsia="Arial Unicode MS"/>
            <w:b/>
          </w:rPr>
          <w:t>PROJETO DE LEI Nº 35/2026</w:t>
        </w:r>
      </w:hyperlink>
      <w:r w:rsidRPr="007C3D0A">
        <w:rPr>
          <w:b/>
        </w:rPr>
        <w:t xml:space="preserve"> - </w:t>
      </w:r>
      <w:r w:rsidRPr="007C3D0A">
        <w:t>Institui o Programa Municipal “Cidade Amiga da Mulher” no âmbito do Município de Sorriso/MT, voltado à promoção de políticas públicas de prevenção e enfrentamento da violência contra a mulher, e dá outras providências.</w:t>
      </w:r>
    </w:p>
    <w:p w:rsidR="006C022D" w:rsidRPr="007C3D0A" w:rsidRDefault="006C022D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6C022D" w:rsidRPr="007C3D0A" w:rsidRDefault="006C022D" w:rsidP="007C3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6C022D" w:rsidRPr="007C3D0A" w:rsidRDefault="006C022D" w:rsidP="007C3D0A">
      <w:pPr>
        <w:pStyle w:val="PargrafodaLista"/>
        <w:ind w:left="0"/>
        <w:jc w:val="both"/>
        <w:rPr>
          <w:bCs/>
        </w:rPr>
      </w:pPr>
      <w:r w:rsidRPr="007C3D0A">
        <w:rPr>
          <w:rFonts w:eastAsia="Calibri"/>
          <w:bCs/>
          <w:i/>
          <w:u w:val="single"/>
        </w:rPr>
        <w:t>Com parecer da Comissão:</w:t>
      </w:r>
      <w:r w:rsidRPr="007C3D0A">
        <w:rPr>
          <w:rFonts w:eastAsia="Calibri"/>
          <w:bCs/>
        </w:rPr>
        <w:t xml:space="preserve"> 1) Justiça e Redação.</w:t>
      </w:r>
    </w:p>
    <w:p w:rsidR="006C022D" w:rsidRPr="007C3D0A" w:rsidRDefault="006C022D" w:rsidP="007C3D0A">
      <w:pPr>
        <w:pStyle w:val="PargrafodaLista"/>
        <w:ind w:left="0"/>
        <w:jc w:val="both"/>
        <w:rPr>
          <w:rFonts w:eastAsia="Calibri"/>
          <w:bCs/>
        </w:rPr>
      </w:pPr>
    </w:p>
    <w:p w:rsidR="006C022D" w:rsidRPr="007C3D0A" w:rsidRDefault="006C022D" w:rsidP="007C3D0A">
      <w:pPr>
        <w:pStyle w:val="PargrafodaLista"/>
        <w:ind w:left="0"/>
        <w:jc w:val="both"/>
        <w:rPr>
          <w:bCs/>
        </w:rPr>
      </w:pPr>
    </w:p>
    <w:p w:rsidR="00DF7B0E" w:rsidRPr="007C3D0A" w:rsidRDefault="00DF7B0E" w:rsidP="007C3D0A">
      <w:pPr>
        <w:pStyle w:val="PargrafodaLista"/>
        <w:ind w:left="0"/>
        <w:jc w:val="center"/>
        <w:rPr>
          <w:bCs/>
        </w:rPr>
      </w:pPr>
      <w:r w:rsidRPr="007C3D0A">
        <w:rPr>
          <w:b/>
          <w:bCs/>
          <w:i/>
          <w:u w:val="single"/>
        </w:rPr>
        <w:t>PROPOSITURAS EM TURNO ÚNICO DE VOTAÇÃO</w:t>
      </w:r>
    </w:p>
    <w:p w:rsidR="00DF7B0E" w:rsidRPr="007C3D0A" w:rsidRDefault="00DF7B0E" w:rsidP="007C3D0A">
      <w:pPr>
        <w:pStyle w:val="PargrafodaLista"/>
        <w:ind w:left="0"/>
        <w:jc w:val="both"/>
        <w:rPr>
          <w:highlight w:val="yellow"/>
          <w:lang w:eastAsia="en-US"/>
        </w:rPr>
      </w:pPr>
    </w:p>
    <w:p w:rsidR="00A021C8" w:rsidRPr="007C3D0A" w:rsidRDefault="00A021C8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37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PROJETO DE DECRETO LEGISLATIVO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Nº </w:t>
        </w:r>
        <w:r w:rsidR="005D09DF"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33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hAnsi="Times New Roman" w:cs="Times New Roman"/>
          <w:sz w:val="24"/>
          <w:szCs w:val="24"/>
        </w:rPr>
        <w:t xml:space="preserve">Concede o Certificado Mulher </w:t>
      </w:r>
      <w:proofErr w:type="spellStart"/>
      <w:r w:rsidRPr="007C3D0A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7C3D0A">
        <w:rPr>
          <w:rFonts w:ascii="Times New Roman" w:hAnsi="Times New Roman" w:cs="Times New Roman"/>
          <w:sz w:val="24"/>
          <w:szCs w:val="24"/>
        </w:rPr>
        <w:t xml:space="preserve"> à Senhora </w:t>
      </w:r>
      <w:proofErr w:type="spellStart"/>
      <w:r w:rsidRPr="007C3D0A">
        <w:rPr>
          <w:rFonts w:ascii="Times New Roman" w:hAnsi="Times New Roman" w:cs="Times New Roman"/>
          <w:sz w:val="24"/>
          <w:szCs w:val="24"/>
        </w:rPr>
        <w:t>Neidimar</w:t>
      </w:r>
      <w:proofErr w:type="spellEnd"/>
      <w:r w:rsidRPr="007C3D0A">
        <w:rPr>
          <w:rFonts w:ascii="Times New Roman" w:hAnsi="Times New Roman" w:cs="Times New Roman"/>
          <w:sz w:val="24"/>
          <w:szCs w:val="24"/>
        </w:rPr>
        <w:t xml:space="preserve"> Gomes de Ávila, na Categoria Empresarial de Destaque.</w:t>
      </w:r>
    </w:p>
    <w:p w:rsidR="00A021C8" w:rsidRPr="007C3D0A" w:rsidRDefault="00A021C8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A021C8" w:rsidRPr="007C3D0A" w:rsidRDefault="00A021C8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021C8" w:rsidRPr="007C3D0A" w:rsidRDefault="00A021C8" w:rsidP="007C3D0A">
      <w:pPr>
        <w:pStyle w:val="PargrafodaLista"/>
        <w:ind w:left="0"/>
        <w:jc w:val="both"/>
        <w:rPr>
          <w:highlight w:val="yellow"/>
          <w:lang w:eastAsia="en-US"/>
        </w:rPr>
      </w:pPr>
      <w:r w:rsidRPr="007C3D0A">
        <w:rPr>
          <w:rFonts w:eastAsia="Calibri"/>
          <w:bCs/>
          <w:i/>
          <w:u w:val="single"/>
        </w:rPr>
        <w:t>Com parecer das Comissões:</w:t>
      </w:r>
      <w:r w:rsidRPr="007C3D0A">
        <w:rPr>
          <w:rFonts w:eastAsia="Calibri"/>
          <w:bCs/>
        </w:rPr>
        <w:t xml:space="preserve"> 1) Justiça e Redação; 2) Especial de Honrarias.</w:t>
      </w:r>
    </w:p>
    <w:p w:rsidR="00A021C8" w:rsidRPr="007C3D0A" w:rsidRDefault="001F23B2" w:rsidP="007C3D0A">
      <w:pPr>
        <w:pStyle w:val="PargrafodaLista"/>
        <w:ind w:left="0"/>
        <w:jc w:val="both"/>
        <w:rPr>
          <w:highlight w:val="yellow"/>
          <w:lang w:eastAsia="en-US"/>
        </w:rPr>
      </w:pPr>
      <w:r w:rsidRPr="007C3D0A">
        <w:rPr>
          <w:rFonts w:eastAsia="Calibri"/>
          <w:bCs/>
        </w:rPr>
        <w:t>----------------------------------------------</w:t>
      </w:r>
    </w:p>
    <w:p w:rsidR="006C022D" w:rsidRPr="007C3D0A" w:rsidRDefault="006C022D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6C022D" w:rsidRPr="007C3D0A" w:rsidRDefault="006C022D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7C3D0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38" w:history="1"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05/2026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Institui o Dia do Agronegócio no âmbito da Câmara Municipal de Sorriso, a ser celebrado anualmente em 25 de fevereiro com a realização de Sessão Solene.</w:t>
      </w:r>
    </w:p>
    <w:p w:rsidR="006C022D" w:rsidRPr="007C3D0A" w:rsidRDefault="006C022D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6C022D" w:rsidRPr="007C3D0A" w:rsidRDefault="006C022D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6C022D" w:rsidRPr="007C3D0A" w:rsidRDefault="006C022D" w:rsidP="007C3D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6C022D" w:rsidRPr="007C3D0A" w:rsidRDefault="006C022D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6C022D" w:rsidRPr="007C3D0A" w:rsidRDefault="006C022D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DF7B0E" w:rsidRPr="007C3D0A" w:rsidRDefault="00DF7B0E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39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2</w:t>
        </w:r>
        <w:r w:rsidR="007D7064"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5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Aplauso </w:t>
      </w:r>
      <w:r w:rsidR="007D7064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ao atleta Francisco </w:t>
      </w:r>
      <w:proofErr w:type="spellStart"/>
      <w:r w:rsidR="007D7064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Bergamascki</w:t>
      </w:r>
      <w:proofErr w:type="spellEnd"/>
      <w:r w:rsidR="007D7064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Ferreira, por sagrar-se campeão do Circuito Nacional </w:t>
      </w:r>
      <w:proofErr w:type="spellStart"/>
      <w:r w:rsidR="007D7064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Infanto</w:t>
      </w:r>
      <w:r w:rsidR="006D5420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j</w:t>
      </w:r>
      <w:r w:rsidR="007D7064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uvenil</w:t>
      </w:r>
      <w:proofErr w:type="spellEnd"/>
      <w:r w:rsidR="007D7064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de Beach </w:t>
      </w:r>
      <w:proofErr w:type="spellStart"/>
      <w:r w:rsidR="007D7064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Tennis</w:t>
      </w:r>
      <w:proofErr w:type="spellEnd"/>
      <w:r w:rsidR="007D7064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, Categoria sub12 masculina, realizado em Cuiabá nos dias 13 e 14/03/26, representando Sorriso/MT.</w:t>
      </w:r>
    </w:p>
    <w:p w:rsidR="00DF7B0E" w:rsidRPr="007C3D0A" w:rsidRDefault="00DF7B0E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="007D7064"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Diogo </w:t>
      </w:r>
      <w:proofErr w:type="spellStart"/>
      <w:r w:rsidR="007D7064"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="007D7064"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vereadores abaixo assinados.</w:t>
      </w:r>
    </w:p>
    <w:p w:rsidR="00DF7B0E" w:rsidRPr="007C3D0A" w:rsidRDefault="00DF7B0E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F7B0E" w:rsidRPr="007C3D0A" w:rsidRDefault="00DF7B0E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F7B0E" w:rsidRPr="007C3D0A" w:rsidRDefault="00BB4EFE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F7B0E" w:rsidRPr="007C3D0A" w:rsidRDefault="00DF7B0E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C3B32" w:rsidRPr="007C3D0A" w:rsidRDefault="00DC3B32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0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26/2026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Aplauso ao atleta Luiz Guilherme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Sausen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, por sagrar-se campeão do Circuito Nacional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Infanto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Juvenil de Beach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Tennis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, Categoria sub12 masculina, realizado em Cuiabá nos dias 13 e 14/03/26, representando Sorriso/MT.</w:t>
      </w:r>
    </w:p>
    <w:p w:rsidR="00DC3B32" w:rsidRPr="007C3D0A" w:rsidRDefault="00DC3B32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Diogo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DC3B32" w:rsidRPr="007C3D0A" w:rsidRDefault="00DC3B32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C3B32" w:rsidRPr="007C3D0A" w:rsidRDefault="00DC3B32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6D5420" w:rsidRPr="007C3D0A" w:rsidRDefault="00DC3B32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C3B32" w:rsidRPr="007C3D0A" w:rsidRDefault="00DC3B32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C3B32" w:rsidRPr="007C3D0A" w:rsidRDefault="00DC3B32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1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27/2026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Aplauso ao atleta Ryan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Zembrani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,</w:t>
      </w:r>
      <w:r w:rsidRPr="007C3D0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pela convocação e atuação na Seleção Brasileira Infantil de Handebol (sub-14).</w:t>
      </w:r>
    </w:p>
    <w:p w:rsidR="00DC3B32" w:rsidRPr="007C3D0A" w:rsidRDefault="00DC3B32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 e vereadores abaixo assinados.</w:t>
      </w:r>
    </w:p>
    <w:p w:rsidR="00DC3B32" w:rsidRPr="007C3D0A" w:rsidRDefault="00DC3B32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C3B32" w:rsidRPr="007C3D0A" w:rsidRDefault="00DC3B32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6D5420" w:rsidRPr="007C3D0A" w:rsidRDefault="00DC3B32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001BE7" w:rsidRPr="007C3D0A" w:rsidRDefault="00001BE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001BE7" w:rsidRPr="007C3D0A" w:rsidRDefault="00001BE7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2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28/2026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Aplauso ao Diretor e Produtor do filme "Mãe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Bonifácia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", o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sorrisense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Salles Fernandes, e todo seu elenco.</w:t>
      </w:r>
    </w:p>
    <w:p w:rsidR="00001BE7" w:rsidRPr="007C3D0A" w:rsidRDefault="00001BE7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001BE7" w:rsidRPr="007C3D0A" w:rsidRDefault="00001BE7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01BE7" w:rsidRPr="007C3D0A" w:rsidRDefault="00001BE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6D5420" w:rsidRPr="007C3D0A" w:rsidRDefault="00001BE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001BE7" w:rsidRPr="007C3D0A" w:rsidRDefault="00001BE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001BE7" w:rsidRPr="007C3D0A" w:rsidRDefault="00001BE7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3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29/2026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Moção de Aplauso à Escola Municipal Leôncio Pinheiro da Silva pela conquista do Selo Alfabetiza 2026.</w:t>
      </w:r>
    </w:p>
    <w:p w:rsidR="00001BE7" w:rsidRPr="007C3D0A" w:rsidRDefault="00001BE7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001BE7" w:rsidRPr="007C3D0A" w:rsidRDefault="00001BE7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01BE7" w:rsidRPr="007C3D0A" w:rsidRDefault="00001BE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6D5420" w:rsidRPr="007C3D0A" w:rsidRDefault="00001BE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001BE7" w:rsidRPr="007C3D0A" w:rsidRDefault="00001BE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001BE7" w:rsidRPr="007C3D0A" w:rsidRDefault="00001BE7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4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Nº </w:t>
        </w:r>
        <w:r w:rsidR="00A01B64"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30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Aplauso </w:t>
      </w:r>
      <w:r w:rsidR="00A01B64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aos enfermeiros e técnicos de enfermagem do Centro Cirúrgico do Hospital e Maternidade Villa Romana pela participação voluntária na realização de cirurgias gratuitas no Projeto de Cirurgia Social do Hospital, em benefício de crianças e adolescentes de baixa renda, no município de Sorriso-MT.</w:t>
      </w:r>
    </w:p>
    <w:p w:rsidR="00001BE7" w:rsidRPr="007C3D0A" w:rsidRDefault="00001BE7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001BE7" w:rsidRPr="007C3D0A" w:rsidRDefault="00001BE7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01BE7" w:rsidRPr="007C3D0A" w:rsidRDefault="00001BE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001BE7" w:rsidRPr="007C3D0A" w:rsidRDefault="00001BE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31FF8" w:rsidRPr="007C3D0A" w:rsidRDefault="00F31FF8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31FF8" w:rsidRPr="007C3D0A" w:rsidRDefault="00F31FF8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5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31/2026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Aplauso à equipe de vôlei Sub-16 de Sorriso-MT, que conquistou o 1º Lugar o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Nortão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Cup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, realizado em Cláudia-MT, entre os dias 6 e 8 de março de 2026.</w:t>
      </w:r>
    </w:p>
    <w:p w:rsidR="00F31FF8" w:rsidRPr="007C3D0A" w:rsidRDefault="00F31FF8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F31FF8" w:rsidRPr="007C3D0A" w:rsidRDefault="00F31FF8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31FF8" w:rsidRPr="007C3D0A" w:rsidRDefault="00F31FF8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001BE7" w:rsidRPr="007C3D0A" w:rsidRDefault="00F31FF8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31FF8" w:rsidRPr="007C3D0A" w:rsidRDefault="00F31FF8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31FF8" w:rsidRPr="007C3D0A" w:rsidRDefault="00F31FF8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6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32/2026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Aplauso </w:t>
      </w:r>
      <w:r w:rsidR="009B5CF7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aos profissionais do setor de imunização da Secretaria Municipal de Saúde,</w:t>
      </w:r>
      <w:r w:rsidR="009B5CF7" w:rsidRPr="007C3D0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9B5CF7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pela conquista do 2º lugar do Selo Ouro do programa Imuniza Mais MT</w:t>
      </w:r>
      <w:r w:rsidR="009B5CF7" w:rsidRPr="007C3D0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:rsidR="00F31FF8" w:rsidRPr="007C3D0A" w:rsidRDefault="00F31FF8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="009B5CF7"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F31FF8" w:rsidRPr="007C3D0A" w:rsidRDefault="00F31FF8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31FF8" w:rsidRPr="007C3D0A" w:rsidRDefault="00F31FF8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001BE7" w:rsidRPr="007C3D0A" w:rsidRDefault="00F31FF8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4719B4" w:rsidRPr="007C3D0A" w:rsidRDefault="004719B4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4719B4" w:rsidRPr="007C3D0A" w:rsidRDefault="004719B4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7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33/2026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Moção de Aplauso aos Policiais Civis e Militares, envolvidos na operação de captura do autor do crime de invasão e est</w:t>
      </w:r>
      <w:r w:rsidR="00EB26F0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upro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, ocorrido na manhã da sexta-feira, 13 de março de 2026, no município de Sorriso-MT.</w:t>
      </w:r>
    </w:p>
    <w:p w:rsidR="004719B4" w:rsidRPr="007C3D0A" w:rsidRDefault="004719B4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4719B4" w:rsidRPr="007C3D0A" w:rsidRDefault="004719B4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4719B4" w:rsidRPr="007C3D0A" w:rsidRDefault="004719B4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D5523" w:rsidRDefault="00DD5523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936FE4" w:rsidRPr="007C3D0A" w:rsidRDefault="00936FE4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D5523" w:rsidRPr="007C3D0A" w:rsidRDefault="00DD5523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 xml:space="preserve">VOTAÇÃO DA </w:t>
      </w:r>
      <w:hyperlink r:id="rId48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34/2026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Moção de Aplauso à Secretaria de Segurança Pública, Trânsito e Defesa Civil (SEMSEP) em reconhecimento à agilidade e eficácia na identificação e localização do autor do crime de invasão e estupro ocorrido na sexta-feira do dia 13 de março de 2026, através de sua equipe de Inteligência e às Câmeras do Vigia Mais, no município de Sorriso-MT.</w:t>
      </w:r>
    </w:p>
    <w:p w:rsidR="00DD5523" w:rsidRPr="007C3D0A" w:rsidRDefault="00DD5523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DD5523" w:rsidRPr="007C3D0A" w:rsidRDefault="00DD5523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D5523" w:rsidRPr="007C3D0A" w:rsidRDefault="00DD5523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D5523" w:rsidRDefault="0033095A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</w:t>
      </w:r>
    </w:p>
    <w:p w:rsidR="0033095A" w:rsidRPr="007C3D0A" w:rsidRDefault="0033095A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D5523" w:rsidRPr="007C3D0A" w:rsidRDefault="00DD5523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9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35/2026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Solidariedade à família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Fronza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, pelo falecimento do Sr. </w:t>
      </w:r>
      <w:r w:rsidR="008023B5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Luiz João </w:t>
      </w:r>
      <w:proofErr w:type="spellStart"/>
      <w:r w:rsidR="008023B5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Fronza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, ocorrido em 06 de março de 2026.</w:t>
      </w:r>
    </w:p>
    <w:p w:rsidR="00DD5523" w:rsidRPr="007C3D0A" w:rsidRDefault="00DD5523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="00427F80"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="00427F80"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Emerson Farias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vereadores abaixo assinados.</w:t>
      </w:r>
    </w:p>
    <w:p w:rsidR="00DD5523" w:rsidRPr="007C3D0A" w:rsidRDefault="00DD5523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D5523" w:rsidRPr="007C3D0A" w:rsidRDefault="00DD5523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6D5420" w:rsidRPr="007C3D0A" w:rsidRDefault="00DD5523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8023B5" w:rsidRPr="007C3D0A" w:rsidRDefault="008023B5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8023B5" w:rsidRPr="007C3D0A" w:rsidRDefault="008023B5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0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36/2026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Aplauso ao Dr. Walter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Djones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Rapuano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, advogado criminalista, em reconhecimento à sua trajetória profissional, relevante contribuição à advocacia, à formação acadêmica de novos profissionais do Direito e aos serviços prestados à sociedade do município de Sorriso/MT.</w:t>
      </w:r>
    </w:p>
    <w:p w:rsidR="008023B5" w:rsidRPr="007C3D0A" w:rsidRDefault="008023B5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Jane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8023B5" w:rsidRPr="007C3D0A" w:rsidRDefault="008023B5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8023B5" w:rsidRPr="007C3D0A" w:rsidRDefault="008023B5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A26FD" w:rsidRDefault="0033095A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</w:t>
      </w:r>
    </w:p>
    <w:p w:rsidR="0033095A" w:rsidRPr="007C3D0A" w:rsidRDefault="0033095A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AA26FD" w:rsidRPr="007C3D0A" w:rsidRDefault="00AA26FD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1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37/2026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Aplauso à professora alfabetizadora Adriana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Vilhalba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, pela conquista do prêmio do Programa Alfabetiza MT, sendo reconhecida como a melhor professora alfabetizadora do Estado de Mato Grosso, elevando o nome do Município de Sorriso no cenário estadual da educação.</w:t>
      </w:r>
    </w:p>
    <w:p w:rsidR="00AA26FD" w:rsidRPr="007C3D0A" w:rsidRDefault="00AA26FD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AA26FD" w:rsidRPr="007C3D0A" w:rsidRDefault="00AA26FD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A26FD" w:rsidRPr="007C3D0A" w:rsidRDefault="00AA26FD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6D5420" w:rsidRPr="007C3D0A" w:rsidRDefault="00AA26FD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823B1B" w:rsidRPr="007C3D0A" w:rsidRDefault="00823B1B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823B1B" w:rsidRPr="007C3D0A" w:rsidRDefault="00823B1B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2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38/2026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Aplauso à empresa Performance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Muay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Thai</w:t>
      </w:r>
      <w:proofErr w:type="spellEnd"/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, representada pelos empresários Paulino Barbosa dos Reis e Rodrigo Clemente de Souza, em reconhecimento aos 10 (dez) anos de atuação empresarial na cidade de Sorriso/MT.</w:t>
      </w:r>
    </w:p>
    <w:p w:rsidR="00823B1B" w:rsidRPr="007C3D0A" w:rsidRDefault="00823B1B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823B1B" w:rsidRPr="007C3D0A" w:rsidRDefault="00823B1B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823B1B" w:rsidRPr="007C3D0A" w:rsidRDefault="00823B1B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6D5420" w:rsidRPr="007C3D0A" w:rsidRDefault="00823B1B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71763" w:rsidRPr="007C3D0A" w:rsidRDefault="00F71763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71763" w:rsidRPr="007C3D0A" w:rsidRDefault="00F71763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3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39/2026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Moção de Aplauso à equipe do PROCON Municipal de Sorriso, bem como ao seu Diretor Executivo Dr. Michel Ferreira de Souza, e todos os envolvidos na elaboração do material educativo “As Aventuras de Procópio e sua turma”, em reconhecimento ao relevante trabalho de educação para o consumo consciente desenvolvido junto às crianças e jovens do município de Sorriso/MT.</w:t>
      </w:r>
    </w:p>
    <w:p w:rsidR="00F71763" w:rsidRPr="007C3D0A" w:rsidRDefault="00F71763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71763" w:rsidRPr="007C3D0A" w:rsidRDefault="00F71763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71763" w:rsidRPr="007C3D0A" w:rsidRDefault="00F71763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71763" w:rsidRDefault="00F71763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33095A" w:rsidRPr="007C3D0A" w:rsidRDefault="0033095A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71763" w:rsidRPr="007C3D0A" w:rsidRDefault="00F71763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 xml:space="preserve">VOTAÇÃO DA </w:t>
      </w:r>
      <w:hyperlink r:id="rId54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40/2026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Solidariedade à família Araújo, </w:t>
      </w:r>
      <w:r w:rsidR="0087427C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pelo falecimento do Sr. Carlos Eduardo De Freitas Araújo, ocorrido em 10 de março de 2026.</w:t>
      </w:r>
    </w:p>
    <w:p w:rsidR="00F71763" w:rsidRPr="007C3D0A" w:rsidRDefault="00F71763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71763" w:rsidRPr="007C3D0A" w:rsidRDefault="00F71763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71763" w:rsidRPr="007C3D0A" w:rsidRDefault="00F71763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A26FD" w:rsidRPr="007C3D0A" w:rsidRDefault="00F71763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87427C" w:rsidRPr="007C3D0A" w:rsidRDefault="0087427C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87427C" w:rsidRPr="007C3D0A" w:rsidRDefault="0087427C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5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41/2026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Aplauso ao Senhor </w:t>
      </w:r>
      <w:r w:rsidR="00FE58F1"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Vilson José de Freitas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, em reconhecimento à sua trajetória pioneira e inestimável contribuição ao desenvolvimento econômico e social do município de Sorriso.</w:t>
      </w:r>
    </w:p>
    <w:p w:rsidR="0087427C" w:rsidRPr="007C3D0A" w:rsidRDefault="0087427C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="00FE58F1"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Wanderley Paulo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vereadores abaixo assinados.</w:t>
      </w:r>
    </w:p>
    <w:p w:rsidR="0087427C" w:rsidRPr="007C3D0A" w:rsidRDefault="0087427C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87427C" w:rsidRPr="007C3D0A" w:rsidRDefault="0087427C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A26FD" w:rsidRPr="007C3D0A" w:rsidRDefault="0087427C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7344C7" w:rsidRPr="007C3D0A" w:rsidRDefault="007344C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7344C7" w:rsidRPr="007C3D0A" w:rsidRDefault="007344C7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6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42/2026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Moção de Aplauso para a COOPERATIVA COOPERVISO, em reconhecimento aos seus 20 anos de fundação e pela relevante contribuição e serviços prestados ao nosso município.</w:t>
      </w:r>
    </w:p>
    <w:p w:rsidR="007344C7" w:rsidRPr="007C3D0A" w:rsidRDefault="007344C7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 e vereadores abaixo assinados.</w:t>
      </w:r>
    </w:p>
    <w:p w:rsidR="007344C7" w:rsidRPr="007C3D0A" w:rsidRDefault="007344C7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71763" w:rsidRPr="007C3D0A" w:rsidRDefault="007344C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6D5420" w:rsidRPr="007C3D0A" w:rsidRDefault="007344C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7344C7" w:rsidRPr="007C3D0A" w:rsidRDefault="007344C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7344C7" w:rsidRPr="007C3D0A" w:rsidRDefault="007344C7" w:rsidP="007C3D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7" w:history="1">
        <w:r w:rsidRPr="007C3D0A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7C3D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43/2026</w:t>
        </w:r>
      </w:hyperlink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3D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3D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C3D0A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Moção de Aplauso aos membros da diretoria da OAB 17ª subseção de Sorriso-MT, pelos relevantes trabalhos prestados ao município.</w:t>
      </w:r>
    </w:p>
    <w:p w:rsidR="007344C7" w:rsidRPr="007C3D0A" w:rsidRDefault="007344C7" w:rsidP="007C3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3D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3D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7344C7" w:rsidRPr="007C3D0A" w:rsidRDefault="007344C7" w:rsidP="007C3D0A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7344C7" w:rsidRPr="007C3D0A" w:rsidRDefault="007344C7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3D0A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A6B1A" w:rsidRPr="007C3D0A" w:rsidRDefault="00FA6B1A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A6B1A" w:rsidRPr="007C3D0A" w:rsidRDefault="00FA6B1A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F7B0E" w:rsidRPr="007C3D0A" w:rsidRDefault="00DF7B0E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DF7B0E" w:rsidRPr="007C3D0A" w:rsidRDefault="00DF7B0E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F7B0E" w:rsidRPr="007C3D0A" w:rsidRDefault="00DF7B0E" w:rsidP="007C3D0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C3D0A">
        <w:rPr>
          <w:b/>
        </w:rPr>
        <w:t xml:space="preserve">VOTAÇÃO DO </w:t>
      </w:r>
      <w:hyperlink r:id="rId58" w:history="1">
        <w:r w:rsidRPr="007C3D0A">
          <w:rPr>
            <w:rStyle w:val="Hyperlink"/>
            <w:rFonts w:eastAsia="Arial Unicode MS"/>
            <w:b/>
          </w:rPr>
          <w:t xml:space="preserve">REQUERIMENTO Nº </w:t>
        </w:r>
        <w:r w:rsidR="00623710" w:rsidRPr="007C3D0A">
          <w:rPr>
            <w:rStyle w:val="Hyperlink"/>
            <w:rFonts w:eastAsia="Arial Unicode MS"/>
            <w:b/>
          </w:rPr>
          <w:t>31</w:t>
        </w:r>
        <w:r w:rsidRPr="007C3D0A">
          <w:rPr>
            <w:rStyle w:val="Hyperlink"/>
            <w:rFonts w:eastAsia="Arial Unicode MS"/>
            <w:b/>
          </w:rPr>
          <w:t>/2026</w:t>
        </w:r>
      </w:hyperlink>
      <w:r w:rsidRPr="007C3D0A">
        <w:t xml:space="preserve"> – Requer </w:t>
      </w:r>
      <w:r w:rsidR="007419DB" w:rsidRPr="007C3D0A">
        <w:rPr>
          <w:bCs/>
        </w:rPr>
        <w:t xml:space="preserve">ao Exmo. </w:t>
      </w:r>
      <w:r w:rsidR="007419DB" w:rsidRPr="007C3D0A">
        <w:t xml:space="preserve">Senhor Alei Fernandes, Prefeito Municipal, à </w:t>
      </w:r>
      <w:r w:rsidR="007419DB" w:rsidRPr="007C3D0A">
        <w:rPr>
          <w:bCs/>
        </w:rPr>
        <w:t>Secretaria Municipal de Assistência Social e ao Conselho Gestor do Fundo Municipal de Habitação (CGFMH)</w:t>
      </w:r>
      <w:r w:rsidR="007419DB" w:rsidRPr="007C3D0A">
        <w:rPr>
          <w:b/>
        </w:rPr>
        <w:t xml:space="preserve">, </w:t>
      </w:r>
      <w:r w:rsidR="007419DB" w:rsidRPr="007C3D0A">
        <w:t>informações, atas de 2025 e 2026 e documentos referentes à composição atual do Conselho Gestor do Fundo Municipal de Habitação e às atividades desenvolvidas pelo referido Conselho no Município de Sorriso/MT.</w:t>
      </w:r>
    </w:p>
    <w:p w:rsidR="00DF7B0E" w:rsidRPr="007C3D0A" w:rsidRDefault="00DF7B0E" w:rsidP="007C3D0A">
      <w:pPr>
        <w:pStyle w:val="PargrafodaLista"/>
        <w:autoSpaceDE w:val="0"/>
        <w:autoSpaceDN w:val="0"/>
        <w:adjustRightInd w:val="0"/>
        <w:ind w:left="0"/>
        <w:jc w:val="both"/>
      </w:pPr>
      <w:r w:rsidRPr="007C3D0A">
        <w:rPr>
          <w:b/>
        </w:rPr>
        <w:t xml:space="preserve">Autoria: </w:t>
      </w:r>
      <w:proofErr w:type="spellStart"/>
      <w:r w:rsidRPr="007C3D0A">
        <w:t>Profª</w:t>
      </w:r>
      <w:proofErr w:type="spellEnd"/>
      <w:r w:rsidRPr="007C3D0A">
        <w:t xml:space="preserve"> Silvana Perin.</w:t>
      </w:r>
    </w:p>
    <w:p w:rsidR="00DF7B0E" w:rsidRPr="007C3D0A" w:rsidRDefault="00DF7B0E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F7B0E" w:rsidRPr="007C3D0A" w:rsidRDefault="000A315A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B3275" w:rsidRPr="007C3D0A" w:rsidRDefault="00CB3275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CB3275" w:rsidRPr="007C3D0A" w:rsidRDefault="00CB3275" w:rsidP="007C3D0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C3D0A">
        <w:rPr>
          <w:b/>
        </w:rPr>
        <w:t xml:space="preserve">VOTAÇÃO DO </w:t>
      </w:r>
      <w:hyperlink r:id="rId59" w:history="1">
        <w:r w:rsidRPr="007C3D0A">
          <w:rPr>
            <w:rStyle w:val="Hyperlink"/>
            <w:rFonts w:eastAsia="Arial Unicode MS"/>
            <w:b/>
          </w:rPr>
          <w:t>REQUERIMENTO Nº 3</w:t>
        </w:r>
        <w:r w:rsidR="00B07159" w:rsidRPr="007C3D0A">
          <w:rPr>
            <w:rStyle w:val="Hyperlink"/>
            <w:rFonts w:eastAsia="Arial Unicode MS"/>
            <w:b/>
          </w:rPr>
          <w:t>2</w:t>
        </w:r>
        <w:r w:rsidRPr="007C3D0A">
          <w:rPr>
            <w:rStyle w:val="Hyperlink"/>
            <w:rFonts w:eastAsia="Arial Unicode MS"/>
            <w:b/>
          </w:rPr>
          <w:t>/2026</w:t>
        </w:r>
      </w:hyperlink>
      <w:r w:rsidRPr="007C3D0A">
        <w:t xml:space="preserve"> – Requer </w:t>
      </w:r>
      <w:r w:rsidRPr="007C3D0A">
        <w:rPr>
          <w:bCs/>
        </w:rPr>
        <w:t xml:space="preserve">Exmo. Senhor Alei Fernandes, Prefeito Municipal e para a Secretaria Municipal de Educação, informações acerca do contrato n. 003/2026 firmado com a empresa Renove </w:t>
      </w:r>
      <w:proofErr w:type="spellStart"/>
      <w:r w:rsidRPr="007C3D0A">
        <w:rPr>
          <w:bCs/>
        </w:rPr>
        <w:t>Ltda</w:t>
      </w:r>
      <w:proofErr w:type="spellEnd"/>
      <w:r w:rsidRPr="007C3D0A">
        <w:rPr>
          <w:bCs/>
        </w:rPr>
        <w:t>, cujo objeto é o fornecimento de materiais didáticos destinados aos alunos e professores do ensino fundamental da rede municipal de ensino de Sorriso/MT</w:t>
      </w:r>
    </w:p>
    <w:p w:rsidR="00CB3275" w:rsidRPr="007C3D0A" w:rsidRDefault="00CB3275" w:rsidP="007C3D0A">
      <w:pPr>
        <w:pStyle w:val="PargrafodaLista"/>
        <w:autoSpaceDE w:val="0"/>
        <w:autoSpaceDN w:val="0"/>
        <w:adjustRightInd w:val="0"/>
        <w:ind w:left="0"/>
        <w:jc w:val="both"/>
      </w:pPr>
      <w:r w:rsidRPr="007C3D0A">
        <w:rPr>
          <w:b/>
        </w:rPr>
        <w:t xml:space="preserve">Autoria: </w:t>
      </w:r>
      <w:r w:rsidRPr="007C3D0A">
        <w:t xml:space="preserve">Jane </w:t>
      </w:r>
      <w:proofErr w:type="spellStart"/>
      <w:r w:rsidRPr="007C3D0A">
        <w:t>Delalibera</w:t>
      </w:r>
      <w:proofErr w:type="spellEnd"/>
      <w:r w:rsidRPr="007C3D0A">
        <w:t>.</w:t>
      </w:r>
    </w:p>
    <w:p w:rsidR="00CB3275" w:rsidRPr="007C3D0A" w:rsidRDefault="00CB3275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A315A" w:rsidRPr="007C3D0A" w:rsidRDefault="00CB3275" w:rsidP="007C3D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B3275" w:rsidRPr="007C3D0A" w:rsidRDefault="00CB3275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CB3275" w:rsidRPr="007C3D0A" w:rsidRDefault="00CB3275" w:rsidP="007C3D0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C3D0A">
        <w:rPr>
          <w:b/>
        </w:rPr>
        <w:t xml:space="preserve">VOTAÇÃO DO </w:t>
      </w:r>
      <w:hyperlink r:id="rId60" w:history="1">
        <w:r w:rsidRPr="007C3D0A">
          <w:rPr>
            <w:rStyle w:val="Hyperlink"/>
            <w:rFonts w:eastAsia="Arial Unicode MS"/>
            <w:b/>
          </w:rPr>
          <w:t>REQUERIMENTO Nº 3</w:t>
        </w:r>
        <w:r w:rsidR="00B07159" w:rsidRPr="007C3D0A">
          <w:rPr>
            <w:rStyle w:val="Hyperlink"/>
            <w:rFonts w:eastAsia="Arial Unicode MS"/>
            <w:b/>
          </w:rPr>
          <w:t>3</w:t>
        </w:r>
        <w:r w:rsidRPr="007C3D0A">
          <w:rPr>
            <w:rStyle w:val="Hyperlink"/>
            <w:rFonts w:eastAsia="Arial Unicode MS"/>
            <w:b/>
          </w:rPr>
          <w:t>/2026</w:t>
        </w:r>
      </w:hyperlink>
      <w:r w:rsidRPr="007C3D0A">
        <w:t xml:space="preserve"> – Requer </w:t>
      </w:r>
      <w:r w:rsidRPr="007C3D0A">
        <w:rPr>
          <w:color w:val="000000"/>
        </w:rPr>
        <w:t xml:space="preserve">ao Ilmo. Sr. </w:t>
      </w:r>
      <w:r w:rsidRPr="007C3D0A">
        <w:rPr>
          <w:bCs/>
          <w:color w:val="000000"/>
        </w:rPr>
        <w:t>Luciano Uchoa Carneiro da Cunha</w:t>
      </w:r>
      <w:r w:rsidRPr="007C3D0A">
        <w:rPr>
          <w:color w:val="000000"/>
        </w:rPr>
        <w:t xml:space="preserve">, diretor-presidente da </w:t>
      </w:r>
      <w:r w:rsidRPr="007C3D0A">
        <w:rPr>
          <w:bCs/>
          <w:color w:val="000000"/>
        </w:rPr>
        <w:t>Nova Rota do Oeste</w:t>
      </w:r>
      <w:r w:rsidRPr="007C3D0A">
        <w:rPr>
          <w:color w:val="000000"/>
        </w:rPr>
        <w:t>, informações sobre a instalação de pontos de parada e descanso ao longo da rodovia federal BR-163, desde a divisa com o Estado do Mato Grosso do Sul até a divisa com o Estado do Pará.</w:t>
      </w:r>
    </w:p>
    <w:p w:rsidR="00CB3275" w:rsidRPr="007C3D0A" w:rsidRDefault="00CB3275" w:rsidP="007C3D0A">
      <w:pPr>
        <w:pStyle w:val="PargrafodaLista"/>
        <w:autoSpaceDE w:val="0"/>
        <w:autoSpaceDN w:val="0"/>
        <w:adjustRightInd w:val="0"/>
        <w:ind w:left="0"/>
        <w:jc w:val="both"/>
      </w:pPr>
      <w:r w:rsidRPr="007C3D0A">
        <w:rPr>
          <w:b/>
        </w:rPr>
        <w:lastRenderedPageBreak/>
        <w:t xml:space="preserve">Autoria: </w:t>
      </w:r>
      <w:r w:rsidR="00B870B7" w:rsidRPr="007C3D0A">
        <w:t>Emerson Farias.</w:t>
      </w:r>
    </w:p>
    <w:p w:rsidR="00CB3275" w:rsidRPr="007C3D0A" w:rsidRDefault="00CB3275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A315A" w:rsidRPr="007C3D0A" w:rsidRDefault="007C3D0A" w:rsidP="007C3D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D0A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7C3D0A" w:rsidRPr="007C3D0A" w:rsidRDefault="007C3D0A" w:rsidP="007C3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7C3D0A" w:rsidRPr="007C3D0A" w:rsidRDefault="007C3D0A" w:rsidP="007C3D0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C3D0A">
        <w:rPr>
          <w:b/>
        </w:rPr>
        <w:t xml:space="preserve">VOTAÇÃO DO </w:t>
      </w:r>
      <w:r w:rsidRPr="007C3D0A">
        <w:rPr>
          <w:rFonts w:eastAsia="Arial Unicode MS"/>
          <w:b/>
        </w:rPr>
        <w:t>REQUERIMENTO Nº 34/2026</w:t>
      </w:r>
      <w:r w:rsidRPr="007C3D0A">
        <w:t xml:space="preserve"> – Requer </w:t>
      </w:r>
      <w:r w:rsidRPr="007C3D0A">
        <w:rPr>
          <w:color w:val="000000"/>
        </w:rPr>
        <w:t xml:space="preserve">ao </w:t>
      </w:r>
      <w:proofErr w:type="spellStart"/>
      <w:r w:rsidRPr="007C3D0A">
        <w:rPr>
          <w:color w:val="000000"/>
        </w:rPr>
        <w:t>Exmo</w:t>
      </w:r>
      <w:proofErr w:type="spellEnd"/>
      <w:r w:rsidRPr="007C3D0A">
        <w:rPr>
          <w:color w:val="000000"/>
        </w:rPr>
        <w:t xml:space="preserve"> Sr. Mauro Mendes Ferreira, Governador do Estado de Mato Grosso, com cópia ao </w:t>
      </w:r>
      <w:proofErr w:type="spellStart"/>
      <w:r w:rsidRPr="007C3D0A">
        <w:rPr>
          <w:color w:val="000000"/>
        </w:rPr>
        <w:t>Exmo</w:t>
      </w:r>
      <w:proofErr w:type="spellEnd"/>
      <w:r w:rsidRPr="007C3D0A">
        <w:rPr>
          <w:color w:val="000000"/>
        </w:rPr>
        <w:t xml:space="preserve"> Sr. Thiago Alexandre Rodrigues da Silva, Deputado Estadual de Mato Grosso, Presidente da Comissão de Educação, Ciência, Tecnologia, Cultura e Desporto, ao </w:t>
      </w:r>
      <w:proofErr w:type="spellStart"/>
      <w:r w:rsidRPr="007C3D0A">
        <w:rPr>
          <w:color w:val="000000"/>
        </w:rPr>
        <w:t>Ilmo</w:t>
      </w:r>
      <w:proofErr w:type="spellEnd"/>
      <w:r w:rsidRPr="007C3D0A">
        <w:rPr>
          <w:color w:val="000000"/>
        </w:rPr>
        <w:t xml:space="preserve"> Sr. Alan Resende Porto, Secretário Estadual de Educação, ao </w:t>
      </w:r>
      <w:proofErr w:type="spellStart"/>
      <w:r w:rsidRPr="007C3D0A">
        <w:rPr>
          <w:color w:val="000000"/>
        </w:rPr>
        <w:t>Ilmo</w:t>
      </w:r>
      <w:proofErr w:type="spellEnd"/>
      <w:r w:rsidRPr="007C3D0A">
        <w:rPr>
          <w:color w:val="000000"/>
        </w:rPr>
        <w:t xml:space="preserve"> Sr. Cel. PM César Augusto de Camargo </w:t>
      </w:r>
      <w:proofErr w:type="spellStart"/>
      <w:r w:rsidRPr="007C3D0A">
        <w:rPr>
          <w:color w:val="000000"/>
        </w:rPr>
        <w:t>Roveri</w:t>
      </w:r>
      <w:proofErr w:type="spellEnd"/>
      <w:r w:rsidRPr="007C3D0A">
        <w:rPr>
          <w:color w:val="000000"/>
        </w:rPr>
        <w:t xml:space="preserve">, Secretário Estadual de Segurança Pública, solicitando a disponibilização gratuitas de uniformes e fardamento para atender os alunos da Escola Estadual da Policia Militar Tiradentes CB. </w:t>
      </w:r>
      <w:proofErr w:type="spellStart"/>
      <w:r w:rsidRPr="007C3D0A">
        <w:rPr>
          <w:color w:val="000000"/>
        </w:rPr>
        <w:t>Antonio</w:t>
      </w:r>
      <w:proofErr w:type="spellEnd"/>
      <w:r w:rsidRPr="007C3D0A">
        <w:rPr>
          <w:color w:val="000000"/>
        </w:rPr>
        <w:t xml:space="preserve"> </w:t>
      </w:r>
      <w:proofErr w:type="spellStart"/>
      <w:r w:rsidRPr="007C3D0A">
        <w:rPr>
          <w:color w:val="000000"/>
        </w:rPr>
        <w:t>Dilceu</w:t>
      </w:r>
      <w:proofErr w:type="spellEnd"/>
      <w:r w:rsidRPr="007C3D0A">
        <w:rPr>
          <w:color w:val="000000"/>
        </w:rPr>
        <w:t xml:space="preserve"> da Silva Amaral, localizada no município de Sorriso</w:t>
      </w:r>
    </w:p>
    <w:p w:rsidR="007C3D0A" w:rsidRPr="007C3D0A" w:rsidRDefault="007C3D0A" w:rsidP="007C3D0A">
      <w:pPr>
        <w:pStyle w:val="PargrafodaLista"/>
        <w:autoSpaceDE w:val="0"/>
        <w:autoSpaceDN w:val="0"/>
        <w:adjustRightInd w:val="0"/>
        <w:ind w:left="0"/>
        <w:jc w:val="both"/>
      </w:pPr>
      <w:r w:rsidRPr="007C3D0A">
        <w:rPr>
          <w:b/>
        </w:rPr>
        <w:t xml:space="preserve">Autoria: </w:t>
      </w:r>
      <w:r w:rsidRPr="007C3D0A">
        <w:t>Emerson Farias.</w:t>
      </w:r>
    </w:p>
    <w:p w:rsidR="007C3D0A" w:rsidRPr="007C3D0A" w:rsidRDefault="007C3D0A" w:rsidP="007C3D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D0A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3D0A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7C3D0A" w:rsidRPr="007C3D0A" w:rsidRDefault="007C3D0A" w:rsidP="007C3D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315A" w:rsidRPr="007C3D0A" w:rsidRDefault="000A315A" w:rsidP="007C3D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DF7B0E" w:rsidRPr="007C3D0A" w:rsidTr="00C77D88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0E" w:rsidRPr="007C3D0A" w:rsidRDefault="00DF7B0E" w:rsidP="007C3D0A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C3D0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DF7B0E" w:rsidRPr="007C3D0A" w:rsidRDefault="00DF7B0E" w:rsidP="007C3D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B0E" w:rsidRPr="007C3D0A" w:rsidRDefault="00DF7B0E" w:rsidP="007C3D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D0A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DF7B0E" w:rsidRPr="007C3D0A" w:rsidRDefault="00DF7B0E" w:rsidP="007C3D0A">
      <w:pPr>
        <w:pStyle w:val="PargrafodaLista"/>
        <w:ind w:left="0"/>
        <w:jc w:val="both"/>
        <w:rPr>
          <w:bCs/>
        </w:rPr>
      </w:pPr>
    </w:p>
    <w:p w:rsidR="00623710" w:rsidRPr="007C3D0A" w:rsidRDefault="008D769D" w:rsidP="007C3D0A">
      <w:pPr>
        <w:pStyle w:val="PargrafodaLista"/>
        <w:ind w:left="0"/>
      </w:pPr>
      <w:hyperlink r:id="rId61" w:history="1">
        <w:r w:rsidR="00623710" w:rsidRPr="007C3D0A">
          <w:rPr>
            <w:rStyle w:val="Hyperlink"/>
            <w:rFonts w:eastAsia="Arial Unicode MS"/>
          </w:rPr>
          <w:t>JANE DELALIBERA</w:t>
        </w:r>
      </w:hyperlink>
      <w:r w:rsidR="00623710" w:rsidRPr="007C3D0A">
        <w:t xml:space="preserve"> - PL</w:t>
      </w:r>
    </w:p>
    <w:p w:rsidR="00DF7B0E" w:rsidRPr="007C3D0A" w:rsidRDefault="008D769D" w:rsidP="007C3D0A">
      <w:pPr>
        <w:pStyle w:val="PargrafodaLista"/>
        <w:ind w:left="0"/>
      </w:pPr>
      <w:hyperlink r:id="rId62" w:history="1">
        <w:r w:rsidR="00DF7B0E" w:rsidRPr="007C3D0A">
          <w:rPr>
            <w:rStyle w:val="Hyperlink"/>
            <w:rFonts w:eastAsia="Arial Unicode MS"/>
          </w:rPr>
          <w:t>DIOGO KRIGUER</w:t>
        </w:r>
      </w:hyperlink>
      <w:r w:rsidR="00DF7B0E" w:rsidRPr="007C3D0A">
        <w:rPr>
          <w:bCs/>
        </w:rPr>
        <w:t xml:space="preserve"> – PSDB</w:t>
      </w:r>
    </w:p>
    <w:p w:rsidR="00DF7B0E" w:rsidRPr="007C3D0A" w:rsidRDefault="008D769D" w:rsidP="007C3D0A">
      <w:pPr>
        <w:pStyle w:val="PargrafodaLista"/>
        <w:ind w:left="0"/>
      </w:pPr>
      <w:hyperlink r:id="rId63" w:history="1">
        <w:r w:rsidR="00DF7B0E" w:rsidRPr="007C3D0A">
          <w:rPr>
            <w:rStyle w:val="Hyperlink"/>
            <w:rFonts w:eastAsia="Arial Unicode MS"/>
          </w:rPr>
          <w:t>ADIR CUNICO</w:t>
        </w:r>
      </w:hyperlink>
      <w:r w:rsidR="00DF7B0E" w:rsidRPr="007C3D0A">
        <w:t xml:space="preserve"> – Novo</w:t>
      </w:r>
    </w:p>
    <w:p w:rsidR="00DF7B0E" w:rsidRPr="007C3D0A" w:rsidRDefault="008D769D" w:rsidP="007C3D0A">
      <w:pPr>
        <w:pStyle w:val="PargrafodaLista"/>
        <w:ind w:left="0"/>
      </w:pPr>
      <w:hyperlink r:id="rId64" w:history="1">
        <w:r w:rsidR="00DF7B0E" w:rsidRPr="007C3D0A">
          <w:rPr>
            <w:rStyle w:val="Hyperlink"/>
            <w:rFonts w:eastAsia="Arial Unicode MS"/>
          </w:rPr>
          <w:t>EMERSON FARIAS</w:t>
        </w:r>
      </w:hyperlink>
      <w:r w:rsidR="00DF7B0E" w:rsidRPr="007C3D0A">
        <w:t xml:space="preserve"> – PL</w:t>
      </w:r>
    </w:p>
    <w:p w:rsidR="00DF7B0E" w:rsidRPr="007C3D0A" w:rsidRDefault="008D769D" w:rsidP="007C3D0A">
      <w:pPr>
        <w:pStyle w:val="PargrafodaLista"/>
        <w:ind w:left="0"/>
      </w:pPr>
      <w:hyperlink r:id="rId65" w:history="1">
        <w:r w:rsidR="00DF7B0E" w:rsidRPr="007C3D0A">
          <w:rPr>
            <w:rStyle w:val="Hyperlink"/>
            <w:rFonts w:eastAsia="Arial Unicode MS"/>
          </w:rPr>
          <w:t>TOCO BAGGIO</w:t>
        </w:r>
      </w:hyperlink>
      <w:r w:rsidR="00DF7B0E" w:rsidRPr="007C3D0A">
        <w:t xml:space="preserve"> - PSDB</w:t>
      </w:r>
    </w:p>
    <w:p w:rsidR="00DF7B0E" w:rsidRPr="007C3D0A" w:rsidRDefault="008D769D" w:rsidP="007C3D0A">
      <w:pPr>
        <w:pStyle w:val="PargrafodaLista"/>
        <w:ind w:left="0"/>
      </w:pPr>
      <w:hyperlink r:id="rId66" w:history="1">
        <w:r w:rsidR="00DF7B0E" w:rsidRPr="007C3D0A">
          <w:rPr>
            <w:rStyle w:val="Hyperlink"/>
            <w:rFonts w:eastAsia="Arial Unicode MS"/>
          </w:rPr>
          <w:t>GRINGO DO BARREIRO</w:t>
        </w:r>
      </w:hyperlink>
      <w:r w:rsidR="00DF7B0E" w:rsidRPr="007C3D0A">
        <w:t xml:space="preserve"> - PL</w:t>
      </w:r>
    </w:p>
    <w:p w:rsidR="00DF7B0E" w:rsidRPr="007C3D0A" w:rsidRDefault="008D769D" w:rsidP="007C3D0A">
      <w:pPr>
        <w:pStyle w:val="PargrafodaLista"/>
        <w:ind w:left="0"/>
      </w:pPr>
      <w:hyperlink r:id="rId67" w:history="1">
        <w:r w:rsidR="00DF7B0E" w:rsidRPr="007C3D0A">
          <w:rPr>
            <w:rStyle w:val="Hyperlink"/>
            <w:rFonts w:eastAsia="Arial Unicode MS"/>
          </w:rPr>
          <w:t>RODRIGO MATTERAZZI</w:t>
        </w:r>
      </w:hyperlink>
      <w:r w:rsidR="00DF7B0E" w:rsidRPr="007C3D0A">
        <w:t xml:space="preserve"> – Republicanos</w:t>
      </w:r>
    </w:p>
    <w:p w:rsidR="00DF7B0E" w:rsidRPr="007C3D0A" w:rsidRDefault="008D769D" w:rsidP="007C3D0A">
      <w:pPr>
        <w:pStyle w:val="PargrafodaLista"/>
        <w:ind w:left="0"/>
      </w:pPr>
      <w:hyperlink r:id="rId68" w:history="1">
        <w:r w:rsidR="00DF7B0E" w:rsidRPr="007C3D0A">
          <w:rPr>
            <w:rStyle w:val="Hyperlink"/>
            <w:rFonts w:eastAsia="Arial Unicode MS"/>
          </w:rPr>
          <w:t>DARCI GONÇALVES</w:t>
        </w:r>
      </w:hyperlink>
      <w:r w:rsidR="00DF7B0E" w:rsidRPr="007C3D0A">
        <w:t xml:space="preserve"> - MDB</w:t>
      </w:r>
    </w:p>
    <w:p w:rsidR="00DF7B0E" w:rsidRPr="007C3D0A" w:rsidRDefault="008D769D" w:rsidP="007C3D0A">
      <w:pPr>
        <w:pStyle w:val="PargrafodaLista"/>
        <w:ind w:left="0"/>
      </w:pPr>
      <w:hyperlink r:id="rId69" w:history="1">
        <w:proofErr w:type="spellStart"/>
        <w:r w:rsidR="00DF7B0E" w:rsidRPr="007C3D0A">
          <w:rPr>
            <w:rStyle w:val="Hyperlink"/>
            <w:rFonts w:eastAsia="Arial Unicode MS"/>
          </w:rPr>
          <w:t>PROFª</w:t>
        </w:r>
        <w:proofErr w:type="spellEnd"/>
        <w:r w:rsidR="00DF7B0E" w:rsidRPr="007C3D0A">
          <w:rPr>
            <w:rStyle w:val="Hyperlink"/>
            <w:rFonts w:eastAsia="Arial Unicode MS"/>
          </w:rPr>
          <w:t xml:space="preserve"> SILVANA PERIN</w:t>
        </w:r>
      </w:hyperlink>
      <w:r w:rsidR="00DF7B0E" w:rsidRPr="007C3D0A">
        <w:t xml:space="preserve"> – MDB</w:t>
      </w:r>
    </w:p>
    <w:p w:rsidR="00DF7B0E" w:rsidRPr="007C3D0A" w:rsidRDefault="008D769D" w:rsidP="007C3D0A">
      <w:pPr>
        <w:pStyle w:val="PargrafodaLista"/>
        <w:ind w:left="0"/>
      </w:pPr>
      <w:hyperlink r:id="rId70" w:history="1">
        <w:r w:rsidR="00DF7B0E" w:rsidRPr="007C3D0A">
          <w:rPr>
            <w:rStyle w:val="Hyperlink"/>
            <w:rFonts w:eastAsia="Arial Unicode MS"/>
          </w:rPr>
          <w:t>BRENDO BRAGA</w:t>
        </w:r>
      </w:hyperlink>
      <w:r w:rsidR="00DF7B0E" w:rsidRPr="007C3D0A">
        <w:t xml:space="preserve"> – Republicanos</w:t>
      </w:r>
    </w:p>
    <w:p w:rsidR="00DF7B0E" w:rsidRPr="007C3D0A" w:rsidRDefault="008D769D" w:rsidP="007C3D0A">
      <w:pPr>
        <w:pStyle w:val="PargrafodaLista"/>
        <w:ind w:left="0"/>
      </w:pPr>
      <w:hyperlink r:id="rId71" w:history="1">
        <w:r w:rsidR="00DF7B0E" w:rsidRPr="007C3D0A">
          <w:rPr>
            <w:rStyle w:val="Hyperlink"/>
            <w:rFonts w:eastAsia="Arial Unicode MS"/>
          </w:rPr>
          <w:t>WANDERLEY PAULO</w:t>
        </w:r>
      </w:hyperlink>
      <w:r w:rsidR="00DF7B0E" w:rsidRPr="007C3D0A">
        <w:t xml:space="preserve"> – Progressistas</w:t>
      </w:r>
    </w:p>
    <w:p w:rsidR="00DF7B0E" w:rsidRPr="007C3D0A" w:rsidRDefault="00DF7B0E" w:rsidP="007C3D0A">
      <w:pPr>
        <w:pStyle w:val="PargrafodaLista"/>
        <w:ind w:left="644"/>
        <w:jc w:val="center"/>
        <w:rPr>
          <w:bCs/>
        </w:rPr>
      </w:pPr>
    </w:p>
    <w:p w:rsidR="00DF7B0E" w:rsidRPr="007C3D0A" w:rsidRDefault="00DF7B0E" w:rsidP="007C3D0A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DF7B0E" w:rsidRPr="007C3D0A" w:rsidTr="00C77D88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0E" w:rsidRPr="007C3D0A" w:rsidRDefault="00DF7B0E" w:rsidP="007C3D0A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C3D0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DF7B0E" w:rsidRPr="007C3D0A" w:rsidRDefault="00DF7B0E" w:rsidP="007C3D0A">
      <w:pPr>
        <w:pStyle w:val="Corpodetexto"/>
        <w:spacing w:after="0"/>
        <w:jc w:val="center"/>
      </w:pPr>
    </w:p>
    <w:p w:rsidR="00DF7B0E" w:rsidRPr="007C3D0A" w:rsidRDefault="008D769D" w:rsidP="007C3D0A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72" w:history="1">
        <w:r w:rsidR="00DF7B0E" w:rsidRPr="007C3D0A">
          <w:rPr>
            <w:rStyle w:val="Hyperlink"/>
            <w:rFonts w:eastAsia="Arial Unicode MS"/>
          </w:rPr>
          <w:t>MESA DIRETORA</w:t>
        </w:r>
      </w:hyperlink>
    </w:p>
    <w:p w:rsidR="00DF7B0E" w:rsidRPr="007C3D0A" w:rsidRDefault="00DF7B0E" w:rsidP="007C3D0A">
      <w:pPr>
        <w:pStyle w:val="Corpodetexto"/>
        <w:spacing w:after="0"/>
        <w:jc w:val="center"/>
        <w:rPr>
          <w:rStyle w:val="Hyperlink"/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DF7B0E" w:rsidRPr="007C3D0A" w:rsidTr="00C77D88">
        <w:tc>
          <w:tcPr>
            <w:tcW w:w="3114" w:type="dxa"/>
          </w:tcPr>
          <w:p w:rsidR="00DF7B0E" w:rsidRPr="007C3D0A" w:rsidRDefault="00DF7B0E" w:rsidP="007C3D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3D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DF7B0E" w:rsidRPr="007C3D0A" w:rsidRDefault="00DF7B0E" w:rsidP="007C3D0A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7C3D0A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DF7B0E" w:rsidRPr="007C3D0A" w:rsidRDefault="00DF7B0E" w:rsidP="007C3D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3D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DF7B0E" w:rsidRPr="007C3D0A" w:rsidRDefault="00DF7B0E" w:rsidP="007C3D0A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7C3D0A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DF7B0E" w:rsidRPr="007C3D0A" w:rsidRDefault="00DF7B0E" w:rsidP="007C3D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3D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DF7B0E" w:rsidRPr="007C3D0A" w:rsidRDefault="00DF7B0E" w:rsidP="007C3D0A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7C3D0A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DF7B0E" w:rsidRPr="007C3D0A" w:rsidRDefault="00DF7B0E" w:rsidP="007C3D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3D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DF7B0E" w:rsidRPr="007C3D0A" w:rsidRDefault="00DF7B0E" w:rsidP="007C3D0A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7C3D0A">
              <w:rPr>
                <w:rFonts w:eastAsia="Calibri"/>
                <w:b/>
              </w:rPr>
              <w:t>2º Secretário</w:t>
            </w:r>
          </w:p>
        </w:tc>
      </w:tr>
    </w:tbl>
    <w:p w:rsidR="00DF7B0E" w:rsidRPr="007C3D0A" w:rsidRDefault="00DF7B0E" w:rsidP="007C3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7B0E" w:rsidRPr="007C3D0A" w:rsidSect="00C77D88">
      <w:footerReference w:type="default" r:id="rId73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9D" w:rsidRDefault="008D769D">
      <w:pPr>
        <w:spacing w:after="0" w:line="240" w:lineRule="auto"/>
      </w:pPr>
      <w:r>
        <w:separator/>
      </w:r>
    </w:p>
  </w:endnote>
  <w:endnote w:type="continuationSeparator" w:id="0">
    <w:p w:rsidR="008D769D" w:rsidRDefault="008D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A315A" w:rsidRDefault="000A315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6FE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6FE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315A" w:rsidRDefault="000A31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9D" w:rsidRDefault="008D769D">
      <w:pPr>
        <w:spacing w:after="0" w:line="240" w:lineRule="auto"/>
      </w:pPr>
      <w:r>
        <w:separator/>
      </w:r>
    </w:p>
  </w:footnote>
  <w:footnote w:type="continuationSeparator" w:id="0">
    <w:p w:rsidR="008D769D" w:rsidRDefault="008D7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3B46B2"/>
    <w:multiLevelType w:val="multilevel"/>
    <w:tmpl w:val="ACE20CA8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865C2"/>
    <w:multiLevelType w:val="hybridMultilevel"/>
    <w:tmpl w:val="87181DFA"/>
    <w:lvl w:ilvl="0" w:tplc="4F3AF7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A2F"/>
    <w:multiLevelType w:val="hybridMultilevel"/>
    <w:tmpl w:val="90A44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00497"/>
    <w:multiLevelType w:val="multilevel"/>
    <w:tmpl w:val="927C078E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0E"/>
    <w:rsid w:val="00001BE7"/>
    <w:rsid w:val="00005745"/>
    <w:rsid w:val="00045CFB"/>
    <w:rsid w:val="000A315A"/>
    <w:rsid w:val="000A635D"/>
    <w:rsid w:val="000B132A"/>
    <w:rsid w:val="00116CF0"/>
    <w:rsid w:val="00154DD8"/>
    <w:rsid w:val="001907E4"/>
    <w:rsid w:val="001A33CC"/>
    <w:rsid w:val="001B6672"/>
    <w:rsid w:val="001D76E5"/>
    <w:rsid w:val="001F23B2"/>
    <w:rsid w:val="002262F4"/>
    <w:rsid w:val="00266193"/>
    <w:rsid w:val="00273A0B"/>
    <w:rsid w:val="00315778"/>
    <w:rsid w:val="0033095A"/>
    <w:rsid w:val="003820E7"/>
    <w:rsid w:val="00392384"/>
    <w:rsid w:val="003A2C09"/>
    <w:rsid w:val="003A566E"/>
    <w:rsid w:val="003F2BDD"/>
    <w:rsid w:val="00427F80"/>
    <w:rsid w:val="004719B4"/>
    <w:rsid w:val="00483B7B"/>
    <w:rsid w:val="004A2C36"/>
    <w:rsid w:val="005B703A"/>
    <w:rsid w:val="005D09DF"/>
    <w:rsid w:val="00623710"/>
    <w:rsid w:val="0065727D"/>
    <w:rsid w:val="006633AA"/>
    <w:rsid w:val="00681E19"/>
    <w:rsid w:val="00695188"/>
    <w:rsid w:val="006C022D"/>
    <w:rsid w:val="006D5420"/>
    <w:rsid w:val="00711DD4"/>
    <w:rsid w:val="0072696A"/>
    <w:rsid w:val="0073000B"/>
    <w:rsid w:val="007344C7"/>
    <w:rsid w:val="00735A95"/>
    <w:rsid w:val="007419DB"/>
    <w:rsid w:val="00741ED8"/>
    <w:rsid w:val="00764E7D"/>
    <w:rsid w:val="00794344"/>
    <w:rsid w:val="007B6A1B"/>
    <w:rsid w:val="007C3D0A"/>
    <w:rsid w:val="007D7064"/>
    <w:rsid w:val="008023B5"/>
    <w:rsid w:val="00804408"/>
    <w:rsid w:val="0082390B"/>
    <w:rsid w:val="00823B1B"/>
    <w:rsid w:val="00834302"/>
    <w:rsid w:val="00861BE3"/>
    <w:rsid w:val="0087427C"/>
    <w:rsid w:val="0088005A"/>
    <w:rsid w:val="00896977"/>
    <w:rsid w:val="008D2361"/>
    <w:rsid w:val="008D769D"/>
    <w:rsid w:val="008F17C6"/>
    <w:rsid w:val="009353CD"/>
    <w:rsid w:val="00936FE4"/>
    <w:rsid w:val="009632D4"/>
    <w:rsid w:val="00984F70"/>
    <w:rsid w:val="009B5CF7"/>
    <w:rsid w:val="00A01B64"/>
    <w:rsid w:val="00A021C8"/>
    <w:rsid w:val="00A205A5"/>
    <w:rsid w:val="00A53EBF"/>
    <w:rsid w:val="00A73154"/>
    <w:rsid w:val="00A75A17"/>
    <w:rsid w:val="00AA26FD"/>
    <w:rsid w:val="00B00B4B"/>
    <w:rsid w:val="00B07159"/>
    <w:rsid w:val="00B10774"/>
    <w:rsid w:val="00B21DE9"/>
    <w:rsid w:val="00B26B29"/>
    <w:rsid w:val="00B271E9"/>
    <w:rsid w:val="00B27FB6"/>
    <w:rsid w:val="00B66E44"/>
    <w:rsid w:val="00B870B7"/>
    <w:rsid w:val="00B9282F"/>
    <w:rsid w:val="00BA5222"/>
    <w:rsid w:val="00BB4EFE"/>
    <w:rsid w:val="00BF6ADB"/>
    <w:rsid w:val="00C3374A"/>
    <w:rsid w:val="00C50CE1"/>
    <w:rsid w:val="00C77D88"/>
    <w:rsid w:val="00CB3275"/>
    <w:rsid w:val="00CC2874"/>
    <w:rsid w:val="00CC34D8"/>
    <w:rsid w:val="00CD36D5"/>
    <w:rsid w:val="00CD4AFE"/>
    <w:rsid w:val="00D3043A"/>
    <w:rsid w:val="00D3399F"/>
    <w:rsid w:val="00D42B02"/>
    <w:rsid w:val="00D511B6"/>
    <w:rsid w:val="00DC3B32"/>
    <w:rsid w:val="00DD5523"/>
    <w:rsid w:val="00DF0790"/>
    <w:rsid w:val="00DF7B0E"/>
    <w:rsid w:val="00E368CC"/>
    <w:rsid w:val="00E44606"/>
    <w:rsid w:val="00E706E0"/>
    <w:rsid w:val="00E72E42"/>
    <w:rsid w:val="00E737DF"/>
    <w:rsid w:val="00EB06DD"/>
    <w:rsid w:val="00EB26F0"/>
    <w:rsid w:val="00EE7F5F"/>
    <w:rsid w:val="00F31FF8"/>
    <w:rsid w:val="00F421FC"/>
    <w:rsid w:val="00F475AD"/>
    <w:rsid w:val="00F559BD"/>
    <w:rsid w:val="00F71763"/>
    <w:rsid w:val="00F75ED3"/>
    <w:rsid w:val="00F77138"/>
    <w:rsid w:val="00F845A6"/>
    <w:rsid w:val="00FA6B1A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AF50"/>
  <w15:chartTrackingRefBased/>
  <w15:docId w15:val="{48CE3F4F-9E1C-4EFD-9962-9B217778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B0E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DF7B0E"/>
    <w:pPr>
      <w:keepNext/>
      <w:suppressAutoHyphens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F7B0E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F7B0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DF7B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F7B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F7B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DF7B0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F7B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F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DF7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7B0E"/>
  </w:style>
  <w:style w:type="character" w:styleId="Forte">
    <w:name w:val="Strong"/>
    <w:basedOn w:val="Fontepargpadro"/>
    <w:qFormat/>
    <w:rsid w:val="00DF7B0E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DF7B0E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DF7B0E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DF7B0E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DF7B0E"/>
    <w:rPr>
      <w:i/>
      <w:iCs/>
    </w:rPr>
  </w:style>
  <w:style w:type="character" w:customStyle="1" w:styleId="label">
    <w:name w:val="label"/>
    <w:rsid w:val="00DF7B0E"/>
  </w:style>
  <w:style w:type="character" w:styleId="HiperlinkVisitado">
    <w:name w:val="FollowedHyperlink"/>
    <w:basedOn w:val="Fontepargpadro"/>
    <w:uiPriority w:val="99"/>
    <w:semiHidden/>
    <w:unhideWhenUsed/>
    <w:rsid w:val="00DF7B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97095" TargetMode="External"/><Relationship Id="rId21" Type="http://schemas.openxmlformats.org/officeDocument/2006/relationships/hyperlink" Target="https://sorriso.siscam.com.br/arquivo?Id=197064" TargetMode="External"/><Relationship Id="rId42" Type="http://schemas.openxmlformats.org/officeDocument/2006/relationships/hyperlink" Target="https://sorriso.siscam.com.br/arquivo?Id=196959" TargetMode="External"/><Relationship Id="rId47" Type="http://schemas.openxmlformats.org/officeDocument/2006/relationships/hyperlink" Target="https://sorriso.siscam.com.br/arquivo?Id=196987" TargetMode="External"/><Relationship Id="rId63" Type="http://schemas.openxmlformats.org/officeDocument/2006/relationships/hyperlink" Target="https://sorriso.mt.leg.br/parlamentar/207/adir-cunico" TargetMode="External"/><Relationship Id="rId68" Type="http://schemas.openxmlformats.org/officeDocument/2006/relationships/hyperlink" Target="https://sorriso.mt.leg.br/parlamentar/209/darci-goncalv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97049" TargetMode="External"/><Relationship Id="rId29" Type="http://schemas.openxmlformats.org/officeDocument/2006/relationships/hyperlink" Target="https://sorriso.siscam.com.br/arquivo?Id=196481" TargetMode="External"/><Relationship Id="rId11" Type="http://schemas.openxmlformats.org/officeDocument/2006/relationships/hyperlink" Target="https://sorriso.siscam.com.br/arquivo?Id=197001" TargetMode="External"/><Relationship Id="rId24" Type="http://schemas.openxmlformats.org/officeDocument/2006/relationships/hyperlink" Target="https://sorriso.siscam.com.br/arquivo?Id=197075" TargetMode="External"/><Relationship Id="rId32" Type="http://schemas.openxmlformats.org/officeDocument/2006/relationships/hyperlink" Target="https://sorriso.siscam.com.br/arquivo?Id=196377" TargetMode="External"/><Relationship Id="rId37" Type="http://schemas.openxmlformats.org/officeDocument/2006/relationships/hyperlink" Target="https://sorriso.siscam.com.br/arquivo?Id=196989" TargetMode="External"/><Relationship Id="rId40" Type="http://schemas.openxmlformats.org/officeDocument/2006/relationships/hyperlink" Target="https://sorriso.siscam.com.br/arquivo?Id=196957" TargetMode="External"/><Relationship Id="rId45" Type="http://schemas.openxmlformats.org/officeDocument/2006/relationships/hyperlink" Target="https://sorriso.siscam.com.br/arquivo?Id=196962" TargetMode="External"/><Relationship Id="rId53" Type="http://schemas.openxmlformats.org/officeDocument/2006/relationships/hyperlink" Target="https://sorriso.siscam.com.br/arquivo?Id=197009" TargetMode="External"/><Relationship Id="rId58" Type="http://schemas.openxmlformats.org/officeDocument/2006/relationships/hyperlink" Target="https://sorriso.siscam.com.br/arquivo?Id=196997" TargetMode="External"/><Relationship Id="rId66" Type="http://schemas.openxmlformats.org/officeDocument/2006/relationships/hyperlink" Target="https://sorriso.mt.leg.br/parlamentar/210/gringo-do-barreiro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sorriso.mt.leg.br/parlamentar/212/jane-delalibera" TargetMode="External"/><Relationship Id="rId19" Type="http://schemas.openxmlformats.org/officeDocument/2006/relationships/hyperlink" Target="https://sorriso.siscam.com.br/arquivo?Id=197054" TargetMode="External"/><Relationship Id="rId14" Type="http://schemas.openxmlformats.org/officeDocument/2006/relationships/hyperlink" Target="https://sorriso.siscam.com.br/arquivo?Id=197034" TargetMode="External"/><Relationship Id="rId22" Type="http://schemas.openxmlformats.org/officeDocument/2006/relationships/hyperlink" Target="https://sorriso.siscam.com.br/arquivo?Id=197068" TargetMode="External"/><Relationship Id="rId27" Type="http://schemas.openxmlformats.org/officeDocument/2006/relationships/hyperlink" Target="https://sorriso.siscam.com.br/arquivo?Id=197096" TargetMode="External"/><Relationship Id="rId30" Type="http://schemas.openxmlformats.org/officeDocument/2006/relationships/hyperlink" Target="https://sorriso.siscam.com.br/arquivo?Id=195469" TargetMode="External"/><Relationship Id="rId35" Type="http://schemas.openxmlformats.org/officeDocument/2006/relationships/hyperlink" Target="https://sorriso.siscam.com.br/arquivo?Id=196373" TargetMode="External"/><Relationship Id="rId43" Type="http://schemas.openxmlformats.org/officeDocument/2006/relationships/hyperlink" Target="https://sorriso.siscam.com.br/arquivo?Id=196960" TargetMode="External"/><Relationship Id="rId48" Type="http://schemas.openxmlformats.org/officeDocument/2006/relationships/hyperlink" Target="https://sorriso.siscam.com.br/arquivo?Id=196988" TargetMode="External"/><Relationship Id="rId56" Type="http://schemas.openxmlformats.org/officeDocument/2006/relationships/hyperlink" Target="https://sorriso.siscam.com.br/arquivo?Id=197059" TargetMode="External"/><Relationship Id="rId64" Type="http://schemas.openxmlformats.org/officeDocument/2006/relationships/hyperlink" Target="https://sorriso.mt.leg.br/parlamentar/206/emerson-farias" TargetMode="External"/><Relationship Id="rId69" Type="http://schemas.openxmlformats.org/officeDocument/2006/relationships/hyperlink" Target="https://sorriso.mt.leg.br/parlamentar/205/profa-silvana-perin" TargetMode="External"/><Relationship Id="rId8" Type="http://schemas.openxmlformats.org/officeDocument/2006/relationships/hyperlink" Target="https://sorriso.siscam.com.br/arquivo?Id=196964" TargetMode="External"/><Relationship Id="rId51" Type="http://schemas.openxmlformats.org/officeDocument/2006/relationships/hyperlink" Target="https://sorriso.siscam.com.br/arquivo?Id=197006" TargetMode="External"/><Relationship Id="rId72" Type="http://schemas.openxmlformats.org/officeDocument/2006/relationships/hyperlink" Target="https://sorriso.mt.leg.br/mesadiretor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97002" TargetMode="External"/><Relationship Id="rId17" Type="http://schemas.openxmlformats.org/officeDocument/2006/relationships/hyperlink" Target="https://sorriso.siscam.com.br/arquivo?Id=197050" TargetMode="External"/><Relationship Id="rId25" Type="http://schemas.openxmlformats.org/officeDocument/2006/relationships/hyperlink" Target="https://sorriso.siscam.com.br/arquivo?Id=197094" TargetMode="External"/><Relationship Id="rId33" Type="http://schemas.openxmlformats.org/officeDocument/2006/relationships/hyperlink" Target="https://sorriso.siscam.com.br/arquivo?Id=194840" TargetMode="External"/><Relationship Id="rId38" Type="http://schemas.openxmlformats.org/officeDocument/2006/relationships/hyperlink" Target="https://sorriso.siscam.com.br/arquivo?Id=196645" TargetMode="External"/><Relationship Id="rId46" Type="http://schemas.openxmlformats.org/officeDocument/2006/relationships/hyperlink" Target="https://sorriso.siscam.com.br/arquivo?Id=196981" TargetMode="External"/><Relationship Id="rId59" Type="http://schemas.openxmlformats.org/officeDocument/2006/relationships/hyperlink" Target="https://sorriso.siscam.com.br/arquivo?Id=197070" TargetMode="External"/><Relationship Id="rId67" Type="http://schemas.openxmlformats.org/officeDocument/2006/relationships/hyperlink" Target="https://sorriso.mt.leg.br/parlamentar/208/rodrigo-matterazzi" TargetMode="External"/><Relationship Id="rId20" Type="http://schemas.openxmlformats.org/officeDocument/2006/relationships/hyperlink" Target="https://sorriso.siscam.com.br/arquivo?Id=197061" TargetMode="External"/><Relationship Id="rId41" Type="http://schemas.openxmlformats.org/officeDocument/2006/relationships/hyperlink" Target="https://sorriso.siscam.com.br/arquivo?Id=196958" TargetMode="External"/><Relationship Id="rId54" Type="http://schemas.openxmlformats.org/officeDocument/2006/relationships/hyperlink" Target="https://sorriso.siscam.com.br/arquivo?Id=197011" TargetMode="External"/><Relationship Id="rId62" Type="http://schemas.openxmlformats.org/officeDocument/2006/relationships/hyperlink" Target="https://sorriso.mt.leg.br/parlamentar/202/diogo-kriguer" TargetMode="External"/><Relationship Id="rId70" Type="http://schemas.openxmlformats.org/officeDocument/2006/relationships/hyperlink" Target="https://sorriso.mt.leg.br/parlamentar/211/brendo-braga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97046" TargetMode="External"/><Relationship Id="rId23" Type="http://schemas.openxmlformats.org/officeDocument/2006/relationships/hyperlink" Target="https://sorriso.siscam.com.br/arquivo?Id=197073" TargetMode="External"/><Relationship Id="rId28" Type="http://schemas.openxmlformats.org/officeDocument/2006/relationships/hyperlink" Target="https://sorriso.siscam.com.br/arquivo?Id=196640" TargetMode="External"/><Relationship Id="rId36" Type="http://schemas.openxmlformats.org/officeDocument/2006/relationships/hyperlink" Target="https://sorriso.siscam.com.br/arquivo?Id=197077" TargetMode="External"/><Relationship Id="rId49" Type="http://schemas.openxmlformats.org/officeDocument/2006/relationships/hyperlink" Target="https://sorriso.siscam.com.br/arquivo?Id=196999" TargetMode="External"/><Relationship Id="rId57" Type="http://schemas.openxmlformats.org/officeDocument/2006/relationships/hyperlink" Target="https://sorriso.siscam.com.br/arquivo?Id=197074" TargetMode="External"/><Relationship Id="rId10" Type="http://schemas.openxmlformats.org/officeDocument/2006/relationships/hyperlink" Target="https://sorriso.siscam.com.br/arquivo?Id=196967" TargetMode="External"/><Relationship Id="rId31" Type="http://schemas.openxmlformats.org/officeDocument/2006/relationships/hyperlink" Target="https://sorriso.siscam.com.br/arquivo?Id=196374" TargetMode="External"/><Relationship Id="rId44" Type="http://schemas.openxmlformats.org/officeDocument/2006/relationships/hyperlink" Target="https://sorriso.siscam.com.br/arquivo?Id=196961" TargetMode="External"/><Relationship Id="rId52" Type="http://schemas.openxmlformats.org/officeDocument/2006/relationships/hyperlink" Target="https://sorriso.siscam.com.br/arquivo?Id=197008" TargetMode="External"/><Relationship Id="rId60" Type="http://schemas.openxmlformats.org/officeDocument/2006/relationships/hyperlink" Target="https://sorriso.siscam.com.br/arquivo?Id=197099" TargetMode="External"/><Relationship Id="rId65" Type="http://schemas.openxmlformats.org/officeDocument/2006/relationships/hyperlink" Target="https://sorriso.mt.leg.br/parlamentar/203/toco-baggio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6965" TargetMode="External"/><Relationship Id="rId13" Type="http://schemas.openxmlformats.org/officeDocument/2006/relationships/hyperlink" Target="https://sorriso.siscam.com.br/arquivo?Id=197033" TargetMode="External"/><Relationship Id="rId18" Type="http://schemas.openxmlformats.org/officeDocument/2006/relationships/hyperlink" Target="https://sorriso.siscam.com.br/arquivo?Id=197052" TargetMode="External"/><Relationship Id="rId39" Type="http://schemas.openxmlformats.org/officeDocument/2006/relationships/hyperlink" Target="https://sorriso.siscam.com.br/arquivo?Id=196956" TargetMode="External"/><Relationship Id="rId34" Type="http://schemas.openxmlformats.org/officeDocument/2006/relationships/hyperlink" Target="https://sorriso.siscam.com.br/arquivo?Id=195084" TargetMode="External"/><Relationship Id="rId50" Type="http://schemas.openxmlformats.org/officeDocument/2006/relationships/hyperlink" Target="https://sorriso.siscam.com.br/arquivo?Id=197000" TargetMode="External"/><Relationship Id="rId55" Type="http://schemas.openxmlformats.org/officeDocument/2006/relationships/hyperlink" Target="https://sorriso.siscam.com.br/arquivo?Id=197057" TargetMode="External"/><Relationship Id="rId7" Type="http://schemas.openxmlformats.org/officeDocument/2006/relationships/hyperlink" Target="https://sorriso.siscam.com.br/arquivo?Id=196963" TargetMode="External"/><Relationship Id="rId71" Type="http://schemas.openxmlformats.org/officeDocument/2006/relationships/hyperlink" Target="https://sorriso.mt.leg.br/parlamentar/201/wanderley-paul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4341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Pablo</cp:lastModifiedBy>
  <cp:revision>3</cp:revision>
  <dcterms:created xsi:type="dcterms:W3CDTF">2026-03-20T21:41:00Z</dcterms:created>
  <dcterms:modified xsi:type="dcterms:W3CDTF">2026-03-23T01:05:00Z</dcterms:modified>
</cp:coreProperties>
</file>