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B8724" w14:textId="5CE6577F" w:rsidR="00486BD9" w:rsidRPr="008A17F1" w:rsidRDefault="005D2BFA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8A17F1">
        <w:rPr>
          <w:b/>
          <w:sz w:val="23"/>
          <w:szCs w:val="23"/>
        </w:rPr>
        <w:t>INDICAÇÃO N°</w:t>
      </w:r>
      <w:r w:rsidR="00636DE2" w:rsidRPr="008A17F1">
        <w:rPr>
          <w:b/>
          <w:sz w:val="23"/>
          <w:szCs w:val="23"/>
        </w:rPr>
        <w:t xml:space="preserve"> 146/2026</w:t>
      </w:r>
      <w:r w:rsidRPr="008A17F1">
        <w:rPr>
          <w:b/>
          <w:sz w:val="23"/>
          <w:szCs w:val="23"/>
        </w:rPr>
        <w:t xml:space="preserve"> </w:t>
      </w:r>
    </w:p>
    <w:p w14:paraId="5DFC5441" w14:textId="77777777" w:rsidR="001A5831" w:rsidRPr="008A17F1" w:rsidRDefault="001A5831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15302B45" w14:textId="77777777" w:rsidR="008A17F1" w:rsidRPr="008A17F1" w:rsidRDefault="008A17F1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34393C32" w14:textId="77777777" w:rsidR="001A5831" w:rsidRPr="008A17F1" w:rsidRDefault="005D2BFA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8A17F1">
        <w:rPr>
          <w:b/>
          <w:sz w:val="23"/>
          <w:szCs w:val="23"/>
        </w:rPr>
        <w:t>INDICO AO PODER EXECUTIVO MUNICIPAL A REALIZAÇÃO DE MUTIRÃO DE CIRURGIAS BARIÁTRICAS NO MUNICÍPIO DE SORRISO/MT.</w:t>
      </w:r>
      <w:r w:rsidR="001138C7" w:rsidRPr="008A17F1">
        <w:rPr>
          <w:b/>
          <w:sz w:val="23"/>
          <w:szCs w:val="23"/>
        </w:rPr>
        <w:t xml:space="preserve"> </w:t>
      </w:r>
    </w:p>
    <w:p w14:paraId="12C72A4D" w14:textId="77777777" w:rsidR="0064394D" w:rsidRDefault="0064394D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2BF06BA" w14:textId="77777777" w:rsidR="008A17F1" w:rsidRPr="008A17F1" w:rsidRDefault="008A17F1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DAE812B" w14:textId="49B82747" w:rsidR="00486BD9" w:rsidRPr="008A17F1" w:rsidRDefault="005D2BFA" w:rsidP="0076566D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8A17F1">
        <w:rPr>
          <w:b/>
          <w:sz w:val="23"/>
          <w:szCs w:val="23"/>
        </w:rPr>
        <w:t xml:space="preserve">PROFª SILVANA PERIN – MDB, </w:t>
      </w:r>
      <w:r w:rsidRPr="008A17F1">
        <w:rPr>
          <w:sz w:val="23"/>
          <w:szCs w:val="23"/>
        </w:rPr>
        <w:t xml:space="preserve">vereadora com assento nesta Casa, em conformidade com o Art. 115 do Regimento Interno, </w:t>
      </w:r>
      <w:r w:rsidRPr="008A17F1">
        <w:rPr>
          <w:sz w:val="23"/>
          <w:szCs w:val="23"/>
        </w:rPr>
        <w:t>REQUER à Mesa que este Expediente seja encaminhado ao Excelentíssimo Senhor Alei Fernandes, Prefeito Municipal,</w:t>
      </w:r>
      <w:r w:rsidR="00BF1ABD" w:rsidRPr="008A17F1">
        <w:rPr>
          <w:sz w:val="23"/>
          <w:szCs w:val="23"/>
        </w:rPr>
        <w:t xml:space="preserve"> </w:t>
      </w:r>
      <w:r w:rsidR="00BF1ABD" w:rsidRPr="008A17F1">
        <w:rPr>
          <w:color w:val="000000"/>
          <w:sz w:val="23"/>
          <w:szCs w:val="23"/>
        </w:rPr>
        <w:t xml:space="preserve">à Secretaria Municipal de </w:t>
      </w:r>
      <w:r w:rsidRPr="008A17F1">
        <w:rPr>
          <w:color w:val="000000"/>
          <w:sz w:val="23"/>
          <w:szCs w:val="23"/>
        </w:rPr>
        <w:t>Administração</w:t>
      </w:r>
      <w:r w:rsidR="001138C7" w:rsidRPr="008A17F1">
        <w:rPr>
          <w:sz w:val="23"/>
          <w:szCs w:val="23"/>
        </w:rPr>
        <w:t xml:space="preserve"> </w:t>
      </w:r>
      <w:r w:rsidR="0064394D" w:rsidRPr="008A17F1">
        <w:rPr>
          <w:sz w:val="23"/>
          <w:szCs w:val="23"/>
        </w:rPr>
        <w:t>e à</w:t>
      </w:r>
      <w:r w:rsidRPr="008A17F1">
        <w:rPr>
          <w:sz w:val="23"/>
          <w:szCs w:val="23"/>
        </w:rPr>
        <w:t xml:space="preserve"> Secretaria Municipal de </w:t>
      </w:r>
      <w:r w:rsidR="0064394D" w:rsidRPr="008A17F1">
        <w:rPr>
          <w:sz w:val="23"/>
          <w:szCs w:val="23"/>
        </w:rPr>
        <w:t>Saúde</w:t>
      </w:r>
      <w:r w:rsidR="008C58CC" w:rsidRPr="008A17F1">
        <w:rPr>
          <w:color w:val="000000"/>
          <w:sz w:val="23"/>
          <w:szCs w:val="23"/>
        </w:rPr>
        <w:t xml:space="preserve"> </w:t>
      </w:r>
      <w:r w:rsidR="00437E91" w:rsidRPr="008A17F1">
        <w:rPr>
          <w:b/>
          <w:bCs/>
          <w:color w:val="000000"/>
          <w:sz w:val="23"/>
          <w:szCs w:val="23"/>
        </w:rPr>
        <w:t xml:space="preserve">versando sobre a necessidade de </w:t>
      </w:r>
      <w:r>
        <w:rPr>
          <w:b/>
          <w:bCs/>
          <w:color w:val="000000"/>
          <w:sz w:val="23"/>
          <w:szCs w:val="23"/>
        </w:rPr>
        <w:t>realização de mu</w:t>
      </w:r>
      <w:bookmarkStart w:id="0" w:name="_GoBack"/>
      <w:bookmarkEnd w:id="0"/>
      <w:r w:rsidR="0064394D" w:rsidRPr="008A17F1">
        <w:rPr>
          <w:b/>
          <w:bCs/>
          <w:color w:val="000000"/>
          <w:sz w:val="23"/>
          <w:szCs w:val="23"/>
        </w:rPr>
        <w:t>tirão de cirurgias bariátricas</w:t>
      </w:r>
      <w:r w:rsidR="0027184F" w:rsidRPr="008A17F1">
        <w:rPr>
          <w:b/>
          <w:bCs/>
          <w:color w:val="000000"/>
          <w:sz w:val="23"/>
          <w:szCs w:val="23"/>
        </w:rPr>
        <w:t>,</w:t>
      </w:r>
      <w:r w:rsidR="00437E91" w:rsidRPr="008A17F1">
        <w:rPr>
          <w:b/>
          <w:bCs/>
          <w:sz w:val="23"/>
          <w:szCs w:val="23"/>
        </w:rPr>
        <w:t xml:space="preserve"> </w:t>
      </w:r>
      <w:r w:rsidR="0027184F" w:rsidRPr="008A17F1">
        <w:rPr>
          <w:b/>
          <w:bCs/>
          <w:sz w:val="23"/>
          <w:szCs w:val="23"/>
        </w:rPr>
        <w:t xml:space="preserve">no </w:t>
      </w:r>
      <w:r w:rsidR="00542635" w:rsidRPr="008A17F1">
        <w:rPr>
          <w:b/>
          <w:bCs/>
          <w:sz w:val="23"/>
          <w:szCs w:val="23"/>
        </w:rPr>
        <w:t>M</w:t>
      </w:r>
      <w:r w:rsidR="00437E91" w:rsidRPr="008A17F1">
        <w:rPr>
          <w:b/>
          <w:bCs/>
          <w:sz w:val="23"/>
          <w:szCs w:val="23"/>
        </w:rPr>
        <w:t>unicípio de Sorriso/MT.</w:t>
      </w:r>
    </w:p>
    <w:p w14:paraId="2A9E4D7A" w14:textId="77777777" w:rsidR="00437E91" w:rsidRPr="008A17F1" w:rsidRDefault="00437E91" w:rsidP="0076566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160F08BB" w14:textId="77777777" w:rsidR="00486BD9" w:rsidRPr="008A17F1" w:rsidRDefault="005D2BFA" w:rsidP="0076566D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8A17F1">
        <w:rPr>
          <w:b/>
          <w:color w:val="000000" w:themeColor="text1"/>
          <w:sz w:val="23"/>
          <w:szCs w:val="23"/>
        </w:rPr>
        <w:t>JUSTIFICATIVAS</w:t>
      </w:r>
    </w:p>
    <w:p w14:paraId="59CEA561" w14:textId="77777777" w:rsidR="00486BD9" w:rsidRPr="008A17F1" w:rsidRDefault="00486BD9" w:rsidP="0076566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67AB63F6" w14:textId="77777777" w:rsidR="0064394D" w:rsidRPr="008A17F1" w:rsidRDefault="005D2BFA" w:rsidP="0064394D">
      <w:pPr>
        <w:spacing w:after="0" w:line="240" w:lineRule="auto"/>
        <w:ind w:firstLine="1418"/>
        <w:jc w:val="both"/>
        <w:rPr>
          <w:sz w:val="23"/>
          <w:szCs w:val="23"/>
        </w:rPr>
      </w:pPr>
      <w:r w:rsidRPr="008A17F1">
        <w:rPr>
          <w:sz w:val="23"/>
          <w:szCs w:val="23"/>
        </w:rPr>
        <w:t xml:space="preserve">Considerando o crescente número de pessoas diagnosticadas com </w:t>
      </w:r>
      <w:r w:rsidR="005A759B" w:rsidRPr="008A17F1">
        <w:rPr>
          <w:sz w:val="23"/>
          <w:szCs w:val="23"/>
        </w:rPr>
        <w:t xml:space="preserve">obesidade mórbida no município. Esta </w:t>
      </w:r>
      <w:r w:rsidRPr="008A17F1">
        <w:rPr>
          <w:sz w:val="23"/>
          <w:szCs w:val="23"/>
        </w:rPr>
        <w:t xml:space="preserve">condição está reconhecida como doença crônica e que pode desencadear diversas comorbidades, como </w:t>
      </w:r>
      <w:r w:rsidRPr="008A17F1">
        <w:rPr>
          <w:sz w:val="23"/>
          <w:szCs w:val="23"/>
        </w:rPr>
        <w:t>diabetes, hipertensão, problemas cardiovasculares e limitações funcionais;</w:t>
      </w:r>
    </w:p>
    <w:p w14:paraId="3526B985" w14:textId="77777777" w:rsidR="0064394D" w:rsidRPr="008A17F1" w:rsidRDefault="0064394D" w:rsidP="0064394D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9A80566" w14:textId="77777777" w:rsidR="0064394D" w:rsidRPr="008A17F1" w:rsidRDefault="005D2BFA" w:rsidP="0064394D">
      <w:pPr>
        <w:spacing w:after="0" w:line="240" w:lineRule="auto"/>
        <w:ind w:firstLine="1418"/>
        <w:jc w:val="both"/>
        <w:rPr>
          <w:sz w:val="23"/>
          <w:szCs w:val="23"/>
        </w:rPr>
      </w:pPr>
      <w:r w:rsidRPr="008A17F1">
        <w:rPr>
          <w:sz w:val="23"/>
          <w:szCs w:val="23"/>
        </w:rPr>
        <w:t>Considerando que a cirurgia bariátrica é um procedimento eficaz e muitas vezes indispensável para o tratamento da obesidade grave, proporcionando significativa melhora na saúde e n</w:t>
      </w:r>
      <w:r w:rsidRPr="008A17F1">
        <w:rPr>
          <w:sz w:val="23"/>
          <w:szCs w:val="23"/>
        </w:rPr>
        <w:t>a qualidade de vida dos pacientes;</w:t>
      </w:r>
    </w:p>
    <w:p w14:paraId="2DE3EAFB" w14:textId="77777777" w:rsidR="0064394D" w:rsidRPr="008A17F1" w:rsidRDefault="0064394D" w:rsidP="0064394D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BBA5941" w14:textId="77777777" w:rsidR="0064394D" w:rsidRPr="008A17F1" w:rsidRDefault="005D2BFA" w:rsidP="0064394D">
      <w:pPr>
        <w:spacing w:after="0" w:line="240" w:lineRule="auto"/>
        <w:ind w:firstLine="1418"/>
        <w:jc w:val="both"/>
        <w:rPr>
          <w:sz w:val="23"/>
          <w:szCs w:val="23"/>
        </w:rPr>
      </w:pPr>
      <w:r w:rsidRPr="008A17F1">
        <w:rPr>
          <w:sz w:val="23"/>
          <w:szCs w:val="23"/>
        </w:rPr>
        <w:t>Considerando a existência de uma demanda reprimida significativa no Sistema Único de Saúde (SUS), com pacientes aguardando por longos períodos na fila para realização do procedimento;</w:t>
      </w:r>
    </w:p>
    <w:p w14:paraId="56FEE3AF" w14:textId="77777777" w:rsidR="0064394D" w:rsidRPr="008A17F1" w:rsidRDefault="0064394D" w:rsidP="0064394D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0B719EF2" w14:textId="77777777" w:rsidR="0064394D" w:rsidRPr="008A17F1" w:rsidRDefault="005D2BFA" w:rsidP="0064394D">
      <w:pPr>
        <w:spacing w:after="0" w:line="240" w:lineRule="auto"/>
        <w:ind w:firstLine="1418"/>
        <w:jc w:val="both"/>
        <w:rPr>
          <w:sz w:val="23"/>
          <w:szCs w:val="23"/>
        </w:rPr>
      </w:pPr>
      <w:r w:rsidRPr="008A17F1">
        <w:rPr>
          <w:sz w:val="23"/>
          <w:szCs w:val="23"/>
        </w:rPr>
        <w:t>Considerando que a demora na realiz</w:t>
      </w:r>
      <w:r w:rsidRPr="008A17F1">
        <w:rPr>
          <w:sz w:val="23"/>
          <w:szCs w:val="23"/>
        </w:rPr>
        <w:t>ação da cirurgia pode agravar o quadro clínico dos pacientes, aumentando os riscos à saúde e elevando os custos futuros ao sistema público de saúde;</w:t>
      </w:r>
    </w:p>
    <w:p w14:paraId="20EB72BF" w14:textId="77777777" w:rsidR="0064394D" w:rsidRPr="008A17F1" w:rsidRDefault="0064394D" w:rsidP="0064394D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039DD225" w14:textId="77777777" w:rsidR="0064394D" w:rsidRPr="008A17F1" w:rsidRDefault="005D2BFA" w:rsidP="0064394D">
      <w:pPr>
        <w:spacing w:after="0" w:line="240" w:lineRule="auto"/>
        <w:ind w:firstLine="1418"/>
        <w:jc w:val="both"/>
        <w:rPr>
          <w:sz w:val="23"/>
          <w:szCs w:val="23"/>
        </w:rPr>
      </w:pPr>
      <w:r w:rsidRPr="008A17F1">
        <w:rPr>
          <w:sz w:val="23"/>
          <w:szCs w:val="23"/>
        </w:rPr>
        <w:t>Considerando que a realização de mutirões cirúrgicos tem se mostrado uma estratégia eficiente para reduzir</w:t>
      </w:r>
      <w:r w:rsidRPr="008A17F1">
        <w:rPr>
          <w:sz w:val="23"/>
          <w:szCs w:val="23"/>
        </w:rPr>
        <w:t xml:space="preserve"> filas de espera, otimizar recursos públicos e garantir maior celeridade no atendimento;</w:t>
      </w:r>
    </w:p>
    <w:p w14:paraId="5893973A" w14:textId="77777777" w:rsidR="0064394D" w:rsidRPr="008A17F1" w:rsidRDefault="005D2BFA" w:rsidP="0064394D">
      <w:pPr>
        <w:spacing w:after="0" w:line="240" w:lineRule="auto"/>
        <w:ind w:firstLine="1418"/>
        <w:jc w:val="both"/>
        <w:rPr>
          <w:sz w:val="23"/>
          <w:szCs w:val="23"/>
        </w:rPr>
      </w:pPr>
      <w:r w:rsidRPr="008A17F1">
        <w:rPr>
          <w:sz w:val="23"/>
          <w:szCs w:val="23"/>
        </w:rPr>
        <w:t xml:space="preserve">Considerando que o município pode firmar parcerias com hospitais, clínicas e profissionais especializados, bem como buscar apoio dos governos estadual e federal, para </w:t>
      </w:r>
      <w:r w:rsidRPr="008A17F1">
        <w:rPr>
          <w:sz w:val="23"/>
          <w:szCs w:val="23"/>
        </w:rPr>
        <w:t>viabilizar a execução do mutirão;</w:t>
      </w:r>
    </w:p>
    <w:p w14:paraId="311D7858" w14:textId="77777777" w:rsidR="0064394D" w:rsidRPr="008A17F1" w:rsidRDefault="0064394D" w:rsidP="0064394D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29E8D80" w14:textId="77777777" w:rsidR="0064394D" w:rsidRPr="008A17F1" w:rsidRDefault="005D2BFA" w:rsidP="0064394D">
      <w:pPr>
        <w:spacing w:after="0" w:line="240" w:lineRule="auto"/>
        <w:ind w:firstLine="1418"/>
        <w:jc w:val="both"/>
        <w:rPr>
          <w:sz w:val="23"/>
          <w:szCs w:val="23"/>
        </w:rPr>
      </w:pPr>
      <w:r w:rsidRPr="008A17F1">
        <w:rPr>
          <w:sz w:val="23"/>
          <w:szCs w:val="23"/>
        </w:rPr>
        <w:t>Considerando a importância de políticas públicas voltadas à promoção da saúde e ao tratamento adequado de doenças crônicas, assegurando dignidade e bem-estar à população;</w:t>
      </w:r>
    </w:p>
    <w:p w14:paraId="27A756EC" w14:textId="77777777" w:rsidR="0064394D" w:rsidRPr="008A17F1" w:rsidRDefault="0064394D" w:rsidP="001138C7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9311545" w14:textId="77777777" w:rsidR="00636DE2" w:rsidRPr="008A17F1" w:rsidRDefault="00636DE2" w:rsidP="001138C7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9BE5308" w14:textId="77777777" w:rsidR="006A2F8A" w:rsidRPr="008A17F1" w:rsidRDefault="005D2BFA" w:rsidP="006A2F8A">
      <w:pPr>
        <w:ind w:firstLine="1418"/>
        <w:jc w:val="both"/>
        <w:rPr>
          <w:sz w:val="23"/>
          <w:szCs w:val="23"/>
        </w:rPr>
      </w:pPr>
      <w:r w:rsidRPr="008A17F1">
        <w:rPr>
          <w:sz w:val="23"/>
          <w:szCs w:val="23"/>
        </w:rPr>
        <w:t xml:space="preserve">Câmara Municipal de Sorriso, Estado de Mato Grosso, em </w:t>
      </w:r>
      <w:r w:rsidR="0064394D" w:rsidRPr="008A17F1">
        <w:rPr>
          <w:sz w:val="23"/>
          <w:szCs w:val="23"/>
        </w:rPr>
        <w:t>24</w:t>
      </w:r>
      <w:r w:rsidRPr="008A17F1">
        <w:rPr>
          <w:sz w:val="23"/>
          <w:szCs w:val="23"/>
        </w:rPr>
        <w:t xml:space="preserve"> de </w:t>
      </w:r>
      <w:r w:rsidR="001C114E" w:rsidRPr="008A17F1">
        <w:rPr>
          <w:sz w:val="23"/>
          <w:szCs w:val="23"/>
        </w:rPr>
        <w:t>março</w:t>
      </w:r>
      <w:r w:rsidRPr="008A17F1">
        <w:rPr>
          <w:sz w:val="23"/>
          <w:szCs w:val="23"/>
        </w:rPr>
        <w:t xml:space="preserve"> de 2026.</w:t>
      </w:r>
    </w:p>
    <w:p w14:paraId="6C0CB4B2" w14:textId="77777777" w:rsidR="001A5831" w:rsidRPr="008A17F1" w:rsidRDefault="001A5831" w:rsidP="006A2F8A">
      <w:pPr>
        <w:ind w:firstLine="1418"/>
        <w:jc w:val="both"/>
        <w:rPr>
          <w:sz w:val="23"/>
          <w:szCs w:val="23"/>
        </w:rPr>
      </w:pPr>
    </w:p>
    <w:p w14:paraId="3E7CF1FF" w14:textId="77777777" w:rsidR="006A2F8A" w:rsidRPr="008A17F1" w:rsidRDefault="005D2BFA" w:rsidP="006A2F8A">
      <w:pPr>
        <w:spacing w:after="0"/>
        <w:jc w:val="center"/>
        <w:rPr>
          <w:b/>
          <w:bCs/>
          <w:sz w:val="23"/>
          <w:szCs w:val="23"/>
        </w:rPr>
      </w:pPr>
      <w:r w:rsidRPr="008A17F1">
        <w:rPr>
          <w:b/>
          <w:bCs/>
          <w:sz w:val="23"/>
          <w:szCs w:val="23"/>
        </w:rPr>
        <w:t>PROF.ª SILVANA PERIN</w:t>
      </w:r>
    </w:p>
    <w:p w14:paraId="2DCD2619" w14:textId="557207ED" w:rsidR="00486BD9" w:rsidRPr="008A17F1" w:rsidRDefault="005D2BFA" w:rsidP="008A17F1">
      <w:pPr>
        <w:spacing w:after="0"/>
        <w:jc w:val="center"/>
        <w:rPr>
          <w:color w:val="000000" w:themeColor="text1"/>
          <w:sz w:val="23"/>
          <w:szCs w:val="23"/>
        </w:rPr>
      </w:pPr>
      <w:r w:rsidRPr="008A17F1">
        <w:rPr>
          <w:b/>
          <w:bCs/>
          <w:sz w:val="23"/>
          <w:szCs w:val="23"/>
        </w:rPr>
        <w:t>Vereadora MDB</w:t>
      </w:r>
    </w:p>
    <w:sectPr w:rsidR="00486BD9" w:rsidRPr="008A17F1" w:rsidSect="008A17F1">
      <w:pgSz w:w="11906" w:h="16838"/>
      <w:pgMar w:top="2269" w:right="184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6176F"/>
    <w:rsid w:val="00083EA5"/>
    <w:rsid w:val="0009764B"/>
    <w:rsid w:val="000E27D6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114E"/>
    <w:rsid w:val="001C57B9"/>
    <w:rsid w:val="001C6B81"/>
    <w:rsid w:val="00205A08"/>
    <w:rsid w:val="00235AB7"/>
    <w:rsid w:val="00256D8B"/>
    <w:rsid w:val="0026770D"/>
    <w:rsid w:val="0027184F"/>
    <w:rsid w:val="00280BB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4E3579"/>
    <w:rsid w:val="00514D15"/>
    <w:rsid w:val="00515C6E"/>
    <w:rsid w:val="0051743A"/>
    <w:rsid w:val="005212E1"/>
    <w:rsid w:val="00540B9F"/>
    <w:rsid w:val="00542635"/>
    <w:rsid w:val="0055560B"/>
    <w:rsid w:val="005717C3"/>
    <w:rsid w:val="005748BC"/>
    <w:rsid w:val="005818CA"/>
    <w:rsid w:val="00597A3F"/>
    <w:rsid w:val="005A759B"/>
    <w:rsid w:val="005B2683"/>
    <w:rsid w:val="005C26C3"/>
    <w:rsid w:val="005D2BFA"/>
    <w:rsid w:val="005F14BD"/>
    <w:rsid w:val="0060537C"/>
    <w:rsid w:val="00625F07"/>
    <w:rsid w:val="00636DE2"/>
    <w:rsid w:val="00637B8C"/>
    <w:rsid w:val="0064394D"/>
    <w:rsid w:val="006570F4"/>
    <w:rsid w:val="00661747"/>
    <w:rsid w:val="00672C12"/>
    <w:rsid w:val="00695FB3"/>
    <w:rsid w:val="006A1DEF"/>
    <w:rsid w:val="006A2F8A"/>
    <w:rsid w:val="006B6A10"/>
    <w:rsid w:val="006F2DFD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6762"/>
    <w:rsid w:val="008948B8"/>
    <w:rsid w:val="008A0CC2"/>
    <w:rsid w:val="008A17F1"/>
    <w:rsid w:val="008C58CC"/>
    <w:rsid w:val="008D44D6"/>
    <w:rsid w:val="008F3141"/>
    <w:rsid w:val="00914457"/>
    <w:rsid w:val="009144FE"/>
    <w:rsid w:val="00946F88"/>
    <w:rsid w:val="00981674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23E5C"/>
    <w:rsid w:val="00B327B4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BF30A3"/>
    <w:rsid w:val="00C14E86"/>
    <w:rsid w:val="00C17A16"/>
    <w:rsid w:val="00C43505"/>
    <w:rsid w:val="00C43DEB"/>
    <w:rsid w:val="00C57E8F"/>
    <w:rsid w:val="00C7284E"/>
    <w:rsid w:val="00C7478A"/>
    <w:rsid w:val="00C77D5C"/>
    <w:rsid w:val="00C849BC"/>
    <w:rsid w:val="00C8619D"/>
    <w:rsid w:val="00CA302F"/>
    <w:rsid w:val="00CE7950"/>
    <w:rsid w:val="00CF6BD5"/>
    <w:rsid w:val="00D05531"/>
    <w:rsid w:val="00D06616"/>
    <w:rsid w:val="00D1715D"/>
    <w:rsid w:val="00D17379"/>
    <w:rsid w:val="00D205FD"/>
    <w:rsid w:val="00D2508F"/>
    <w:rsid w:val="00D253EC"/>
    <w:rsid w:val="00D25B58"/>
    <w:rsid w:val="00D33E14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36E30"/>
    <w:rsid w:val="00F54252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1132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2018-02-15T12:16:00Z</cp:lastPrinted>
  <dcterms:created xsi:type="dcterms:W3CDTF">2026-03-24T12:17:00Z</dcterms:created>
  <dcterms:modified xsi:type="dcterms:W3CDTF">2026-03-26T16:22:00Z</dcterms:modified>
</cp:coreProperties>
</file>