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10A8996D" w:rsidR="00D80E8B" w:rsidRDefault="00000000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EA2505">
        <w:rPr>
          <w:rFonts w:ascii="Times New Roman" w:hAnsi="Times New Roman" w:cs="Times New Roman"/>
          <w:b/>
          <w:sz w:val="24"/>
          <w:szCs w:val="24"/>
        </w:rPr>
        <w:t xml:space="preserve"> 149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3260EF01" w14:textId="77777777" w:rsidR="005F7C73" w:rsidRPr="00270669" w:rsidRDefault="005F7C73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A3DAB" w14:textId="350DA16C" w:rsidR="005E09E7" w:rsidRDefault="00000000" w:rsidP="00EA2505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A6F">
        <w:rPr>
          <w:rFonts w:ascii="Times New Roman" w:hAnsi="Times New Roman" w:cs="Times New Roman"/>
          <w:b/>
          <w:bCs/>
          <w:sz w:val="24"/>
          <w:szCs w:val="24"/>
        </w:rPr>
        <w:t>INDICAMOS A IMPLANTAÇÃO DE REDUTOR DE VELOCIDADE (QUEBRA-MOLAS) NA RUA CECÍLIA MEIRELES, EM FRENTE AO NÚMERO 1429, NO BAIRRO TAIAMÃ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SORRISO-MT.</w:t>
      </w:r>
    </w:p>
    <w:p w14:paraId="721D253E" w14:textId="77777777" w:rsidR="00492A6F" w:rsidRDefault="00492A6F" w:rsidP="00EA2505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C3ECA" w14:textId="77777777" w:rsidR="005F7C73" w:rsidRDefault="005F7C73" w:rsidP="00EA2505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39241" w14:textId="79096776" w:rsidR="00513C9D" w:rsidRDefault="00000000" w:rsidP="00EA2505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E09E7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5E09E7">
        <w:rPr>
          <w:rFonts w:ascii="Times New Roman" w:hAnsi="Times New Roman" w:cs="Times New Roman"/>
          <w:bCs/>
          <w:sz w:val="24"/>
          <w:szCs w:val="24"/>
        </w:rPr>
        <w:t>es abaixo assinados,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E731A0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5B0C77">
        <w:rPr>
          <w:rFonts w:ascii="Times New Roman" w:hAnsi="Times New Roman" w:cs="Times New Roman"/>
          <w:sz w:val="24"/>
          <w:szCs w:val="24"/>
        </w:rPr>
        <w:t>R</w:t>
      </w:r>
      <w:r w:rsidR="005B0C77" w:rsidRPr="00270669">
        <w:rPr>
          <w:rFonts w:ascii="Times New Roman" w:hAnsi="Times New Roman" w:cs="Times New Roman"/>
          <w:sz w:val="24"/>
          <w:szCs w:val="24"/>
        </w:rPr>
        <w:t>EQUER</w:t>
      </w:r>
      <w:r w:rsidR="005E09E7">
        <w:rPr>
          <w:rFonts w:ascii="Times New Roman" w:hAnsi="Times New Roman" w:cs="Times New Roman"/>
          <w:sz w:val="24"/>
          <w:szCs w:val="24"/>
        </w:rPr>
        <w:t>EM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>, Prefeito Municipal,</w:t>
      </w:r>
      <w:r w:rsidR="005E09E7">
        <w:rPr>
          <w:rFonts w:ascii="Times New Roman" w:hAnsi="Times New Roman" w:cs="Times New Roman"/>
          <w:sz w:val="24"/>
          <w:szCs w:val="24"/>
        </w:rPr>
        <w:t xml:space="preserve"> com cópia 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à </w:t>
      </w:r>
      <w:r w:rsidR="005E09E7" w:rsidRPr="005E09E7">
        <w:rPr>
          <w:rFonts w:ascii="Times New Roman" w:hAnsi="Times New Roman" w:cs="Times New Roman"/>
          <w:sz w:val="24"/>
          <w:szCs w:val="24"/>
        </w:rPr>
        <w:t>Secretaria Municipal de Segurança Pública, Trânsito e Defesa Civil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5E09E7" w:rsidRPr="005E09E7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492A6F" w:rsidRPr="00492A6F">
        <w:rPr>
          <w:rFonts w:ascii="Times New Roman" w:hAnsi="Times New Roman" w:cs="Times New Roman"/>
          <w:b/>
          <w:sz w:val="24"/>
          <w:szCs w:val="24"/>
        </w:rPr>
        <w:t>implantação de redutor de velocidade (quebra-molas) na Rua Cecília Meireles, em frente ao número 1429, no bairro Taiamã</w:t>
      </w:r>
      <w:r w:rsidR="00492A6F">
        <w:rPr>
          <w:rFonts w:ascii="Times New Roman" w:hAnsi="Times New Roman" w:cs="Times New Roman"/>
          <w:b/>
          <w:sz w:val="24"/>
          <w:szCs w:val="24"/>
        </w:rPr>
        <w:t>, no município de Sorriso-MT.</w:t>
      </w:r>
    </w:p>
    <w:p w14:paraId="51EA2DE7" w14:textId="77777777" w:rsidR="00492A6F" w:rsidRDefault="00492A6F" w:rsidP="00EA2505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BA8C2" w14:textId="77777777" w:rsidR="005E09E7" w:rsidRPr="00270669" w:rsidRDefault="005E09E7" w:rsidP="00EA2505">
      <w:pPr>
        <w:spacing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77777777" w:rsidR="00D80E8B" w:rsidRDefault="00000000" w:rsidP="00EA25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840D6FE" w14:textId="77777777" w:rsidR="00492A6F" w:rsidRPr="00270669" w:rsidRDefault="00492A6F" w:rsidP="00EA250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2F96F" w14:textId="77777777" w:rsidR="00D80E8B" w:rsidRPr="00270669" w:rsidRDefault="00D80E8B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509255" w14:textId="77777777" w:rsidR="00492A6F" w:rsidRPr="00492A6F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t>Considerando que a segurança viária é um direito fundamental de todos os cidadãos e um dever do poder público, especialmente em áreas com grande circulação de pedestres e, em particular, de crianças;</w:t>
      </w:r>
    </w:p>
    <w:p w14:paraId="240ABAA5" w14:textId="77777777" w:rsidR="00492A6F" w:rsidRPr="00492A6F" w:rsidRDefault="00492A6F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A717D8" w14:textId="77777777" w:rsidR="00492A6F" w:rsidRPr="00492A6F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t>Considerando a existência de uma pracinha em frente ao número 1429 da Rua Cecília Meireles, no bairro Taiamã, que serve como ponto de lazer e recreação para um alto fluxo de crianças;</w:t>
      </w:r>
    </w:p>
    <w:p w14:paraId="074A9363" w14:textId="77777777" w:rsidR="00492A6F" w:rsidRPr="00492A6F" w:rsidRDefault="00492A6F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304EF3E" w14:textId="77777777" w:rsidR="00492A6F" w:rsidRPr="00492A6F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t>Considerando que a velocidade excessiva de veículos na referida via representa um risco iminente de acidentes, colocando em perigo a integridade física dos frequentadores da pracinha e dos moradores locais;</w:t>
      </w:r>
    </w:p>
    <w:p w14:paraId="7F5AF2CA" w14:textId="77777777" w:rsidR="00492A6F" w:rsidRPr="00492A6F" w:rsidRDefault="00492A6F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212458" w14:textId="77777777" w:rsidR="00492A6F" w:rsidRPr="00492A6F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t>Considerando que a implantação de redutores de velocidade, como os quebra-molas, é uma medida eficaz e reconhecida para forçar a redução da velocidade dos veículos, aumentando a segurança em pontos críticos do trânsito;</w:t>
      </w:r>
    </w:p>
    <w:p w14:paraId="157C32A4" w14:textId="77777777" w:rsidR="00492A6F" w:rsidRPr="00492A6F" w:rsidRDefault="00492A6F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AF7BEB" w14:textId="77777777" w:rsidR="00492A6F" w:rsidRPr="00492A6F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t>Considerando que a intervenção física na via é necessária para complementar a conscientização dos motoristas e garantir a proteção dos usuários mais vulneráveis da via, como as crianças;</w:t>
      </w:r>
    </w:p>
    <w:p w14:paraId="5F31C501" w14:textId="77777777" w:rsidR="00492A6F" w:rsidRPr="00492A6F" w:rsidRDefault="00492A6F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B212FD" w14:textId="135FA104" w:rsidR="000C664C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2A6F">
        <w:rPr>
          <w:rFonts w:ascii="Times New Roman" w:hAnsi="Times New Roman" w:cs="Times New Roman"/>
          <w:sz w:val="24"/>
          <w:szCs w:val="24"/>
        </w:rPr>
        <w:lastRenderedPageBreak/>
        <w:t>Considerando o compromisso desta Casa Legislativa com a promoção de um trânsito mais seguro e a melhoria da qualidade de vida da população de Sorriso.</w:t>
      </w:r>
    </w:p>
    <w:p w14:paraId="34D53C65" w14:textId="77777777" w:rsidR="000C664C" w:rsidRDefault="000C664C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7561BC" w14:textId="77777777" w:rsidR="00513C9D" w:rsidRPr="00270669" w:rsidRDefault="00513C9D" w:rsidP="00EA250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AC0D5" w14:textId="7D051739" w:rsidR="009563C7" w:rsidRDefault="00000000" w:rsidP="00EA2505">
      <w:pPr>
        <w:spacing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A2505">
        <w:rPr>
          <w:rFonts w:ascii="Times New Roman" w:hAnsi="Times New Roman" w:cs="Times New Roman"/>
          <w:sz w:val="24"/>
          <w:szCs w:val="24"/>
        </w:rPr>
        <w:t>24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</w:t>
      </w:r>
      <w:r w:rsidR="005E09E7">
        <w:rPr>
          <w:rFonts w:ascii="Times New Roman" w:hAnsi="Times New Roman" w:cs="Times New Roman"/>
          <w:sz w:val="24"/>
          <w:szCs w:val="24"/>
        </w:rPr>
        <w:t>março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2026</w:t>
      </w:r>
      <w:r w:rsidR="005E09E7">
        <w:rPr>
          <w:rFonts w:ascii="Times New Roman" w:hAnsi="Times New Roman" w:cs="Times New Roman"/>
          <w:sz w:val="24"/>
          <w:szCs w:val="24"/>
        </w:rPr>
        <w:t>.</w:t>
      </w:r>
    </w:p>
    <w:p w14:paraId="2B5E7B6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C4373A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0F82F8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D6D94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556"/>
        <w:gridCol w:w="2122"/>
        <w:gridCol w:w="2976"/>
      </w:tblGrid>
      <w:tr w:rsidR="00BD69A8" w14:paraId="7019BB20" w14:textId="77777777" w:rsidTr="005E09E7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5090968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MATTERAZZI</w:t>
            </w:r>
          </w:p>
          <w:p w14:paraId="46BA8CFC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DBF6DD8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BRENDO BRAGA</w:t>
            </w:r>
          </w:p>
          <w:p w14:paraId="33E5F08E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74A3F72" w14:textId="77777777" w:rsidR="005E09E7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ADIR CUNICO</w:t>
            </w:r>
          </w:p>
          <w:p w14:paraId="1670B350" w14:textId="77777777" w:rsidR="005E09E7" w:rsidRDefault="00000000" w:rsidP="0074120D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7C9BAEB1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GRINGO DO BARREIRO</w:t>
            </w:r>
          </w:p>
          <w:p w14:paraId="7B89CA10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</w:tr>
      <w:tr w:rsidR="00BD69A8" w14:paraId="0B0366F4" w14:textId="77777777" w:rsidTr="005E09E7">
        <w:trPr>
          <w:trHeight w:val="224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2CA972" w14:textId="77777777" w:rsidR="005E09E7" w:rsidRPr="009261E1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1A6D46C5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D40AA90" w14:textId="77777777" w:rsidR="005E09E7" w:rsidRPr="009261E1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EMERSON FARIAS</w:t>
            </w:r>
          </w:p>
          <w:p w14:paraId="64DC3C96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9261E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00D4472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TOCO BAGGIO</w:t>
            </w:r>
          </w:p>
          <w:p w14:paraId="4807B037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A000FE9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DARCI GONÇALVES</w:t>
            </w:r>
          </w:p>
          <w:p w14:paraId="1F6F46FF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</w:tr>
      <w:tr w:rsidR="00BD69A8" w14:paraId="43F79354" w14:textId="77777777" w:rsidTr="005E09E7">
        <w:tc>
          <w:tcPr>
            <w:tcW w:w="5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91489A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PROFª SILVANA PERIN</w:t>
            </w:r>
          </w:p>
          <w:p w14:paraId="0C9B0B00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1A451" w14:textId="77777777" w:rsidR="005E09E7" w:rsidRPr="00B84378" w:rsidRDefault="00000000" w:rsidP="0074120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61097C6F" w14:textId="77777777" w:rsidR="005E09E7" w:rsidRDefault="00000000" w:rsidP="0074120D">
            <w:pPr>
              <w:jc w:val="center"/>
              <w:rPr>
                <w:b/>
                <w:bCs/>
              </w:rPr>
            </w:pPr>
            <w:r w:rsidRPr="00B843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3A09E881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0F7329" w14:textId="77777777" w:rsidR="005E09E7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F118CC" w14:textId="77777777" w:rsidR="005E09E7" w:rsidRPr="00270669" w:rsidRDefault="005E09E7" w:rsidP="005E09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5E09E7" w:rsidRPr="00270669" w:rsidSect="00143E2C">
      <w:footerReference w:type="default" r:id="rId6"/>
      <w:pgSz w:w="11906" w:h="16838"/>
      <w:pgMar w:top="2836" w:right="1133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B86C" w14:textId="77777777" w:rsidR="00141B54" w:rsidRDefault="00141B54">
      <w:r>
        <w:separator/>
      </w:r>
    </w:p>
  </w:endnote>
  <w:endnote w:type="continuationSeparator" w:id="0">
    <w:p w14:paraId="780F15B9" w14:textId="77777777" w:rsidR="00141B54" w:rsidRDefault="0014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962769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D9F0C9A" w14:textId="317DEF06" w:rsidR="00EA2505" w:rsidRPr="00EA2505" w:rsidRDefault="00EA2505" w:rsidP="00EA2505">
            <w:pPr>
              <w:pStyle w:val="Rodap"/>
              <w:ind w:right="-851"/>
              <w:jc w:val="right"/>
              <w:rPr>
                <w:rFonts w:ascii="Times New Roman" w:hAnsi="Times New Roman" w:cs="Times New Roman"/>
              </w:rPr>
            </w:pPr>
            <w:r w:rsidRPr="00EA2505">
              <w:rPr>
                <w:rFonts w:ascii="Times New Roman" w:hAnsi="Times New Roman" w:cs="Times New Roman"/>
              </w:rPr>
              <w:t xml:space="preserve">Página </w: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A250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A2505">
              <w:rPr>
                <w:rFonts w:ascii="Times New Roman" w:hAnsi="Times New Roman" w:cs="Times New Roman"/>
                <w:b/>
                <w:bCs/>
              </w:rPr>
              <w:t>2</w: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EA2505">
              <w:rPr>
                <w:rFonts w:ascii="Times New Roman" w:hAnsi="Times New Roman" w:cs="Times New Roman"/>
              </w:rPr>
              <w:t xml:space="preserve"> de </w: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EA250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A2505">
              <w:rPr>
                <w:rFonts w:ascii="Times New Roman" w:hAnsi="Times New Roman" w:cs="Times New Roman"/>
                <w:b/>
                <w:bCs/>
              </w:rPr>
              <w:t>2</w:t>
            </w:r>
            <w:r w:rsidRPr="00EA250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4235" w14:textId="77777777" w:rsidR="00141B54" w:rsidRDefault="00141B54">
      <w:r>
        <w:separator/>
      </w:r>
    </w:p>
  </w:footnote>
  <w:footnote w:type="continuationSeparator" w:id="0">
    <w:p w14:paraId="42D68D7F" w14:textId="77777777" w:rsidR="00141B54" w:rsidRDefault="00141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962A9"/>
    <w:rsid w:val="000B1E0F"/>
    <w:rsid w:val="000C664C"/>
    <w:rsid w:val="000F0E63"/>
    <w:rsid w:val="000F741D"/>
    <w:rsid w:val="00101379"/>
    <w:rsid w:val="00123F95"/>
    <w:rsid w:val="00141B54"/>
    <w:rsid w:val="00143E2C"/>
    <w:rsid w:val="00150FA3"/>
    <w:rsid w:val="00173164"/>
    <w:rsid w:val="00175660"/>
    <w:rsid w:val="00176551"/>
    <w:rsid w:val="001920BA"/>
    <w:rsid w:val="001A6C79"/>
    <w:rsid w:val="001E4586"/>
    <w:rsid w:val="001F5A71"/>
    <w:rsid w:val="002604B9"/>
    <w:rsid w:val="00270669"/>
    <w:rsid w:val="002C7102"/>
    <w:rsid w:val="00315B02"/>
    <w:rsid w:val="00323914"/>
    <w:rsid w:val="00352FD2"/>
    <w:rsid w:val="00363823"/>
    <w:rsid w:val="00381728"/>
    <w:rsid w:val="003D452B"/>
    <w:rsid w:val="004146EC"/>
    <w:rsid w:val="004415D7"/>
    <w:rsid w:val="00466CD0"/>
    <w:rsid w:val="00492A6F"/>
    <w:rsid w:val="004C1456"/>
    <w:rsid w:val="004D495E"/>
    <w:rsid w:val="004F0B86"/>
    <w:rsid w:val="00513C9D"/>
    <w:rsid w:val="00516957"/>
    <w:rsid w:val="005511D0"/>
    <w:rsid w:val="005566E9"/>
    <w:rsid w:val="005914FE"/>
    <w:rsid w:val="005B0C77"/>
    <w:rsid w:val="005B770D"/>
    <w:rsid w:val="005D42B8"/>
    <w:rsid w:val="005D567F"/>
    <w:rsid w:val="005E09E7"/>
    <w:rsid w:val="005E56FB"/>
    <w:rsid w:val="005F2368"/>
    <w:rsid w:val="005F7C73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4120D"/>
    <w:rsid w:val="00777FB0"/>
    <w:rsid w:val="00784F22"/>
    <w:rsid w:val="007B2D28"/>
    <w:rsid w:val="007E167D"/>
    <w:rsid w:val="00802ABD"/>
    <w:rsid w:val="00820BF7"/>
    <w:rsid w:val="008465EC"/>
    <w:rsid w:val="008802FB"/>
    <w:rsid w:val="00883C30"/>
    <w:rsid w:val="00895604"/>
    <w:rsid w:val="008D38D8"/>
    <w:rsid w:val="008F0A6D"/>
    <w:rsid w:val="008F274D"/>
    <w:rsid w:val="0090619E"/>
    <w:rsid w:val="009261E1"/>
    <w:rsid w:val="00950459"/>
    <w:rsid w:val="009563C7"/>
    <w:rsid w:val="00985796"/>
    <w:rsid w:val="009A60A6"/>
    <w:rsid w:val="009B685F"/>
    <w:rsid w:val="009B7378"/>
    <w:rsid w:val="009B7CCD"/>
    <w:rsid w:val="00A211EA"/>
    <w:rsid w:val="00A46B20"/>
    <w:rsid w:val="00A52341"/>
    <w:rsid w:val="00A54913"/>
    <w:rsid w:val="00AA72A6"/>
    <w:rsid w:val="00AE3E11"/>
    <w:rsid w:val="00B12C2A"/>
    <w:rsid w:val="00B46890"/>
    <w:rsid w:val="00B84378"/>
    <w:rsid w:val="00BD69A8"/>
    <w:rsid w:val="00BE0A26"/>
    <w:rsid w:val="00BE45A4"/>
    <w:rsid w:val="00BF74E0"/>
    <w:rsid w:val="00C307CA"/>
    <w:rsid w:val="00CC0E7A"/>
    <w:rsid w:val="00CD2224"/>
    <w:rsid w:val="00D23A04"/>
    <w:rsid w:val="00D444BC"/>
    <w:rsid w:val="00D46402"/>
    <w:rsid w:val="00D80E8B"/>
    <w:rsid w:val="00D82A90"/>
    <w:rsid w:val="00D97613"/>
    <w:rsid w:val="00DD0A31"/>
    <w:rsid w:val="00DD1EBF"/>
    <w:rsid w:val="00E216FC"/>
    <w:rsid w:val="00E56475"/>
    <w:rsid w:val="00E731A0"/>
    <w:rsid w:val="00E758CE"/>
    <w:rsid w:val="00EA2505"/>
    <w:rsid w:val="00EA47C1"/>
    <w:rsid w:val="00EC1A98"/>
    <w:rsid w:val="00EC775F"/>
    <w:rsid w:val="00ED73C1"/>
    <w:rsid w:val="00F10890"/>
    <w:rsid w:val="00F11BB4"/>
    <w:rsid w:val="00F24579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748A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4</cp:revision>
  <cp:lastPrinted>2026-03-26T12:06:00Z</cp:lastPrinted>
  <dcterms:created xsi:type="dcterms:W3CDTF">2026-03-23T12:06:00Z</dcterms:created>
  <dcterms:modified xsi:type="dcterms:W3CDTF">2026-03-26T12:07:00Z</dcterms:modified>
</cp:coreProperties>
</file>