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CF5F0" w14:textId="7EEAEB74" w:rsidR="0036101C" w:rsidRDefault="0036101C" w:rsidP="00F61F61">
      <w:pPr>
        <w:ind w:left="2835"/>
        <w:jc w:val="both"/>
        <w:rPr>
          <w:b/>
        </w:rPr>
      </w:pPr>
      <w:r w:rsidRPr="00837F12">
        <w:rPr>
          <w:b/>
        </w:rPr>
        <w:t>LEI COMPLEMENTAR N</w:t>
      </w:r>
      <w:r w:rsidR="00DA215B">
        <w:rPr>
          <w:b/>
        </w:rPr>
        <w:t>º</w:t>
      </w:r>
      <w:r w:rsidR="00F61F61">
        <w:rPr>
          <w:b/>
        </w:rPr>
        <w:t xml:space="preserve"> 485, DE 17 DE MARÇO DE 2026</w:t>
      </w:r>
    </w:p>
    <w:p w14:paraId="046E8176" w14:textId="1E694F61" w:rsidR="00DA215B" w:rsidRDefault="00DA215B" w:rsidP="00F61F61">
      <w:pPr>
        <w:ind w:left="2835"/>
        <w:jc w:val="both"/>
        <w:rPr>
          <w:b/>
        </w:rPr>
      </w:pPr>
    </w:p>
    <w:p w14:paraId="4913D134" w14:textId="77777777" w:rsidR="0036101C" w:rsidRPr="00837F12" w:rsidRDefault="0036101C" w:rsidP="00F61F61">
      <w:pPr>
        <w:ind w:left="2835"/>
        <w:jc w:val="both"/>
      </w:pPr>
    </w:p>
    <w:p w14:paraId="184DA0A5" w14:textId="533480BF" w:rsidR="0036101C" w:rsidRPr="00837F12" w:rsidRDefault="0036101C" w:rsidP="00F61F61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3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7F12">
        <w:rPr>
          <w:rFonts w:ascii="Times New Roman" w:hAnsi="Times New Roman" w:cs="Times New Roman"/>
          <w:color w:val="auto"/>
          <w:sz w:val="24"/>
          <w:szCs w:val="24"/>
        </w:rPr>
        <w:t>Altera o Anexo</w:t>
      </w:r>
      <w:r w:rsidR="005E30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37F12">
        <w:rPr>
          <w:rFonts w:ascii="Times New Roman" w:hAnsi="Times New Roman" w:cs="Times New Roman"/>
          <w:color w:val="auto"/>
          <w:sz w:val="24"/>
          <w:szCs w:val="24"/>
        </w:rPr>
        <w:t xml:space="preserve">04 da Lei Complementar n. º 108, de 05 de novembro de 2009, </w:t>
      </w:r>
      <w:r w:rsidR="005E30E7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Pr="00837F12">
        <w:rPr>
          <w:rFonts w:ascii="Times New Roman" w:hAnsi="Times New Roman" w:cs="Times New Roman"/>
          <w:color w:val="auto"/>
          <w:sz w:val="24"/>
          <w:szCs w:val="24"/>
        </w:rPr>
        <w:t xml:space="preserve">dispõe sobre o </w:t>
      </w:r>
      <w:r w:rsidR="005E30E7">
        <w:rPr>
          <w:rFonts w:ascii="Times New Roman" w:hAnsi="Times New Roman" w:cs="Times New Roman"/>
          <w:color w:val="auto"/>
          <w:sz w:val="24"/>
          <w:szCs w:val="24"/>
        </w:rPr>
        <w:t>Zoneamento, O Uso e a Ocupação d</w:t>
      </w:r>
      <w:r w:rsidRPr="00837F12">
        <w:rPr>
          <w:rFonts w:ascii="Times New Roman" w:hAnsi="Times New Roman" w:cs="Times New Roman"/>
          <w:color w:val="auto"/>
          <w:sz w:val="24"/>
          <w:szCs w:val="24"/>
        </w:rPr>
        <w:t>o Solo da cidade de Sorriso-MT, e dá outras providências.</w:t>
      </w:r>
    </w:p>
    <w:p w14:paraId="75188ADE" w14:textId="1C04E4FB" w:rsidR="0036101C" w:rsidRDefault="0036101C" w:rsidP="00837F12">
      <w:pPr>
        <w:ind w:left="2268"/>
        <w:jc w:val="both"/>
      </w:pPr>
    </w:p>
    <w:p w14:paraId="02D140FC" w14:textId="77777777" w:rsidR="00DA215B" w:rsidRPr="00837F12" w:rsidRDefault="00DA215B" w:rsidP="00837F12">
      <w:pPr>
        <w:ind w:left="2268"/>
        <w:jc w:val="both"/>
      </w:pPr>
    </w:p>
    <w:p w14:paraId="2D79556A" w14:textId="77777777" w:rsidR="00E21475" w:rsidRPr="00C237F2" w:rsidRDefault="00E21475" w:rsidP="00E21475">
      <w:pPr>
        <w:ind w:firstLine="1418"/>
        <w:jc w:val="both"/>
        <w:rPr>
          <w:rFonts w:eastAsia="Arial"/>
        </w:rPr>
      </w:pPr>
      <w:r w:rsidRPr="00C237F2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C237F2">
        <w:rPr>
          <w:iCs/>
        </w:rPr>
        <w:t>omplementar:</w:t>
      </w:r>
    </w:p>
    <w:p w14:paraId="5AFE849A" w14:textId="3D37D0BD" w:rsidR="0036101C" w:rsidRDefault="0036101C" w:rsidP="00DA215B">
      <w:pPr>
        <w:ind w:firstLine="1418"/>
        <w:jc w:val="both"/>
      </w:pPr>
      <w:bookmarkStart w:id="0" w:name="_GoBack"/>
      <w:bookmarkEnd w:id="0"/>
    </w:p>
    <w:p w14:paraId="7131EFCB" w14:textId="33FAD237" w:rsidR="0036101C" w:rsidRDefault="000620C6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620C6">
        <w:rPr>
          <w:b/>
          <w:bCs/>
          <w:szCs w:val="22"/>
        </w:rPr>
        <w:t>Art. 1º</w:t>
      </w:r>
      <w:r w:rsidRPr="000620C6">
        <w:rPr>
          <w:bCs/>
          <w:szCs w:val="22"/>
        </w:rPr>
        <w:t xml:space="preserve"> </w:t>
      </w:r>
      <w:r w:rsidR="0036101C" w:rsidRPr="00837F12">
        <w:rPr>
          <w:bCs/>
        </w:rPr>
        <w:t>Fica alterado o Anexo 04 - Tipos de Uso do Município de Sorriso</w:t>
      </w:r>
      <w:r w:rsidR="00DA215B">
        <w:rPr>
          <w:bCs/>
        </w:rPr>
        <w:t xml:space="preserve"> da Lei Complementar 108, de 05 de novembro de </w:t>
      </w:r>
      <w:r w:rsidR="0036101C" w:rsidRPr="00837F12">
        <w:rPr>
          <w:bCs/>
        </w:rPr>
        <w:t>2009, e suas alterações posteriores, que passa a vigorar na forma do Anexo</w:t>
      </w:r>
      <w:r>
        <w:rPr>
          <w:bCs/>
        </w:rPr>
        <w:t xml:space="preserve"> 04</w:t>
      </w:r>
      <w:r w:rsidR="004C3158">
        <w:rPr>
          <w:bCs/>
        </w:rPr>
        <w:t>,</w:t>
      </w:r>
      <w:r w:rsidR="0036101C" w:rsidRPr="00837F12">
        <w:rPr>
          <w:bCs/>
        </w:rPr>
        <w:t xml:space="preserve"> constante desta Lei Complementar.</w:t>
      </w:r>
    </w:p>
    <w:p w14:paraId="35083EE9" w14:textId="18622D91" w:rsidR="00CA39A4" w:rsidRDefault="00CA39A4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97AD1A5" w14:textId="74934483" w:rsidR="00CA39A4" w:rsidRDefault="00CA39A4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39A4">
        <w:rPr>
          <w:b/>
          <w:bCs/>
        </w:rPr>
        <w:t>Parágrafo único.</w:t>
      </w:r>
      <w:r>
        <w:rPr>
          <w:bCs/>
        </w:rPr>
        <w:t xml:space="preserve"> As alterações que se refere o caput </w:t>
      </w:r>
      <w:r w:rsidR="000620C6">
        <w:rPr>
          <w:bCs/>
        </w:rPr>
        <w:t>deste artigo</w:t>
      </w:r>
      <w:r>
        <w:rPr>
          <w:bCs/>
        </w:rPr>
        <w:t xml:space="preserve"> se dão da seguinte maneira:</w:t>
      </w:r>
    </w:p>
    <w:p w14:paraId="5F7A9284" w14:textId="77777777" w:rsidR="00CA39A4" w:rsidRDefault="00CA39A4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E7AB654" w14:textId="4CEDF0C4" w:rsidR="00CA39A4" w:rsidRDefault="00CA39A4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I – No Grupo 03 – Geradores de Incômodo: Item II – Comercial Varejista, letra “b”, remove-se o </w:t>
      </w:r>
      <w:r w:rsidR="00B45FC1">
        <w:rPr>
          <w:bCs/>
        </w:rPr>
        <w:t>texto</w:t>
      </w:r>
      <w:r>
        <w:rPr>
          <w:bCs/>
        </w:rPr>
        <w:t xml:space="preserve"> </w:t>
      </w:r>
      <w:r w:rsidR="00B45FC1">
        <w:rPr>
          <w:bCs/>
        </w:rPr>
        <w:t xml:space="preserve">“com </w:t>
      </w:r>
      <w:r w:rsidR="00B45FC1">
        <w:t xml:space="preserve">área instalada de até </w:t>
      </w:r>
      <w:r>
        <w:rPr>
          <w:bCs/>
        </w:rPr>
        <w:t>10.000m²</w:t>
      </w:r>
      <w:r w:rsidR="00B45FC1">
        <w:rPr>
          <w:bCs/>
        </w:rPr>
        <w:t xml:space="preserve"> </w:t>
      </w:r>
      <w:r w:rsidR="00B45FC1">
        <w:t xml:space="preserve">(dez mil metros </w:t>
      </w:r>
      <w:proofErr w:type="gramStart"/>
      <w:r w:rsidR="00B45FC1">
        <w:t>quadrados)”</w:t>
      </w:r>
      <w:proofErr w:type="gramEnd"/>
      <w:r w:rsidR="00B45FC1">
        <w:rPr>
          <w:bCs/>
        </w:rPr>
        <w:t>, passando a vigorar com a seguinte redação:</w:t>
      </w:r>
    </w:p>
    <w:p w14:paraId="7D7E629D" w14:textId="0DDCC4CE" w:rsidR="00B45FC1" w:rsidRDefault="00B45FC1" w:rsidP="00B45FC1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“</w:t>
      </w:r>
      <w:proofErr w:type="gramStart"/>
      <w:r w:rsidRPr="00B45FC1">
        <w:rPr>
          <w:bCs/>
        </w:rPr>
        <w:t>b</w:t>
      </w:r>
      <w:proofErr w:type="gramEnd"/>
      <w:r w:rsidRPr="00B45FC1">
        <w:rPr>
          <w:bCs/>
        </w:rPr>
        <w:t>) Venda e revenda de veículos automotores, máquinas, equipamentos, mercadorias em geral, lojas de</w:t>
      </w:r>
      <w:r>
        <w:rPr>
          <w:bCs/>
        </w:rPr>
        <w:t xml:space="preserve"> </w:t>
      </w:r>
      <w:r w:rsidRPr="00B45FC1">
        <w:rPr>
          <w:bCs/>
        </w:rPr>
        <w:t>departamentos, mercados, supermercados, hipermercados, conjuntos comerciais, shopping Center.</w:t>
      </w:r>
      <w:r>
        <w:rPr>
          <w:bCs/>
        </w:rPr>
        <w:t>”</w:t>
      </w:r>
    </w:p>
    <w:p w14:paraId="5B5F7352" w14:textId="77777777" w:rsidR="00B45FC1" w:rsidRDefault="00B45FC1" w:rsidP="00B45FC1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6F68D42" w14:textId="4947B7BB" w:rsidR="00CA39A4" w:rsidRDefault="00CA39A4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II – No Grupo 04 a – Geradores de Impacto – Compatível: Item II – Comercial Varejista, </w:t>
      </w:r>
      <w:r w:rsidR="00B45FC1">
        <w:rPr>
          <w:bCs/>
        </w:rPr>
        <w:t>letra</w:t>
      </w:r>
      <w:r>
        <w:rPr>
          <w:bCs/>
        </w:rPr>
        <w:t xml:space="preserve"> “a” remove-se o texto “com área instalada superior a 10.000 m²</w:t>
      </w:r>
      <w:r w:rsidR="00B45FC1">
        <w:rPr>
          <w:bCs/>
        </w:rPr>
        <w:t xml:space="preserve"> </w:t>
      </w:r>
      <w:r w:rsidR="00B45FC1">
        <w:t xml:space="preserve">(dez mil metros </w:t>
      </w:r>
      <w:proofErr w:type="gramStart"/>
      <w:r w:rsidR="00B45FC1">
        <w:t>quadrados)</w:t>
      </w:r>
      <w:r w:rsidR="00B45FC1">
        <w:rPr>
          <w:bCs/>
        </w:rPr>
        <w:t>”</w:t>
      </w:r>
      <w:proofErr w:type="gramEnd"/>
      <w:r w:rsidR="00B45FC1">
        <w:rPr>
          <w:bCs/>
        </w:rPr>
        <w:t>,</w:t>
      </w:r>
      <w:r w:rsidR="00B45FC1" w:rsidRPr="00B45FC1">
        <w:rPr>
          <w:bCs/>
        </w:rPr>
        <w:t xml:space="preserve"> </w:t>
      </w:r>
      <w:r w:rsidR="00B45FC1">
        <w:rPr>
          <w:bCs/>
        </w:rPr>
        <w:t>passando a vigorar com a seguinte redação:</w:t>
      </w:r>
    </w:p>
    <w:p w14:paraId="5B15EECE" w14:textId="26AB0437" w:rsidR="00B45FC1" w:rsidRPr="00837F12" w:rsidRDefault="00063110" w:rsidP="00B45FC1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“</w:t>
      </w:r>
      <w:proofErr w:type="gramStart"/>
      <w:r w:rsidR="00B45FC1" w:rsidRPr="00B45FC1">
        <w:rPr>
          <w:bCs/>
        </w:rPr>
        <w:t>a</w:t>
      </w:r>
      <w:proofErr w:type="gramEnd"/>
      <w:r w:rsidR="00B45FC1" w:rsidRPr="00B45FC1">
        <w:rPr>
          <w:bCs/>
        </w:rPr>
        <w:t>) Venda e revenda de veículos automotores, máquinas, equipamentos, mercadorias em geral, lojas de</w:t>
      </w:r>
      <w:r w:rsidR="00B45FC1">
        <w:rPr>
          <w:bCs/>
        </w:rPr>
        <w:t xml:space="preserve"> </w:t>
      </w:r>
      <w:r w:rsidR="00B45FC1" w:rsidRPr="00B45FC1">
        <w:rPr>
          <w:bCs/>
        </w:rPr>
        <w:t>departamentos, mercados, supermercados, hipermercados, conjuntos comerciais, shopping center.</w:t>
      </w:r>
      <w:r>
        <w:rPr>
          <w:bCs/>
        </w:rPr>
        <w:t>”</w:t>
      </w:r>
    </w:p>
    <w:p w14:paraId="23C93582" w14:textId="77777777" w:rsidR="0036101C" w:rsidRPr="00837F12" w:rsidRDefault="0036101C" w:rsidP="00837F12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79169251" w14:textId="77777777" w:rsidR="0036101C" w:rsidRPr="00837F12" w:rsidRDefault="0036101C" w:rsidP="00837F12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837F12">
        <w:rPr>
          <w:b/>
          <w:bCs/>
        </w:rPr>
        <w:t>Art. 2º</w:t>
      </w:r>
      <w:r w:rsidRPr="00837F12">
        <w:rPr>
          <w:bCs/>
        </w:rPr>
        <w:t xml:space="preserve"> </w:t>
      </w:r>
      <w:r w:rsidRPr="00837F12">
        <w:rPr>
          <w:lang w:val="pt-PT"/>
        </w:rPr>
        <w:t>Esta Lei Complementar entra em vigor na data de sua publicação.</w:t>
      </w:r>
    </w:p>
    <w:p w14:paraId="71F82250" w14:textId="77777777" w:rsidR="0036101C" w:rsidRPr="00837F12" w:rsidRDefault="0036101C" w:rsidP="00837F1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BB804D5" w14:textId="77777777" w:rsidR="00DA215B" w:rsidRDefault="00DA215B" w:rsidP="00DA215B">
      <w:pPr>
        <w:tabs>
          <w:tab w:val="left" w:pos="142"/>
          <w:tab w:val="left" w:pos="1418"/>
          <w:tab w:val="left" w:pos="1560"/>
        </w:tabs>
        <w:ind w:firstLine="1418"/>
        <w:rPr>
          <w:bCs/>
        </w:rPr>
      </w:pPr>
    </w:p>
    <w:p w14:paraId="3463CBCC" w14:textId="77777777" w:rsidR="00E21475" w:rsidRPr="00C237F2" w:rsidRDefault="00E21475" w:rsidP="00E21475">
      <w:pPr>
        <w:ind w:firstLine="1418"/>
        <w:jc w:val="both"/>
        <w:rPr>
          <w:iCs/>
        </w:rPr>
      </w:pPr>
      <w:r w:rsidRPr="00C237F2">
        <w:rPr>
          <w:iCs/>
        </w:rPr>
        <w:t>Sorriso, Estado de Mato Grosso, em 17 de março de 2026.</w:t>
      </w:r>
    </w:p>
    <w:p w14:paraId="738E27E0" w14:textId="77777777" w:rsidR="00E21475" w:rsidRPr="00C237F2" w:rsidRDefault="00E21475" w:rsidP="00E21475">
      <w:pPr>
        <w:adjustRightInd w:val="0"/>
        <w:ind w:firstLine="5812"/>
        <w:rPr>
          <w:b/>
          <w:bCs/>
          <w:color w:val="000000"/>
        </w:rPr>
      </w:pPr>
      <w:r w:rsidRPr="00C237F2">
        <w:rPr>
          <w:b/>
          <w:bCs/>
          <w:color w:val="000000"/>
        </w:rPr>
        <w:t xml:space="preserve">         </w:t>
      </w:r>
    </w:p>
    <w:p w14:paraId="2F9CA341" w14:textId="77777777" w:rsidR="00E21475" w:rsidRPr="00C237F2" w:rsidRDefault="00E21475" w:rsidP="00E21475">
      <w:pPr>
        <w:adjustRightInd w:val="0"/>
        <w:ind w:firstLine="5812"/>
        <w:rPr>
          <w:b/>
          <w:bCs/>
          <w:color w:val="000000"/>
        </w:rPr>
      </w:pPr>
    </w:p>
    <w:p w14:paraId="6C94F1E7" w14:textId="77777777" w:rsidR="00E21475" w:rsidRPr="00C237F2" w:rsidRDefault="00E21475" w:rsidP="00E21475">
      <w:pPr>
        <w:adjustRightInd w:val="0"/>
        <w:ind w:firstLine="5812"/>
        <w:rPr>
          <w:b/>
          <w:bCs/>
          <w:color w:val="000000"/>
        </w:rPr>
      </w:pPr>
    </w:p>
    <w:p w14:paraId="29110FD9" w14:textId="77777777" w:rsidR="00E21475" w:rsidRPr="00C237F2" w:rsidRDefault="00E21475" w:rsidP="00E21475">
      <w:pPr>
        <w:adjustRightInd w:val="0"/>
        <w:ind w:firstLine="5812"/>
        <w:rPr>
          <w:b/>
          <w:bCs/>
          <w:color w:val="000000"/>
        </w:rPr>
      </w:pPr>
    </w:p>
    <w:p w14:paraId="0E99C516" w14:textId="77777777" w:rsidR="00E21475" w:rsidRPr="00C237F2" w:rsidRDefault="00E21475" w:rsidP="00E21475">
      <w:pPr>
        <w:adjustRightInd w:val="0"/>
        <w:ind w:left="560" w:firstLine="5812"/>
        <w:rPr>
          <w:bCs/>
          <w:color w:val="000000"/>
        </w:rPr>
      </w:pPr>
      <w:r w:rsidRPr="00C237F2">
        <w:rPr>
          <w:b/>
          <w:bCs/>
          <w:color w:val="000000"/>
        </w:rPr>
        <w:t>ALEI FERNANDES</w:t>
      </w:r>
      <w:r w:rsidRPr="00C237F2">
        <w:rPr>
          <w:bCs/>
          <w:color w:val="000000"/>
        </w:rPr>
        <w:t xml:space="preserve"> </w:t>
      </w:r>
    </w:p>
    <w:p w14:paraId="3C2A9AE2" w14:textId="77777777" w:rsidR="00E21475" w:rsidRPr="00C237F2" w:rsidRDefault="00E21475" w:rsidP="00E21475">
      <w:pPr>
        <w:adjustRightInd w:val="0"/>
        <w:ind w:left="560" w:firstLine="5812"/>
        <w:rPr>
          <w:b/>
          <w:bCs/>
          <w:color w:val="000000"/>
        </w:rPr>
      </w:pPr>
      <w:r w:rsidRPr="00C237F2">
        <w:rPr>
          <w:bCs/>
          <w:color w:val="000000"/>
        </w:rPr>
        <w:t xml:space="preserve">   Prefeito Municipal           </w:t>
      </w:r>
    </w:p>
    <w:p w14:paraId="4984AB4A" w14:textId="77777777" w:rsidR="00E21475" w:rsidRPr="00C237F2" w:rsidRDefault="00E21475" w:rsidP="00E21475">
      <w:pPr>
        <w:adjustRightInd w:val="0"/>
        <w:rPr>
          <w:b/>
          <w:bCs/>
          <w:color w:val="000000"/>
        </w:rPr>
      </w:pPr>
      <w:r w:rsidRPr="00C237F2">
        <w:rPr>
          <w:b/>
          <w:bCs/>
          <w:color w:val="000000"/>
        </w:rPr>
        <w:t xml:space="preserve">BRUNO EDUARDO PECINELLI DELGADO </w:t>
      </w:r>
      <w:r w:rsidRPr="00C237F2">
        <w:rPr>
          <w:b/>
          <w:bCs/>
          <w:color w:val="000000"/>
        </w:rPr>
        <w:tab/>
      </w:r>
      <w:r w:rsidRPr="00C237F2">
        <w:rPr>
          <w:b/>
          <w:bCs/>
          <w:color w:val="000000"/>
        </w:rPr>
        <w:tab/>
      </w:r>
      <w:r w:rsidRPr="00C237F2">
        <w:rPr>
          <w:b/>
          <w:bCs/>
          <w:color w:val="000000"/>
        </w:rPr>
        <w:tab/>
        <w:t xml:space="preserve">    </w:t>
      </w:r>
    </w:p>
    <w:p w14:paraId="0AF29A73" w14:textId="41375A21" w:rsidR="00A14B14" w:rsidRPr="00837F12" w:rsidRDefault="00E21475" w:rsidP="00E21475">
      <w:r w:rsidRPr="00C237F2">
        <w:rPr>
          <w:color w:val="000000"/>
        </w:rPr>
        <w:t xml:space="preserve">         Secretário Municipal de Administração</w:t>
      </w:r>
    </w:p>
    <w:sectPr w:rsidR="00A14B14" w:rsidRPr="00837F12" w:rsidSect="00510777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61F6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61F6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61F6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20C6"/>
    <w:rsid w:val="00063110"/>
    <w:rsid w:val="000A14E9"/>
    <w:rsid w:val="001023FB"/>
    <w:rsid w:val="00160E48"/>
    <w:rsid w:val="00182929"/>
    <w:rsid w:val="001B58D4"/>
    <w:rsid w:val="001D1A2D"/>
    <w:rsid w:val="001F062C"/>
    <w:rsid w:val="001F74A8"/>
    <w:rsid w:val="002B50D3"/>
    <w:rsid w:val="002D4A94"/>
    <w:rsid w:val="002E35C7"/>
    <w:rsid w:val="00331693"/>
    <w:rsid w:val="00331AA5"/>
    <w:rsid w:val="0036101C"/>
    <w:rsid w:val="0036616C"/>
    <w:rsid w:val="00424875"/>
    <w:rsid w:val="0047122B"/>
    <w:rsid w:val="00487484"/>
    <w:rsid w:val="00491601"/>
    <w:rsid w:val="00493712"/>
    <w:rsid w:val="004A5BA6"/>
    <w:rsid w:val="004C3158"/>
    <w:rsid w:val="00510777"/>
    <w:rsid w:val="00526203"/>
    <w:rsid w:val="00533563"/>
    <w:rsid w:val="005476C3"/>
    <w:rsid w:val="00571982"/>
    <w:rsid w:val="005B742D"/>
    <w:rsid w:val="005E30E7"/>
    <w:rsid w:val="00635094"/>
    <w:rsid w:val="00644497"/>
    <w:rsid w:val="00647882"/>
    <w:rsid w:val="00675A09"/>
    <w:rsid w:val="006F1A5A"/>
    <w:rsid w:val="006F797E"/>
    <w:rsid w:val="00742D79"/>
    <w:rsid w:val="0075346D"/>
    <w:rsid w:val="008317AD"/>
    <w:rsid w:val="00837F12"/>
    <w:rsid w:val="00842F1F"/>
    <w:rsid w:val="008653D3"/>
    <w:rsid w:val="008A4C0E"/>
    <w:rsid w:val="008E7AA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45FC1"/>
    <w:rsid w:val="00BA0814"/>
    <w:rsid w:val="00BB203B"/>
    <w:rsid w:val="00BD1EE0"/>
    <w:rsid w:val="00BF70B9"/>
    <w:rsid w:val="00C31CFA"/>
    <w:rsid w:val="00C85E16"/>
    <w:rsid w:val="00CA39A4"/>
    <w:rsid w:val="00CE04E6"/>
    <w:rsid w:val="00D648D6"/>
    <w:rsid w:val="00DA215B"/>
    <w:rsid w:val="00DA5BFE"/>
    <w:rsid w:val="00DD7958"/>
    <w:rsid w:val="00DF168D"/>
    <w:rsid w:val="00E204AC"/>
    <w:rsid w:val="00E21475"/>
    <w:rsid w:val="00EB5CD5"/>
    <w:rsid w:val="00EB7A7B"/>
    <w:rsid w:val="00EF4E98"/>
    <w:rsid w:val="00F61F61"/>
    <w:rsid w:val="00F841F7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1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1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2026-03-17T14:46:00Z</cp:lastPrinted>
  <dcterms:created xsi:type="dcterms:W3CDTF">2026-03-17T14:43:00Z</dcterms:created>
  <dcterms:modified xsi:type="dcterms:W3CDTF">2026-03-17T14:49:00Z</dcterms:modified>
</cp:coreProperties>
</file>