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E38F" w14:textId="6A11185D" w:rsidR="005406CC" w:rsidRDefault="00000000" w:rsidP="00735CC1">
      <w:pPr>
        <w:spacing w:after="0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975928">
        <w:rPr>
          <w:b/>
          <w:szCs w:val="24"/>
        </w:rPr>
        <w:t xml:space="preserve"> 164</w:t>
      </w:r>
      <w:r>
        <w:rPr>
          <w:b/>
          <w:szCs w:val="24"/>
        </w:rPr>
        <w:t>/2026</w:t>
      </w:r>
    </w:p>
    <w:p w14:paraId="5554D364" w14:textId="77777777" w:rsidR="005406CC" w:rsidRDefault="005406CC" w:rsidP="00735CC1">
      <w:pPr>
        <w:spacing w:after="0"/>
        <w:ind w:left="3402"/>
        <w:jc w:val="both"/>
        <w:rPr>
          <w:b/>
          <w:szCs w:val="24"/>
        </w:rPr>
      </w:pPr>
    </w:p>
    <w:p w14:paraId="323E997E" w14:textId="77777777" w:rsidR="005406CC" w:rsidRDefault="00000000" w:rsidP="00735CC1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UMA CENTRAL DE EQUIPAMENTOS HOSPITALARES, PARA SEREM EMPRESTADOS TEMPORARIAMENTE À POPULAÇÃO DE BAIXA RENDA E EM SITUAÇÃO DE VULNERABILIDADE SOCIAL, QUE ESTEJA EM TRATAMENTO MÉDICO, NO MUNICÍPIO DE SORRISO/MT.</w:t>
      </w:r>
    </w:p>
    <w:p w14:paraId="26933B69" w14:textId="77777777" w:rsidR="005406CC" w:rsidRDefault="005406CC" w:rsidP="00735CC1">
      <w:pPr>
        <w:spacing w:after="0"/>
        <w:jc w:val="both"/>
        <w:rPr>
          <w:b/>
          <w:szCs w:val="24"/>
        </w:rPr>
      </w:pPr>
    </w:p>
    <w:p w14:paraId="795AED4E" w14:textId="77777777" w:rsidR="005406CC" w:rsidRDefault="005406CC" w:rsidP="00735CC1">
      <w:pPr>
        <w:spacing w:after="0"/>
        <w:jc w:val="both"/>
        <w:rPr>
          <w:b/>
          <w:szCs w:val="24"/>
        </w:rPr>
      </w:pPr>
    </w:p>
    <w:p w14:paraId="304EB216" w14:textId="77777777" w:rsidR="005406CC" w:rsidRDefault="00000000" w:rsidP="00735CC1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Saúde e à Secretaria Municipal de Assistência Social, </w:t>
      </w:r>
      <w:r>
        <w:rPr>
          <w:b/>
          <w:szCs w:val="24"/>
        </w:rPr>
        <w:t>versando sobre a necessidade de implantação de uma Central de Equipamentos Hospitalares, para serem emprestados temporariamente à população de baixa renda e em situação de vulnerabilidade social, que esteja em tratamento médico, no município de Sorriso/MT.</w:t>
      </w:r>
    </w:p>
    <w:p w14:paraId="5612CD6F" w14:textId="77777777" w:rsidR="005406CC" w:rsidRDefault="005406CC" w:rsidP="00735CC1">
      <w:pPr>
        <w:spacing w:after="0"/>
        <w:jc w:val="both"/>
        <w:rPr>
          <w:b/>
          <w:szCs w:val="24"/>
        </w:rPr>
      </w:pPr>
    </w:p>
    <w:p w14:paraId="2A5FF431" w14:textId="77777777" w:rsidR="005406CC" w:rsidRDefault="005406CC" w:rsidP="00735CC1">
      <w:pPr>
        <w:spacing w:after="0"/>
        <w:jc w:val="both"/>
        <w:rPr>
          <w:b/>
          <w:szCs w:val="24"/>
        </w:rPr>
      </w:pPr>
    </w:p>
    <w:p w14:paraId="3E27BF9C" w14:textId="77777777" w:rsidR="005406CC" w:rsidRDefault="00000000" w:rsidP="00735CC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5EEAC46" w14:textId="77777777" w:rsidR="005406CC" w:rsidRDefault="005406CC" w:rsidP="00735CC1">
      <w:pPr>
        <w:spacing w:after="0"/>
        <w:jc w:val="both"/>
        <w:rPr>
          <w:szCs w:val="24"/>
        </w:rPr>
      </w:pPr>
    </w:p>
    <w:p w14:paraId="0053C2CA" w14:textId="77777777" w:rsidR="005406CC" w:rsidRDefault="00000000" w:rsidP="00735CC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no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recuperação”;</w:t>
      </w:r>
    </w:p>
    <w:p w14:paraId="28646C31" w14:textId="77777777" w:rsidR="005406CC" w:rsidRDefault="005406CC" w:rsidP="00735CC1">
      <w:pPr>
        <w:spacing w:after="0"/>
        <w:ind w:firstLine="1418"/>
        <w:jc w:val="both"/>
        <w:rPr>
          <w:szCs w:val="24"/>
        </w:rPr>
      </w:pPr>
    </w:p>
    <w:p w14:paraId="2F975F1B" w14:textId="77777777" w:rsidR="005406CC" w:rsidRDefault="00000000" w:rsidP="00735CC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população carente e em situação de vulnerabilidade social, que se encontra em tratamento médico, com mobilidade reduzida temporariamente, necessitando de equipamentos hospitalares, como cadeiras de rodas, de banho, muletas, comadres, bengalas, tipoias, camas, colchões e outros itens necessários à recuperação da saúde e não possuem condições financeiras para adquiri-los;</w:t>
      </w:r>
    </w:p>
    <w:p w14:paraId="5D2865B9" w14:textId="77777777" w:rsidR="005406CC" w:rsidRDefault="005406CC" w:rsidP="00735CC1">
      <w:pPr>
        <w:spacing w:after="0"/>
        <w:ind w:firstLine="1418"/>
        <w:jc w:val="both"/>
        <w:rPr>
          <w:szCs w:val="24"/>
        </w:rPr>
      </w:pPr>
    </w:p>
    <w:p w14:paraId="71D35F04" w14:textId="77777777" w:rsidR="005406CC" w:rsidRDefault="00000000" w:rsidP="00735CC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Considerado que é necessário promover políticas públicas para garantir o direito social a cidadania dos portadores de enfermidades temporárias, emprestando cadeira de rodas, cadeiras higiênicas, cadeiras de banho, bengalas, muletas, andadores, nebulizadores, camas hospitalares, tipoias, botas ortopédicas, guincho elevador para transferência de acamados e outros aparelhos, àqueles que não possuem condições em adquirir;</w:t>
      </w:r>
    </w:p>
    <w:p w14:paraId="54F12379" w14:textId="77777777" w:rsidR="005406CC" w:rsidRDefault="005406CC" w:rsidP="00735CC1">
      <w:pPr>
        <w:spacing w:after="0"/>
        <w:ind w:firstLine="1418"/>
        <w:jc w:val="both"/>
        <w:rPr>
          <w:szCs w:val="24"/>
        </w:rPr>
      </w:pPr>
    </w:p>
    <w:p w14:paraId="41EABF16" w14:textId="77777777" w:rsidR="005406CC" w:rsidRDefault="00000000" w:rsidP="00735CC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implantação de uma Central de Equipamentos Hospitalares, para serem emprestados de forma gratuita à população, favorecerá na recuperação da saúde e na mobilidade dos que se encontram com limitações físicas temporárias;</w:t>
      </w:r>
    </w:p>
    <w:p w14:paraId="0B2CF6BD" w14:textId="77777777" w:rsidR="00735CC1" w:rsidRDefault="00735CC1" w:rsidP="00735CC1">
      <w:pPr>
        <w:spacing w:after="0"/>
        <w:ind w:firstLine="1418"/>
        <w:jc w:val="both"/>
        <w:rPr>
          <w:szCs w:val="24"/>
        </w:rPr>
      </w:pPr>
    </w:p>
    <w:p w14:paraId="65B17892" w14:textId="68547582" w:rsidR="005406CC" w:rsidRDefault="00000000" w:rsidP="00735CC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os cuidados integrais com a saúde implicam ações de promoção nesta seara, bem como, na prevenção de doenças e fatores de risco, propiciando o tratamento adequado dos doentes, razão por que, faz-se necessária a presente indicação.</w:t>
      </w:r>
    </w:p>
    <w:p w14:paraId="646B611D" w14:textId="77777777" w:rsidR="005406CC" w:rsidRDefault="005406CC" w:rsidP="00735CC1">
      <w:pPr>
        <w:spacing w:after="0"/>
        <w:jc w:val="both"/>
        <w:rPr>
          <w:szCs w:val="24"/>
        </w:rPr>
      </w:pPr>
    </w:p>
    <w:p w14:paraId="06797AD8" w14:textId="77777777" w:rsidR="005406CC" w:rsidRDefault="005406CC" w:rsidP="00735CC1">
      <w:pPr>
        <w:spacing w:after="0"/>
        <w:ind w:firstLine="3119"/>
        <w:jc w:val="both"/>
        <w:rPr>
          <w:b/>
          <w:szCs w:val="24"/>
        </w:rPr>
      </w:pPr>
    </w:p>
    <w:p w14:paraId="7D6A53C2" w14:textId="2347A569" w:rsidR="005406CC" w:rsidRDefault="00000000" w:rsidP="00735CC1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975928">
        <w:rPr>
          <w:szCs w:val="24"/>
        </w:rPr>
        <w:t>31</w:t>
      </w:r>
      <w:r>
        <w:rPr>
          <w:szCs w:val="24"/>
        </w:rPr>
        <w:t xml:space="preserve"> de março de 2026.</w:t>
      </w:r>
    </w:p>
    <w:p w14:paraId="731C2884" w14:textId="77777777" w:rsidR="005406CC" w:rsidRDefault="005406CC" w:rsidP="00735CC1">
      <w:pPr>
        <w:rPr>
          <w:szCs w:val="24"/>
        </w:rPr>
      </w:pPr>
    </w:p>
    <w:p w14:paraId="1A4B57A7" w14:textId="77777777" w:rsidR="005406CC" w:rsidRDefault="005406CC">
      <w:pPr>
        <w:rPr>
          <w:szCs w:val="24"/>
        </w:rPr>
      </w:pPr>
    </w:p>
    <w:p w14:paraId="576E5358" w14:textId="77777777" w:rsidR="005406CC" w:rsidRDefault="005406CC">
      <w:pPr>
        <w:spacing w:after="0" w:line="240" w:lineRule="auto"/>
        <w:rPr>
          <w:szCs w:val="24"/>
        </w:rPr>
      </w:pPr>
    </w:p>
    <w:tbl>
      <w:tblPr>
        <w:tblStyle w:val="Tabelacomgrade2"/>
        <w:tblW w:w="1119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735CC1" w:rsidRPr="00735CC1" w14:paraId="00BBC5DA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6060D1D7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rFonts w:eastAsia="SimSun"/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WANDERLEY PAULO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PROGRESSISTAS</w:t>
            </w:r>
          </w:p>
        </w:tc>
        <w:tc>
          <w:tcPr>
            <w:tcW w:w="2835" w:type="dxa"/>
            <w:hideMark/>
          </w:tcPr>
          <w:p w14:paraId="7D5F108D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DARCI GONÇALVES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430ADD32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EMERSON FARIAS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12D49744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DIOGO KRIGUER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735CC1" w:rsidRPr="00735CC1" w14:paraId="6198EC14" w14:textId="77777777">
        <w:trPr>
          <w:trHeight w:val="1201"/>
          <w:jc w:val="center"/>
        </w:trPr>
        <w:tc>
          <w:tcPr>
            <w:tcW w:w="3119" w:type="dxa"/>
          </w:tcPr>
          <w:p w14:paraId="3EA1EDE0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52F6E42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GRINGO DO BARREIRO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67A5D502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5FE9914E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PROFª SILVANA PERIN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126" w:type="dxa"/>
          </w:tcPr>
          <w:p w14:paraId="1E78468A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736D083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ADIR CUNICO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5CE9E3CA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13D4B10D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TOCO BAGGIO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735CC1" w:rsidRPr="00735CC1" w14:paraId="447B281A" w14:textId="77777777">
        <w:trPr>
          <w:jc w:val="center"/>
        </w:trPr>
        <w:tc>
          <w:tcPr>
            <w:tcW w:w="3403" w:type="dxa"/>
            <w:gridSpan w:val="2"/>
          </w:tcPr>
          <w:p w14:paraId="42A5A97C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863DB4D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59E11055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BRENDO BRAGA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</w:tcPr>
          <w:p w14:paraId="2A3C7448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C45BB1B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4A27E98D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JANE DELALIBERA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7837B20B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0BB63873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  <w:p w14:paraId="68A04F58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  <w:r w:rsidRPr="00735CC1">
              <w:rPr>
                <w:b/>
                <w:bCs/>
                <w:szCs w:val="24"/>
                <w:lang w:val="en-US"/>
              </w:rPr>
              <w:t>RODRIGO MATTERAZZI</w:t>
            </w:r>
            <w:r w:rsidRPr="00735CC1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735CC1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735CC1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6910CC51" w14:textId="77777777" w:rsidR="00735CC1" w:rsidRPr="00735CC1" w:rsidRDefault="00735CC1" w:rsidP="00735CC1">
            <w:pPr>
              <w:autoSpaceDN w:val="0"/>
              <w:spacing w:after="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</w:tbl>
    <w:p w14:paraId="0FCB5E7E" w14:textId="77777777" w:rsidR="005406CC" w:rsidRDefault="005406CC">
      <w:pPr>
        <w:spacing w:after="0" w:line="240" w:lineRule="auto"/>
        <w:jc w:val="both"/>
        <w:rPr>
          <w:szCs w:val="24"/>
        </w:rPr>
      </w:pPr>
    </w:p>
    <w:sectPr w:rsidR="005406CC" w:rsidSect="00735CC1">
      <w:footerReference w:type="default" r:id="rId7"/>
      <w:pgSz w:w="11906" w:h="16838"/>
      <w:pgMar w:top="2836" w:right="1133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F77E" w14:textId="77777777" w:rsidR="00F6118F" w:rsidRDefault="00F6118F" w:rsidP="00735CC1">
      <w:pPr>
        <w:spacing w:after="0" w:line="240" w:lineRule="auto"/>
      </w:pPr>
      <w:r>
        <w:separator/>
      </w:r>
    </w:p>
  </w:endnote>
  <w:endnote w:type="continuationSeparator" w:id="0">
    <w:p w14:paraId="0E3D2416" w14:textId="77777777" w:rsidR="00F6118F" w:rsidRDefault="00F6118F" w:rsidP="0073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7376675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B8F350" w14:textId="4ED99825" w:rsidR="00735CC1" w:rsidRPr="00735CC1" w:rsidRDefault="00735CC1" w:rsidP="00735CC1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735CC1">
              <w:rPr>
                <w:sz w:val="20"/>
                <w:szCs w:val="20"/>
              </w:rPr>
              <w:t xml:space="preserve">Página </w:t>
            </w:r>
            <w:r w:rsidRPr="00735CC1">
              <w:rPr>
                <w:b/>
                <w:bCs/>
                <w:sz w:val="20"/>
                <w:szCs w:val="20"/>
              </w:rPr>
              <w:fldChar w:fldCharType="begin"/>
            </w:r>
            <w:r w:rsidRPr="00735CC1">
              <w:rPr>
                <w:b/>
                <w:bCs/>
                <w:sz w:val="20"/>
                <w:szCs w:val="20"/>
              </w:rPr>
              <w:instrText>PAGE</w:instrText>
            </w:r>
            <w:r w:rsidRPr="00735CC1">
              <w:rPr>
                <w:b/>
                <w:bCs/>
                <w:sz w:val="20"/>
                <w:szCs w:val="20"/>
              </w:rPr>
              <w:fldChar w:fldCharType="separate"/>
            </w:r>
            <w:r w:rsidRPr="00735CC1">
              <w:rPr>
                <w:b/>
                <w:bCs/>
                <w:sz w:val="20"/>
                <w:szCs w:val="20"/>
              </w:rPr>
              <w:t>2</w:t>
            </w:r>
            <w:r w:rsidRPr="00735CC1">
              <w:rPr>
                <w:b/>
                <w:bCs/>
                <w:sz w:val="20"/>
                <w:szCs w:val="20"/>
              </w:rPr>
              <w:fldChar w:fldCharType="end"/>
            </w:r>
            <w:r w:rsidRPr="00735CC1">
              <w:rPr>
                <w:sz w:val="20"/>
                <w:szCs w:val="20"/>
              </w:rPr>
              <w:t xml:space="preserve"> de </w:t>
            </w:r>
            <w:r w:rsidRPr="00735CC1">
              <w:rPr>
                <w:b/>
                <w:bCs/>
                <w:sz w:val="20"/>
                <w:szCs w:val="20"/>
              </w:rPr>
              <w:fldChar w:fldCharType="begin"/>
            </w:r>
            <w:r w:rsidRPr="00735CC1">
              <w:rPr>
                <w:b/>
                <w:bCs/>
                <w:sz w:val="20"/>
                <w:szCs w:val="20"/>
              </w:rPr>
              <w:instrText>NUMPAGES</w:instrText>
            </w:r>
            <w:r w:rsidRPr="00735CC1">
              <w:rPr>
                <w:b/>
                <w:bCs/>
                <w:sz w:val="20"/>
                <w:szCs w:val="20"/>
              </w:rPr>
              <w:fldChar w:fldCharType="separate"/>
            </w:r>
            <w:r w:rsidRPr="00735CC1">
              <w:rPr>
                <w:b/>
                <w:bCs/>
                <w:sz w:val="20"/>
                <w:szCs w:val="20"/>
              </w:rPr>
              <w:t>2</w:t>
            </w:r>
            <w:r w:rsidRPr="00735CC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EA0A13" w14:textId="77777777" w:rsidR="00735CC1" w:rsidRDefault="00735C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A9DE" w14:textId="77777777" w:rsidR="00F6118F" w:rsidRDefault="00F6118F" w:rsidP="00735CC1">
      <w:pPr>
        <w:spacing w:after="0" w:line="240" w:lineRule="auto"/>
      </w:pPr>
      <w:r>
        <w:separator/>
      </w:r>
    </w:p>
  </w:footnote>
  <w:footnote w:type="continuationSeparator" w:id="0">
    <w:p w14:paraId="253BB851" w14:textId="77777777" w:rsidR="00F6118F" w:rsidRDefault="00F6118F" w:rsidP="00735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D5DB9"/>
    <w:rsid w:val="000F1A20"/>
    <w:rsid w:val="000F78FD"/>
    <w:rsid w:val="00124BED"/>
    <w:rsid w:val="00150B19"/>
    <w:rsid w:val="00157F40"/>
    <w:rsid w:val="0018287B"/>
    <w:rsid w:val="00184486"/>
    <w:rsid w:val="001B7EC8"/>
    <w:rsid w:val="001F59F5"/>
    <w:rsid w:val="00211348"/>
    <w:rsid w:val="00221D20"/>
    <w:rsid w:val="00227E50"/>
    <w:rsid w:val="00232D98"/>
    <w:rsid w:val="0024720C"/>
    <w:rsid w:val="00254395"/>
    <w:rsid w:val="00264294"/>
    <w:rsid w:val="002A1353"/>
    <w:rsid w:val="002B50DF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406CC"/>
    <w:rsid w:val="00555B29"/>
    <w:rsid w:val="00566C29"/>
    <w:rsid w:val="005802CC"/>
    <w:rsid w:val="005B1431"/>
    <w:rsid w:val="005B6439"/>
    <w:rsid w:val="00607CDA"/>
    <w:rsid w:val="0065217A"/>
    <w:rsid w:val="006545E7"/>
    <w:rsid w:val="00655F52"/>
    <w:rsid w:val="00666385"/>
    <w:rsid w:val="00681AAF"/>
    <w:rsid w:val="00682FD9"/>
    <w:rsid w:val="00691A02"/>
    <w:rsid w:val="006A76E5"/>
    <w:rsid w:val="00711609"/>
    <w:rsid w:val="0072067E"/>
    <w:rsid w:val="00734389"/>
    <w:rsid w:val="00735CC1"/>
    <w:rsid w:val="00747C4A"/>
    <w:rsid w:val="00757F45"/>
    <w:rsid w:val="00762D5F"/>
    <w:rsid w:val="00777FB7"/>
    <w:rsid w:val="00784708"/>
    <w:rsid w:val="00795A02"/>
    <w:rsid w:val="007A7839"/>
    <w:rsid w:val="00810EB6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7580B"/>
    <w:rsid w:val="00975928"/>
    <w:rsid w:val="009826F2"/>
    <w:rsid w:val="00986427"/>
    <w:rsid w:val="00990884"/>
    <w:rsid w:val="009A1850"/>
    <w:rsid w:val="009D2F7C"/>
    <w:rsid w:val="009E6F48"/>
    <w:rsid w:val="009F0BE0"/>
    <w:rsid w:val="00A07FFA"/>
    <w:rsid w:val="00A26F48"/>
    <w:rsid w:val="00A44353"/>
    <w:rsid w:val="00A446FF"/>
    <w:rsid w:val="00A566EF"/>
    <w:rsid w:val="00A6442D"/>
    <w:rsid w:val="00A70DC7"/>
    <w:rsid w:val="00A90F37"/>
    <w:rsid w:val="00A96923"/>
    <w:rsid w:val="00AB1005"/>
    <w:rsid w:val="00B7238F"/>
    <w:rsid w:val="00B775F2"/>
    <w:rsid w:val="00BC5502"/>
    <w:rsid w:val="00C20CFB"/>
    <w:rsid w:val="00C30CFF"/>
    <w:rsid w:val="00C726AF"/>
    <w:rsid w:val="00CA6D4F"/>
    <w:rsid w:val="00CB3435"/>
    <w:rsid w:val="00CD3723"/>
    <w:rsid w:val="00CE5D04"/>
    <w:rsid w:val="00CF4A9D"/>
    <w:rsid w:val="00D026BD"/>
    <w:rsid w:val="00D03521"/>
    <w:rsid w:val="00D10D12"/>
    <w:rsid w:val="00D1188F"/>
    <w:rsid w:val="00D2652A"/>
    <w:rsid w:val="00D514ED"/>
    <w:rsid w:val="00D71FBD"/>
    <w:rsid w:val="00DA4B00"/>
    <w:rsid w:val="00E021C2"/>
    <w:rsid w:val="00E04E56"/>
    <w:rsid w:val="00E167A9"/>
    <w:rsid w:val="00E378A1"/>
    <w:rsid w:val="00E63351"/>
    <w:rsid w:val="00E95B86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118F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F4EEA"/>
    <w:rsid w:val="15BA0172"/>
    <w:rsid w:val="5AEE6AAF"/>
    <w:rsid w:val="6CD95E76"/>
    <w:rsid w:val="727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C6C1"/>
  <w15:docId w15:val="{175E2E50-50C1-4000-AD5F-4E1F1CF8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qFormat/>
    <w:rsid w:val="00735CC1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11</cp:revision>
  <cp:lastPrinted>2021-07-08T11:38:00Z</cp:lastPrinted>
  <dcterms:created xsi:type="dcterms:W3CDTF">2024-01-31T16:44:00Z</dcterms:created>
  <dcterms:modified xsi:type="dcterms:W3CDTF">2026-03-31T16:10:00Z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A8453B8DEBDD4736BE7AA03C1F5B2AB1_12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