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E8" w14:textId="75218C51" w:rsidR="008530E9" w:rsidRPr="0076566D" w:rsidRDefault="00000000" w:rsidP="008530E9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INDICAÇÃO N° </w:t>
      </w:r>
      <w:r w:rsidR="008530E9">
        <w:rPr>
          <w:b/>
          <w:szCs w:val="24"/>
        </w:rPr>
        <w:t>178/2026</w:t>
      </w:r>
    </w:p>
    <w:p w14:paraId="175024BE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789E4CDC" w14:textId="77777777" w:rsidR="00486BD9" w:rsidRPr="0076566D" w:rsidRDefault="00000000" w:rsidP="0076566D">
      <w:pPr>
        <w:spacing w:after="0" w:line="240" w:lineRule="auto"/>
        <w:ind w:left="3402"/>
        <w:jc w:val="both"/>
        <w:rPr>
          <w:b/>
          <w:szCs w:val="24"/>
        </w:rPr>
      </w:pPr>
      <w:r w:rsidRPr="00992393">
        <w:rPr>
          <w:b/>
          <w:szCs w:val="24"/>
        </w:rPr>
        <w:t>INDICO A EXTENSÃO DA AVENIDA PAULISTA, INTERLIGANDO O BAIRRO JARDIM BOTÂNICO AO BAIRRO CRISTO REI, NO MUNICÍPIO DE SORRISO/MT.</w:t>
      </w:r>
    </w:p>
    <w:p w14:paraId="6BF78AD5" w14:textId="77777777" w:rsidR="001A5831" w:rsidRPr="0076566D" w:rsidRDefault="001A5831" w:rsidP="0076566D">
      <w:pPr>
        <w:spacing w:after="0" w:line="240" w:lineRule="auto"/>
        <w:ind w:left="3402"/>
        <w:jc w:val="both"/>
        <w:rPr>
          <w:b/>
          <w:szCs w:val="24"/>
        </w:rPr>
      </w:pPr>
    </w:p>
    <w:p w14:paraId="1295F169" w14:textId="77777777" w:rsidR="00486BD9" w:rsidRPr="0076566D" w:rsidRDefault="00000000" w:rsidP="0076566D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76566D">
        <w:rPr>
          <w:szCs w:val="24"/>
        </w:rPr>
        <w:t xml:space="preserve"> </w:t>
      </w:r>
      <w:r w:rsidR="00BF1ABD" w:rsidRPr="0076566D">
        <w:rPr>
          <w:color w:val="000000"/>
          <w:szCs w:val="24"/>
        </w:rPr>
        <w:t xml:space="preserve">à Secretaria Municipal de </w:t>
      </w:r>
      <w:r w:rsidR="002920DE">
        <w:rPr>
          <w:color w:val="000000"/>
          <w:szCs w:val="24"/>
        </w:rPr>
        <w:t>Infraestrutura, Transporte e</w:t>
      </w:r>
      <w:r w:rsidR="002920DE" w:rsidRPr="002920DE">
        <w:rPr>
          <w:color w:val="000000"/>
          <w:szCs w:val="24"/>
        </w:rPr>
        <w:t xml:space="preserve"> Saneamento</w:t>
      </w:r>
      <w:r w:rsidR="002920DE">
        <w:rPr>
          <w:color w:val="000000"/>
          <w:szCs w:val="24"/>
        </w:rPr>
        <w:t>,</w:t>
      </w:r>
      <w:r w:rsidR="002920DE" w:rsidRPr="0076566D">
        <w:rPr>
          <w:color w:val="000000"/>
          <w:szCs w:val="24"/>
        </w:rPr>
        <w:t xml:space="preserve"> </w:t>
      </w:r>
      <w:r w:rsidR="002920DE" w:rsidRPr="002920DE">
        <w:rPr>
          <w:b/>
          <w:bCs/>
          <w:color w:val="000000"/>
          <w:szCs w:val="24"/>
        </w:rPr>
        <w:t xml:space="preserve">versando sobre a necessidade de extensão da </w:t>
      </w:r>
      <w:r w:rsidR="00992393" w:rsidRPr="00992393">
        <w:rPr>
          <w:b/>
          <w:szCs w:val="24"/>
        </w:rPr>
        <w:t xml:space="preserve">Avenida Paulista, </w:t>
      </w:r>
      <w:r w:rsidR="00992393">
        <w:rPr>
          <w:b/>
          <w:szCs w:val="24"/>
        </w:rPr>
        <w:t>i</w:t>
      </w:r>
      <w:r w:rsidR="00992393" w:rsidRPr="00992393">
        <w:rPr>
          <w:b/>
          <w:szCs w:val="24"/>
        </w:rPr>
        <w:t xml:space="preserve">nterligando </w:t>
      </w:r>
      <w:r w:rsidR="00992393">
        <w:rPr>
          <w:b/>
          <w:szCs w:val="24"/>
        </w:rPr>
        <w:t>o</w:t>
      </w:r>
      <w:r w:rsidR="00992393" w:rsidRPr="00992393">
        <w:rPr>
          <w:b/>
          <w:szCs w:val="24"/>
        </w:rPr>
        <w:t xml:space="preserve"> Bairro Jardim Botânico </w:t>
      </w:r>
      <w:r w:rsidR="00992393">
        <w:rPr>
          <w:b/>
          <w:szCs w:val="24"/>
        </w:rPr>
        <w:t>a</w:t>
      </w:r>
      <w:r w:rsidR="00992393" w:rsidRPr="00992393">
        <w:rPr>
          <w:b/>
          <w:szCs w:val="24"/>
        </w:rPr>
        <w:t>o Bairro Cristo Rei</w:t>
      </w:r>
      <w:r w:rsidR="002920DE" w:rsidRPr="002920DE">
        <w:rPr>
          <w:b/>
          <w:bCs/>
          <w:color w:val="000000"/>
          <w:szCs w:val="24"/>
        </w:rPr>
        <w:t>, no município de Sorriso/MT.</w:t>
      </w:r>
    </w:p>
    <w:p w14:paraId="1D5B0F81" w14:textId="77777777" w:rsidR="00437E91" w:rsidRDefault="00437E91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496E90D8" w14:textId="77777777" w:rsidR="002920DE" w:rsidRDefault="002920DE" w:rsidP="0076566D">
      <w:pPr>
        <w:spacing w:after="0" w:line="240" w:lineRule="auto"/>
        <w:ind w:firstLine="3402"/>
        <w:jc w:val="both"/>
        <w:rPr>
          <w:b/>
          <w:szCs w:val="24"/>
        </w:rPr>
      </w:pPr>
    </w:p>
    <w:p w14:paraId="31B78529" w14:textId="77777777" w:rsidR="00486BD9" w:rsidRDefault="00000000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687C55CD" w14:textId="77777777" w:rsidR="002920DE" w:rsidRPr="0076566D" w:rsidRDefault="002920DE" w:rsidP="0076566D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04F4867F" w14:textId="77777777" w:rsidR="00486BD9" w:rsidRDefault="00486BD9" w:rsidP="0076566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3D874A1" w14:textId="77777777" w:rsidR="00992393" w:rsidRPr="00992393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>Considerando que a mobilidade urbana eficiente é essencial para o desenvolvimento ordenado do município e para a melhoria da qualidade de vida da população;</w:t>
      </w:r>
    </w:p>
    <w:p w14:paraId="11FF0AB3" w14:textId="77777777" w:rsidR="00992393" w:rsidRPr="00992393" w:rsidRDefault="00992393" w:rsidP="00992393">
      <w:pPr>
        <w:spacing w:after="0" w:line="240" w:lineRule="auto"/>
        <w:ind w:firstLine="1418"/>
        <w:jc w:val="both"/>
        <w:rPr>
          <w:szCs w:val="24"/>
        </w:rPr>
      </w:pPr>
    </w:p>
    <w:p w14:paraId="004A3013" w14:textId="77777777" w:rsidR="00992393" w:rsidRPr="00992393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>Considerando que a extensão da Avenida Paulista permitirá a integração entre os bairros Jardim Botânico e Cristo Rei, facilitando o deslocamento de moradores e trabalhadores;</w:t>
      </w:r>
    </w:p>
    <w:p w14:paraId="39230179" w14:textId="77777777" w:rsidR="00992393" w:rsidRPr="00992393" w:rsidRDefault="00992393" w:rsidP="00992393">
      <w:pPr>
        <w:spacing w:after="0" w:line="240" w:lineRule="auto"/>
        <w:ind w:firstLine="1418"/>
        <w:jc w:val="both"/>
        <w:rPr>
          <w:szCs w:val="24"/>
        </w:rPr>
      </w:pPr>
    </w:p>
    <w:p w14:paraId="0EFC5E1F" w14:textId="77777777" w:rsidR="00992393" w:rsidRPr="00992393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>Considerando que a ausência dessa ligação viária obriga a população a utilizar rotas mais longas e, muitas vezes, menos seguras, gerando aumento no tempo de deslocamento e nos custos de transporte;</w:t>
      </w:r>
    </w:p>
    <w:p w14:paraId="02B380FD" w14:textId="77777777" w:rsidR="00992393" w:rsidRPr="00992393" w:rsidRDefault="00992393" w:rsidP="00992393">
      <w:pPr>
        <w:spacing w:after="0" w:line="240" w:lineRule="auto"/>
        <w:ind w:firstLine="1418"/>
        <w:jc w:val="both"/>
        <w:rPr>
          <w:szCs w:val="24"/>
        </w:rPr>
      </w:pPr>
    </w:p>
    <w:p w14:paraId="3B682674" w14:textId="77777777" w:rsidR="00992393" w:rsidRPr="00992393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>Considerando que a interligação contribuirá para a melhor distribuição do fluxo de veículos, reduzindo a sobrecarga em vias já existentes;</w:t>
      </w:r>
    </w:p>
    <w:p w14:paraId="259800FE" w14:textId="77777777" w:rsidR="00992393" w:rsidRPr="00992393" w:rsidRDefault="00992393" w:rsidP="00992393">
      <w:pPr>
        <w:spacing w:after="0" w:line="240" w:lineRule="auto"/>
        <w:ind w:firstLine="1418"/>
        <w:jc w:val="both"/>
        <w:rPr>
          <w:szCs w:val="24"/>
        </w:rPr>
      </w:pPr>
    </w:p>
    <w:p w14:paraId="536ADA60" w14:textId="77777777" w:rsidR="00992393" w:rsidRPr="00992393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>Considerando que a obra proporcionará maior acessibilidade, segurança no trânsito e valorização das áreas urbanas envolvidas;</w:t>
      </w:r>
    </w:p>
    <w:p w14:paraId="4548875E" w14:textId="77777777" w:rsidR="00992393" w:rsidRPr="00992393" w:rsidRDefault="00992393" w:rsidP="00992393">
      <w:pPr>
        <w:spacing w:after="0" w:line="240" w:lineRule="auto"/>
        <w:ind w:firstLine="1418"/>
        <w:jc w:val="both"/>
        <w:rPr>
          <w:szCs w:val="24"/>
        </w:rPr>
      </w:pPr>
    </w:p>
    <w:p w14:paraId="0A7DE99C" w14:textId="77777777" w:rsidR="001138C7" w:rsidRPr="001138C7" w:rsidRDefault="00000000" w:rsidP="00992393">
      <w:pPr>
        <w:spacing w:after="0" w:line="240" w:lineRule="auto"/>
        <w:ind w:firstLine="1418"/>
        <w:jc w:val="both"/>
        <w:rPr>
          <w:szCs w:val="24"/>
        </w:rPr>
      </w:pPr>
      <w:r w:rsidRPr="00992393">
        <w:rPr>
          <w:szCs w:val="24"/>
        </w:rPr>
        <w:t xml:space="preserve">Considerando que a presente indicação visa atender uma demanda da comunidade, promovendo mobilidade, integração </w:t>
      </w:r>
      <w:r w:rsidR="0049653D">
        <w:rPr>
          <w:szCs w:val="24"/>
        </w:rPr>
        <w:t>urbana e desenvolvimento. C</w:t>
      </w:r>
      <w:r w:rsidRPr="00992393">
        <w:rPr>
          <w:szCs w:val="24"/>
        </w:rPr>
        <w:t>ontamos com a sensibilidade do Poder Executivo Municipal para que atenda a presente solicitação com a maior brevidade possível, em benefício da coletividade.</w:t>
      </w:r>
    </w:p>
    <w:p w14:paraId="1B77AB97" w14:textId="77777777" w:rsidR="001138C7" w:rsidRPr="001138C7" w:rsidRDefault="001138C7" w:rsidP="001138C7">
      <w:pPr>
        <w:spacing w:after="0" w:line="240" w:lineRule="auto"/>
        <w:ind w:firstLine="1418"/>
        <w:jc w:val="both"/>
        <w:rPr>
          <w:szCs w:val="24"/>
        </w:rPr>
      </w:pPr>
    </w:p>
    <w:p w14:paraId="58FE6FE2" w14:textId="453B3707" w:rsidR="006A2F8A" w:rsidRDefault="00000000" w:rsidP="006A2F8A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8530E9">
        <w:rPr>
          <w:szCs w:val="24"/>
        </w:rPr>
        <w:t>31</w:t>
      </w:r>
      <w:r w:rsidRPr="0038446F">
        <w:rPr>
          <w:szCs w:val="24"/>
        </w:rPr>
        <w:t xml:space="preserve"> de </w:t>
      </w:r>
      <w:r w:rsidR="002920DE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E54C898" w14:textId="77777777" w:rsidR="008530E9" w:rsidRDefault="008530E9" w:rsidP="006A2F8A">
      <w:pPr>
        <w:spacing w:after="0"/>
        <w:jc w:val="center"/>
        <w:rPr>
          <w:b/>
          <w:bCs/>
          <w:szCs w:val="24"/>
        </w:rPr>
      </w:pPr>
    </w:p>
    <w:p w14:paraId="50987AEF" w14:textId="084C9DF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04B0F746" w14:textId="77777777" w:rsidR="006A2F8A" w:rsidRDefault="00000000" w:rsidP="006A2F8A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140AE0BE" w14:textId="77777777" w:rsidR="00486BD9" w:rsidRPr="0076566D" w:rsidRDefault="00486BD9" w:rsidP="0076566D">
      <w:pPr>
        <w:spacing w:after="0" w:line="240" w:lineRule="auto"/>
        <w:jc w:val="both"/>
        <w:rPr>
          <w:color w:val="000000" w:themeColor="text1"/>
          <w:sz w:val="23"/>
          <w:szCs w:val="23"/>
        </w:rPr>
      </w:pPr>
    </w:p>
    <w:sectPr w:rsidR="00486BD9" w:rsidRPr="0076566D" w:rsidSect="008530E9">
      <w:pgSz w:w="11906" w:h="16838"/>
      <w:pgMar w:top="2269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86BD9"/>
    <w:rsid w:val="0049653D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530E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92393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7143"/>
    <w:rsid w:val="00B50F66"/>
    <w:rsid w:val="00B57C15"/>
    <w:rsid w:val="00B633E6"/>
    <w:rsid w:val="00B70780"/>
    <w:rsid w:val="00B85B92"/>
    <w:rsid w:val="00B875A5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70A02"/>
    <w:rsid w:val="00E73E58"/>
    <w:rsid w:val="00E76117"/>
    <w:rsid w:val="00EA012E"/>
    <w:rsid w:val="00EA1FB1"/>
    <w:rsid w:val="00EA2486"/>
    <w:rsid w:val="00EA751C"/>
    <w:rsid w:val="00EB0995"/>
    <w:rsid w:val="00EC2FB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F396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41</cp:revision>
  <cp:lastPrinted>2018-02-15T12:16:00Z</cp:lastPrinted>
  <dcterms:created xsi:type="dcterms:W3CDTF">2022-03-30T12:43:00Z</dcterms:created>
  <dcterms:modified xsi:type="dcterms:W3CDTF">2026-03-31T16:23:00Z</dcterms:modified>
</cp:coreProperties>
</file>