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C84C" w14:textId="513B9C9D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6B1E92">
        <w:rPr>
          <w:b/>
          <w:szCs w:val="24"/>
        </w:rPr>
        <w:t>180/2026</w:t>
      </w:r>
    </w:p>
    <w:p w14:paraId="00C5F869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45D77DBB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18731F">
        <w:rPr>
          <w:b/>
          <w:szCs w:val="24"/>
        </w:rPr>
        <w:t>INDICO A EXTENSÃO DA AVENIDA CURITIBA, ATRÁS DO LAGO DO BAIRRO ROTA DO SOL, COM O OBJETIVO DE INTERLIGAÇÃO À BR-163, NO MUNICÍPIO DE SORRISO/MT.</w:t>
      </w:r>
    </w:p>
    <w:p w14:paraId="76FF4181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3980DD9C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18731F" w:rsidRPr="0018731F">
        <w:rPr>
          <w:b/>
          <w:bCs/>
          <w:color w:val="000000"/>
          <w:szCs w:val="24"/>
        </w:rPr>
        <w:t xml:space="preserve">extensão da Avenida Curitiba, atrás do Lago </w:t>
      </w:r>
      <w:r w:rsidR="0018731F">
        <w:rPr>
          <w:b/>
          <w:bCs/>
          <w:color w:val="000000"/>
          <w:szCs w:val="24"/>
        </w:rPr>
        <w:t>d</w:t>
      </w:r>
      <w:r w:rsidR="0018731F" w:rsidRPr="0018731F">
        <w:rPr>
          <w:b/>
          <w:bCs/>
          <w:color w:val="000000"/>
          <w:szCs w:val="24"/>
        </w:rPr>
        <w:t xml:space="preserve">o Bairro Rota </w:t>
      </w:r>
      <w:r w:rsidR="0018731F">
        <w:rPr>
          <w:b/>
          <w:bCs/>
          <w:color w:val="000000"/>
          <w:szCs w:val="24"/>
        </w:rPr>
        <w:t>d</w:t>
      </w:r>
      <w:r w:rsidR="0018731F" w:rsidRPr="0018731F">
        <w:rPr>
          <w:b/>
          <w:bCs/>
          <w:color w:val="000000"/>
          <w:szCs w:val="24"/>
        </w:rPr>
        <w:t>o Sol, com o objetivo de interligação à BR-163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1FC28B4E" w14:textId="77777777" w:rsidR="002920DE" w:rsidRDefault="002920DE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0566FCD1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5AFD8A5B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4BB1BA3F" w14:textId="77777777" w:rsidR="0018731F" w:rsidRPr="0018731F" w:rsidRDefault="00000000" w:rsidP="0018731F">
      <w:pPr>
        <w:spacing w:after="0" w:line="240" w:lineRule="auto"/>
        <w:ind w:firstLine="1418"/>
        <w:jc w:val="both"/>
        <w:rPr>
          <w:szCs w:val="24"/>
        </w:rPr>
      </w:pPr>
      <w:r w:rsidRPr="0018731F">
        <w:rPr>
          <w:szCs w:val="24"/>
        </w:rPr>
        <w:t xml:space="preserve">Considerando que a mobilidade urbana eficiente é essencial para o crescimento ordenado do município e para a melhoria da </w:t>
      </w:r>
      <w:r>
        <w:rPr>
          <w:szCs w:val="24"/>
        </w:rPr>
        <w:t xml:space="preserve">qualidade de vida da população, bem como </w:t>
      </w:r>
      <w:r w:rsidRPr="0018731F">
        <w:rPr>
          <w:szCs w:val="24"/>
        </w:rPr>
        <w:t>que a Avenida Curitiba é uma importante via urbana, cuja extensão proporcionará melhor fluidez no trânsito e ampliará as opções de acesso entre diferentes regiões da cidade;</w:t>
      </w:r>
    </w:p>
    <w:p w14:paraId="7C42E005" w14:textId="77777777" w:rsidR="0018731F" w:rsidRPr="0018731F" w:rsidRDefault="0018731F" w:rsidP="0018731F">
      <w:pPr>
        <w:spacing w:after="0" w:line="240" w:lineRule="auto"/>
        <w:ind w:firstLine="1418"/>
        <w:jc w:val="both"/>
        <w:rPr>
          <w:szCs w:val="24"/>
        </w:rPr>
      </w:pPr>
    </w:p>
    <w:p w14:paraId="2C99178E" w14:textId="77777777" w:rsidR="0018731F" w:rsidRPr="0018731F" w:rsidRDefault="00000000" w:rsidP="0018731F">
      <w:pPr>
        <w:spacing w:after="0" w:line="240" w:lineRule="auto"/>
        <w:ind w:firstLine="1418"/>
        <w:jc w:val="both"/>
        <w:rPr>
          <w:szCs w:val="24"/>
        </w:rPr>
      </w:pPr>
      <w:r w:rsidRPr="0018731F">
        <w:rPr>
          <w:szCs w:val="24"/>
        </w:rPr>
        <w:t>Considerando que a ligação com a BR-163 representa um avanço estratégico para o município, facilitando o deslocamento de veículos, especialmente no que se refere ao acesso à rodovia federal de grande importância para o escoamento da produção e logística regional;</w:t>
      </w:r>
    </w:p>
    <w:p w14:paraId="08296041" w14:textId="77777777" w:rsidR="0018731F" w:rsidRPr="0018731F" w:rsidRDefault="0018731F" w:rsidP="0018731F">
      <w:pPr>
        <w:spacing w:after="0" w:line="240" w:lineRule="auto"/>
        <w:ind w:firstLine="1418"/>
        <w:jc w:val="both"/>
        <w:rPr>
          <w:szCs w:val="24"/>
        </w:rPr>
      </w:pPr>
    </w:p>
    <w:p w14:paraId="365E63E6" w14:textId="77777777" w:rsidR="0018731F" w:rsidRPr="0018731F" w:rsidRDefault="00000000" w:rsidP="0018731F">
      <w:pPr>
        <w:spacing w:after="0" w:line="240" w:lineRule="auto"/>
        <w:ind w:firstLine="1418"/>
        <w:jc w:val="both"/>
        <w:rPr>
          <w:szCs w:val="24"/>
        </w:rPr>
      </w:pPr>
      <w:r w:rsidRPr="0018731F">
        <w:rPr>
          <w:szCs w:val="24"/>
        </w:rPr>
        <w:t>Considerando que a ausência dessa interligação sobrecarrega outras vias de acesso, gerando congestionamentos, aumento no tempo de deslocamento e maiores custos operacionais;</w:t>
      </w:r>
    </w:p>
    <w:p w14:paraId="5E2B3091" w14:textId="77777777" w:rsidR="0018731F" w:rsidRPr="0018731F" w:rsidRDefault="0018731F" w:rsidP="0018731F">
      <w:pPr>
        <w:spacing w:after="0" w:line="240" w:lineRule="auto"/>
        <w:ind w:firstLine="1418"/>
        <w:jc w:val="both"/>
        <w:rPr>
          <w:szCs w:val="24"/>
        </w:rPr>
      </w:pPr>
    </w:p>
    <w:p w14:paraId="39F3057D" w14:textId="77777777" w:rsidR="0018731F" w:rsidRPr="0018731F" w:rsidRDefault="00000000" w:rsidP="0018731F">
      <w:pPr>
        <w:spacing w:after="0" w:line="240" w:lineRule="auto"/>
        <w:ind w:firstLine="1418"/>
        <w:jc w:val="both"/>
        <w:rPr>
          <w:szCs w:val="24"/>
        </w:rPr>
      </w:pPr>
      <w:r w:rsidRPr="0018731F">
        <w:rPr>
          <w:szCs w:val="24"/>
        </w:rPr>
        <w:t>Cons</w:t>
      </w:r>
      <w:r>
        <w:rPr>
          <w:szCs w:val="24"/>
        </w:rPr>
        <w:t>iderando que a extensão da via</w:t>
      </w:r>
      <w:r w:rsidRPr="0018731F">
        <w:rPr>
          <w:szCs w:val="24"/>
        </w:rPr>
        <w:t xml:space="preserve"> contribuirá para o desenvolvimento urbano, valorização imobiliária e melhor aproveitamento da área;</w:t>
      </w:r>
    </w:p>
    <w:p w14:paraId="3B266BF2" w14:textId="77777777" w:rsidR="0018731F" w:rsidRPr="0018731F" w:rsidRDefault="0018731F" w:rsidP="0018731F">
      <w:pPr>
        <w:spacing w:after="0" w:line="240" w:lineRule="auto"/>
        <w:ind w:firstLine="1418"/>
        <w:jc w:val="both"/>
        <w:rPr>
          <w:szCs w:val="24"/>
        </w:rPr>
      </w:pPr>
    </w:p>
    <w:p w14:paraId="4C07ED18" w14:textId="77777777" w:rsidR="0018731F" w:rsidRPr="0018731F" w:rsidRDefault="00000000" w:rsidP="0018731F">
      <w:pPr>
        <w:spacing w:after="0" w:line="240" w:lineRule="auto"/>
        <w:ind w:firstLine="1418"/>
        <w:jc w:val="both"/>
        <w:rPr>
          <w:szCs w:val="24"/>
        </w:rPr>
      </w:pPr>
      <w:r w:rsidRPr="0018731F">
        <w:rPr>
          <w:szCs w:val="24"/>
        </w:rPr>
        <w:t>Considerando que a obra também proporcionará maior segurança no trânsito, organização do fluxo de veículos e melhoria no acesso a serviços públicos e áreas residenciais;</w:t>
      </w:r>
    </w:p>
    <w:p w14:paraId="671F84D0" w14:textId="77777777" w:rsidR="0018731F" w:rsidRPr="0018731F" w:rsidRDefault="0018731F" w:rsidP="0018731F">
      <w:pPr>
        <w:spacing w:after="0" w:line="240" w:lineRule="auto"/>
        <w:ind w:firstLine="1418"/>
        <w:jc w:val="both"/>
        <w:rPr>
          <w:szCs w:val="24"/>
        </w:rPr>
      </w:pPr>
    </w:p>
    <w:p w14:paraId="3F370A43" w14:textId="77777777" w:rsidR="001138C7" w:rsidRPr="001138C7" w:rsidRDefault="00000000" w:rsidP="0018731F">
      <w:pPr>
        <w:spacing w:after="0" w:line="240" w:lineRule="auto"/>
        <w:ind w:firstLine="1418"/>
        <w:jc w:val="both"/>
        <w:rPr>
          <w:szCs w:val="24"/>
        </w:rPr>
      </w:pPr>
      <w:r w:rsidRPr="0018731F">
        <w:rPr>
          <w:szCs w:val="24"/>
        </w:rPr>
        <w:t>Considerando que a presente indicação visa atender uma demanda importante da população, promovendo mobilidade, desenvolvimento e integração viária, contamos com a sensibilidade do Poder Executivo Municipal para que atenda a presente solicitação com a maior brevidade possível, em benefício da coletividade.</w:t>
      </w:r>
    </w:p>
    <w:p w14:paraId="3D9178FE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10DB7B26" w14:textId="67D928B0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6B1E92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1AA0B322" w14:textId="77777777" w:rsidR="006B1E92" w:rsidRDefault="006B1E92" w:rsidP="006A2F8A">
      <w:pPr>
        <w:spacing w:after="0"/>
        <w:jc w:val="center"/>
        <w:rPr>
          <w:b/>
          <w:bCs/>
          <w:szCs w:val="24"/>
        </w:rPr>
      </w:pPr>
    </w:p>
    <w:p w14:paraId="3188791D" w14:textId="77777777" w:rsidR="006B1E92" w:rsidRDefault="006B1E92" w:rsidP="006A2F8A">
      <w:pPr>
        <w:spacing w:after="0"/>
        <w:jc w:val="center"/>
        <w:rPr>
          <w:b/>
          <w:bCs/>
          <w:szCs w:val="24"/>
        </w:rPr>
      </w:pPr>
    </w:p>
    <w:p w14:paraId="0F4B4B50" w14:textId="2204E9C2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2BB0678E" w14:textId="1EA4B8BA" w:rsidR="00486BD9" w:rsidRPr="0076566D" w:rsidRDefault="00000000" w:rsidP="003B590C">
      <w:pPr>
        <w:spacing w:after="0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  <w:r>
        <w:rPr>
          <w:color w:val="000000" w:themeColor="text1"/>
          <w:sz w:val="23"/>
          <w:szCs w:val="23"/>
        </w:rPr>
        <w:tab/>
      </w:r>
    </w:p>
    <w:sectPr w:rsidR="00486BD9" w:rsidRPr="0076566D" w:rsidSect="006B1E92">
      <w:pgSz w:w="11906" w:h="16838"/>
      <w:pgMar w:top="2269" w:right="170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8731F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B590C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E5CE1"/>
    <w:rsid w:val="005F14BD"/>
    <w:rsid w:val="0060537C"/>
    <w:rsid w:val="00622105"/>
    <w:rsid w:val="00625F07"/>
    <w:rsid w:val="00637B8C"/>
    <w:rsid w:val="006570F4"/>
    <w:rsid w:val="00661747"/>
    <w:rsid w:val="00672C12"/>
    <w:rsid w:val="00695FB3"/>
    <w:rsid w:val="006A1DEF"/>
    <w:rsid w:val="006A2F8A"/>
    <w:rsid w:val="006B1E92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2EF6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25E3F"/>
    <w:rsid w:val="00E356AC"/>
    <w:rsid w:val="00E70A02"/>
    <w:rsid w:val="00E73E58"/>
    <w:rsid w:val="00E76117"/>
    <w:rsid w:val="00E76C9A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CC9F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42</cp:revision>
  <cp:lastPrinted>2026-04-01T12:42:00Z</cp:lastPrinted>
  <dcterms:created xsi:type="dcterms:W3CDTF">2022-03-30T12:43:00Z</dcterms:created>
  <dcterms:modified xsi:type="dcterms:W3CDTF">2026-04-01T12:43:00Z</dcterms:modified>
</cp:coreProperties>
</file>