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71AF" w14:textId="2D80B275" w:rsidR="007D5C01" w:rsidRDefault="00000000" w:rsidP="00F00BD5">
      <w:pPr>
        <w:tabs>
          <w:tab w:val="left" w:pos="851"/>
        </w:tabs>
        <w:spacing w:after="0"/>
        <w:ind w:left="3402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 xml:space="preserve">INDICAÇÃO N° </w:t>
      </w:r>
      <w:r w:rsidR="00D732AF">
        <w:rPr>
          <w:b/>
          <w:bCs/>
          <w:color w:val="000000"/>
          <w:szCs w:val="24"/>
        </w:rPr>
        <w:t>196</w:t>
      </w:r>
      <w:r w:rsidRPr="007D5C01">
        <w:rPr>
          <w:b/>
          <w:bCs/>
          <w:color w:val="000000"/>
          <w:szCs w:val="24"/>
        </w:rPr>
        <w:t>/202</w:t>
      </w:r>
      <w:r w:rsidR="00F92D97">
        <w:rPr>
          <w:b/>
          <w:bCs/>
          <w:color w:val="000000"/>
          <w:szCs w:val="24"/>
        </w:rPr>
        <w:t>6</w:t>
      </w:r>
    </w:p>
    <w:p w14:paraId="62E12BEF" w14:textId="77777777" w:rsidR="007D5C01" w:rsidRPr="007D5C01" w:rsidRDefault="007D5C01" w:rsidP="00D732AF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</w:p>
    <w:p w14:paraId="0AD007FD" w14:textId="77777777" w:rsidR="007D5C01" w:rsidRPr="007D5C01" w:rsidRDefault="007D5C01" w:rsidP="00D732AF">
      <w:pPr>
        <w:tabs>
          <w:tab w:val="left" w:pos="142"/>
        </w:tabs>
        <w:spacing w:after="0"/>
        <w:ind w:left="3261"/>
        <w:jc w:val="both"/>
        <w:rPr>
          <w:b/>
          <w:bCs/>
          <w:color w:val="000000"/>
          <w:szCs w:val="24"/>
        </w:rPr>
      </w:pPr>
    </w:p>
    <w:p w14:paraId="31C559A4" w14:textId="65825CF0" w:rsidR="009726CF" w:rsidRDefault="00000000" w:rsidP="00F00BD5">
      <w:pPr>
        <w:tabs>
          <w:tab w:val="left" w:pos="851"/>
          <w:tab w:val="left" w:pos="3544"/>
        </w:tabs>
        <w:spacing w:after="0"/>
        <w:ind w:left="3402"/>
        <w:jc w:val="both"/>
        <w:rPr>
          <w:b/>
          <w:bCs/>
          <w:color w:val="000000"/>
          <w:szCs w:val="24"/>
        </w:rPr>
      </w:pPr>
      <w:r w:rsidRPr="00D347FB">
        <w:rPr>
          <w:b/>
          <w:bCs/>
          <w:color w:val="000000"/>
          <w:szCs w:val="24"/>
        </w:rPr>
        <w:t>INDICO A NECESSIDADE DE DISPONIBILIZAÇÃO DE</w:t>
      </w:r>
      <w:r w:rsidR="00F00BD5">
        <w:rPr>
          <w:b/>
          <w:bCs/>
          <w:color w:val="000000"/>
          <w:szCs w:val="24"/>
        </w:rPr>
        <w:t xml:space="preserve"> </w:t>
      </w:r>
      <w:r w:rsidRPr="00D347FB">
        <w:rPr>
          <w:b/>
          <w:bCs/>
          <w:color w:val="000000"/>
          <w:szCs w:val="24"/>
        </w:rPr>
        <w:t>TERAPIA</w:t>
      </w:r>
      <w:r w:rsidR="00F00BD5">
        <w:rPr>
          <w:b/>
          <w:bCs/>
          <w:color w:val="000000"/>
          <w:szCs w:val="24"/>
        </w:rPr>
        <w:t xml:space="preserve"> </w:t>
      </w:r>
      <w:r w:rsidRPr="00D347FB">
        <w:rPr>
          <w:b/>
          <w:bCs/>
          <w:color w:val="000000"/>
          <w:szCs w:val="24"/>
        </w:rPr>
        <w:t>/</w:t>
      </w:r>
      <w:r w:rsidR="00F00BD5">
        <w:rPr>
          <w:b/>
          <w:bCs/>
          <w:color w:val="000000"/>
          <w:szCs w:val="24"/>
        </w:rPr>
        <w:t xml:space="preserve"> </w:t>
      </w:r>
      <w:r w:rsidRPr="00D347FB">
        <w:rPr>
          <w:b/>
          <w:bCs/>
          <w:color w:val="000000"/>
          <w:szCs w:val="24"/>
        </w:rPr>
        <w:t xml:space="preserve">ACOMPANHAMENTO NUTRICIONAL ÀS CRIANÇAS </w:t>
      </w:r>
      <w:r>
        <w:rPr>
          <w:b/>
          <w:bCs/>
          <w:color w:val="000000"/>
          <w:szCs w:val="24"/>
        </w:rPr>
        <w:t>DIAGNOSTICADAS COM</w:t>
      </w:r>
      <w:r w:rsidRPr="00D347FB">
        <w:rPr>
          <w:b/>
          <w:bCs/>
          <w:color w:val="000000"/>
          <w:szCs w:val="24"/>
        </w:rPr>
        <w:t xml:space="preserve"> TRANSTORNO DO ESPECTRO AUTISTA (TEA) NO MUNICÍPIO DE SORRISO/MT.</w:t>
      </w:r>
    </w:p>
    <w:p w14:paraId="4E9769BE" w14:textId="263747AC" w:rsidR="007D5C01" w:rsidRDefault="00000000" w:rsidP="00D732AF">
      <w:pPr>
        <w:tabs>
          <w:tab w:val="left" w:pos="851"/>
        </w:tabs>
        <w:spacing w:after="0"/>
        <w:ind w:left="3261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ab/>
      </w:r>
    </w:p>
    <w:p w14:paraId="560B651E" w14:textId="77777777" w:rsidR="007D5C01" w:rsidRPr="007D5C01" w:rsidRDefault="007D5C01" w:rsidP="00D732AF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</w:p>
    <w:p w14:paraId="282BCC18" w14:textId="49BD8E5A" w:rsidR="00680C14" w:rsidRPr="009726CF" w:rsidRDefault="00000000" w:rsidP="00D732AF">
      <w:pPr>
        <w:tabs>
          <w:tab w:val="left" w:pos="567"/>
        </w:tabs>
        <w:spacing w:after="0"/>
        <w:ind w:firstLine="3261"/>
        <w:jc w:val="both"/>
        <w:rPr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ADIR CUNICO – NOVO</w:t>
      </w:r>
      <w:r w:rsidR="005A0FAB">
        <w:rPr>
          <w:b/>
          <w:bCs/>
          <w:color w:val="000000"/>
          <w:szCs w:val="24"/>
        </w:rPr>
        <w:t xml:space="preserve">, </w:t>
      </w:r>
      <w:r w:rsidR="005A0FAB">
        <w:rPr>
          <w:color w:val="000000"/>
          <w:szCs w:val="24"/>
        </w:rPr>
        <w:t>vereador</w:t>
      </w:r>
      <w:r w:rsidRPr="007D5C01">
        <w:rPr>
          <w:color w:val="000000"/>
          <w:szCs w:val="24"/>
        </w:rPr>
        <w:t xml:space="preserve"> com assento nesta Casa, de conformidade com o </w:t>
      </w:r>
      <w:r w:rsidR="005A0FAB">
        <w:rPr>
          <w:color w:val="000000"/>
          <w:szCs w:val="24"/>
        </w:rPr>
        <w:t>Art.</w:t>
      </w:r>
      <w:r w:rsidRPr="007D5C01">
        <w:rPr>
          <w:color w:val="000000"/>
          <w:szCs w:val="24"/>
        </w:rPr>
        <w:t xml:space="preserve"> 115 do Regimento Interno, </w:t>
      </w:r>
      <w:r w:rsidR="005A0FAB">
        <w:rPr>
          <w:color w:val="000000"/>
          <w:szCs w:val="24"/>
        </w:rPr>
        <w:t>REQUER</w:t>
      </w:r>
      <w:r w:rsidRPr="007D5C01">
        <w:rPr>
          <w:color w:val="000000"/>
          <w:szCs w:val="24"/>
        </w:rPr>
        <w:t xml:space="preserve"> à Mesa que este expediente seja encaminhado ao Exmo. Senhor Alei Fernandes, Prefeito Municipal, </w:t>
      </w:r>
      <w:r w:rsidR="00D347FB" w:rsidRPr="00D347FB">
        <w:rPr>
          <w:color w:val="000000"/>
          <w:szCs w:val="24"/>
        </w:rPr>
        <w:t>com cópia à Secretaria Municipal de Saúde e à Secretaria Municipal de Educação, versando sobre a necessidade de disponibilização de terapia/atendimento nutricional às crianças diagnosticadas com Transtorno do Espectro Autista (TEA) no município de Sorriso/MT</w:t>
      </w:r>
      <w:r w:rsidR="00D347FB">
        <w:rPr>
          <w:color w:val="000000"/>
          <w:szCs w:val="24"/>
        </w:rPr>
        <w:t>.</w:t>
      </w:r>
    </w:p>
    <w:p w14:paraId="4A5EA252" w14:textId="77777777" w:rsidR="00954B0D" w:rsidRPr="007D5C01" w:rsidRDefault="00954B0D" w:rsidP="00D732AF">
      <w:pPr>
        <w:tabs>
          <w:tab w:val="left" w:pos="567"/>
        </w:tabs>
        <w:spacing w:after="0"/>
        <w:ind w:firstLine="1418"/>
        <w:jc w:val="both"/>
        <w:rPr>
          <w:b/>
          <w:bCs/>
          <w:color w:val="000000"/>
          <w:szCs w:val="24"/>
        </w:rPr>
      </w:pPr>
    </w:p>
    <w:p w14:paraId="77AA9BA2" w14:textId="77777777" w:rsidR="007D5C01" w:rsidRDefault="00000000" w:rsidP="00D732AF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JUSTIFICATIVAS</w:t>
      </w:r>
    </w:p>
    <w:p w14:paraId="543FA849" w14:textId="77777777" w:rsidR="007D5C01" w:rsidRPr="007D5C01" w:rsidRDefault="007D5C01" w:rsidP="00D732AF">
      <w:pPr>
        <w:tabs>
          <w:tab w:val="left" w:pos="0"/>
        </w:tabs>
        <w:spacing w:after="0"/>
        <w:ind w:firstLine="1418"/>
        <w:jc w:val="both"/>
        <w:rPr>
          <w:b/>
          <w:bCs/>
          <w:color w:val="000000"/>
          <w:szCs w:val="24"/>
        </w:rPr>
      </w:pPr>
    </w:p>
    <w:p w14:paraId="6AD9AEEF" w14:textId="77777777" w:rsidR="00D347FB" w:rsidRDefault="00000000" w:rsidP="00D732AF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D347FB">
        <w:rPr>
          <w:color w:val="000000"/>
          <w:szCs w:val="24"/>
        </w:rPr>
        <w:t>Considerando que crianças com Transtorno do Espectro Autista (TEA) frequentemente apresentam seletividade alimentar, alterações sensoriais, dificuldades de mastigação/deglutição, recusa de texturas e padrões alimentares restritos, o que pode comprometer o adequado aporte nutricional e o desenvolvimento infantil;</w:t>
      </w:r>
    </w:p>
    <w:p w14:paraId="56074EE6" w14:textId="77777777" w:rsidR="00D347FB" w:rsidRPr="00D347FB" w:rsidRDefault="00D347FB" w:rsidP="00D732AF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3C18EC0E" w14:textId="77777777" w:rsidR="00D347FB" w:rsidRDefault="00000000" w:rsidP="00D732AF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D347FB">
        <w:rPr>
          <w:color w:val="000000"/>
          <w:szCs w:val="24"/>
        </w:rPr>
        <w:t>Considerando que o acompanhamento nutricional especializado é instrumento essencial para orientar famílias, planejar estratégias de ampliação do repertório alimentar, prevenir deficiências nutricionais, melhorar a qualidade da alimentação e auxiliar na rotina de cuidados, promovendo saúde e bem-estar;</w:t>
      </w:r>
    </w:p>
    <w:p w14:paraId="27C94FA5" w14:textId="77777777" w:rsidR="00D347FB" w:rsidRPr="00D347FB" w:rsidRDefault="00D347FB" w:rsidP="00D732AF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232497D9" w14:textId="77777777" w:rsidR="00D347FB" w:rsidRDefault="00000000" w:rsidP="00D732AF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D347FB">
        <w:rPr>
          <w:color w:val="000000"/>
          <w:szCs w:val="24"/>
        </w:rPr>
        <w:t>Considerando que, em muitos casos, coexistem comorbidades gastrointestinais (como constipação, refluxo e intolerâncias alimentares), que exigem avaliação e condutas nutricionais individualizadas, sempre com base técnica e acompanhamento profissional;</w:t>
      </w:r>
    </w:p>
    <w:p w14:paraId="554AE343" w14:textId="77777777" w:rsidR="00D347FB" w:rsidRPr="00D347FB" w:rsidRDefault="00D347FB" w:rsidP="00D732AF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4DE2339A" w14:textId="16A1610C" w:rsidR="00D347FB" w:rsidRDefault="00000000" w:rsidP="00D732AF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D347FB">
        <w:rPr>
          <w:color w:val="000000"/>
          <w:szCs w:val="24"/>
        </w:rPr>
        <w:t>Considerando que a oferta organizada de terapia/atendimento nutricional, integrada a equipes multiprofissionais, fortalece o cuidado integral, melhora a adesão ao tratamento e contribui para melhores resultados no desenvolvimento global da criança;</w:t>
      </w:r>
    </w:p>
    <w:p w14:paraId="7A6599ED" w14:textId="77777777" w:rsidR="00D347FB" w:rsidRPr="00D347FB" w:rsidRDefault="00D347FB" w:rsidP="00D732AF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79E277A1" w14:textId="77777777" w:rsidR="00D347FB" w:rsidRDefault="00000000" w:rsidP="00D732AF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D347FB">
        <w:rPr>
          <w:color w:val="000000"/>
          <w:szCs w:val="24"/>
        </w:rPr>
        <w:t>Considerando que a implementação do serviço na rede municipal pode ocorrer por meio de ampliação de equipes, contratação/credenciamento de nutricionistas com agenda direcionada ao TEA, criação de fluxos de encaminhamento e acompanhamento periódico, inclusive com ações educativas e grupos de orientação às famílias;</w:t>
      </w:r>
    </w:p>
    <w:p w14:paraId="716F37B3" w14:textId="77777777" w:rsidR="00D347FB" w:rsidRPr="00D347FB" w:rsidRDefault="00D347FB" w:rsidP="00D732AF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00144FC8" w14:textId="77777777" w:rsidR="00D347FB" w:rsidRPr="00D347FB" w:rsidRDefault="00000000" w:rsidP="00D732AF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D347FB">
        <w:rPr>
          <w:color w:val="000000"/>
          <w:szCs w:val="24"/>
        </w:rPr>
        <w:t>Considerando, por fim, que garantir acesso a atendimento nutricional às crianças com TEA representa medida concreta de inclusão, equidade e proteção à infância, alinhada aos princípios do SUS e às políticas públicas voltadas à pessoa com deficiência e ao neurodesenvolvimento.</w:t>
      </w:r>
    </w:p>
    <w:p w14:paraId="1659DF0A" w14:textId="3F517C7E" w:rsidR="00954B0D" w:rsidRPr="00954B0D" w:rsidRDefault="00954B0D" w:rsidP="00D732AF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4732173A" w14:textId="77777777" w:rsidR="005A0FAB" w:rsidRDefault="005A0FAB" w:rsidP="00D732AF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4BB2164B" w14:textId="77777777" w:rsidR="00D732AF" w:rsidRPr="00D732AF" w:rsidRDefault="00D732AF" w:rsidP="00D732AF">
      <w:pPr>
        <w:tabs>
          <w:tab w:val="left" w:pos="0"/>
        </w:tabs>
        <w:spacing w:after="0" w:line="240" w:lineRule="auto"/>
        <w:ind w:firstLine="1418"/>
        <w:rPr>
          <w:iCs/>
          <w:color w:val="000000"/>
          <w:szCs w:val="24"/>
        </w:rPr>
      </w:pPr>
      <w:r w:rsidRPr="00D732AF">
        <w:rPr>
          <w:iCs/>
          <w:color w:val="000000"/>
          <w:szCs w:val="24"/>
        </w:rPr>
        <w:t>Câmara Municipal de Sorriso, Estado de Mato Grosso, em 31 de março de 2026.</w:t>
      </w:r>
    </w:p>
    <w:p w14:paraId="0A0E2B58" w14:textId="77777777" w:rsidR="00D732AF" w:rsidRPr="00D732AF" w:rsidRDefault="00D732AF" w:rsidP="00D732AF">
      <w:pPr>
        <w:tabs>
          <w:tab w:val="left" w:pos="0"/>
        </w:tabs>
        <w:spacing w:after="0" w:line="240" w:lineRule="auto"/>
        <w:ind w:firstLine="1418"/>
        <w:jc w:val="right"/>
        <w:rPr>
          <w:iCs/>
          <w:color w:val="000000"/>
          <w:szCs w:val="24"/>
        </w:rPr>
      </w:pPr>
    </w:p>
    <w:p w14:paraId="7E8A7217" w14:textId="35CB1A06" w:rsidR="007D5C01" w:rsidRDefault="009726CF" w:rsidP="00733FFC">
      <w:pPr>
        <w:tabs>
          <w:tab w:val="left" w:pos="0"/>
        </w:tabs>
        <w:spacing w:after="0" w:line="240" w:lineRule="auto"/>
        <w:ind w:firstLine="1418"/>
        <w:jc w:val="right"/>
        <w:rPr>
          <w:b/>
          <w:bCs/>
          <w:color w:val="000000"/>
          <w:szCs w:val="24"/>
        </w:rPr>
      </w:pPr>
      <w:r>
        <w:rPr>
          <w:color w:val="000000"/>
          <w:szCs w:val="24"/>
        </w:rPr>
        <w:t>.</w:t>
      </w:r>
    </w:p>
    <w:p w14:paraId="2A613E37" w14:textId="77777777" w:rsidR="00680C14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41F9F35" w14:textId="77777777" w:rsidR="00680C14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0DA924F" w14:textId="77777777" w:rsidR="00D732AF" w:rsidRPr="007D5C01" w:rsidRDefault="00D732AF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EAB1021" w14:textId="77777777" w:rsidR="00B66BDC" w:rsidRPr="00B66BDC" w:rsidRDefault="00000000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66BDC">
        <w:rPr>
          <w:b/>
          <w:bCs/>
          <w:color w:val="000000"/>
          <w:szCs w:val="24"/>
        </w:rPr>
        <w:t>ADIR CUNICO</w:t>
      </w:r>
    </w:p>
    <w:p w14:paraId="5FDF4BAD" w14:textId="4E62D825" w:rsidR="007D5C01" w:rsidRPr="00DC0D83" w:rsidRDefault="00000000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66BDC">
        <w:rPr>
          <w:b/>
          <w:bCs/>
          <w:color w:val="000000"/>
          <w:szCs w:val="24"/>
        </w:rPr>
        <w:t>VEREADOR NOVO</w:t>
      </w:r>
    </w:p>
    <w:sectPr w:rsidR="007D5C01" w:rsidRPr="00DC0D83" w:rsidSect="00F00BD5">
      <w:footerReference w:type="default" r:id="rId7"/>
      <w:pgSz w:w="11906" w:h="16838"/>
      <w:pgMar w:top="2836" w:right="1416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2C27" w14:textId="77777777" w:rsidR="00AF6727" w:rsidRDefault="00AF6727" w:rsidP="00F00BD5">
      <w:pPr>
        <w:spacing w:after="0" w:line="240" w:lineRule="auto"/>
      </w:pPr>
      <w:r>
        <w:separator/>
      </w:r>
    </w:p>
  </w:endnote>
  <w:endnote w:type="continuationSeparator" w:id="0">
    <w:p w14:paraId="619B918D" w14:textId="77777777" w:rsidR="00AF6727" w:rsidRDefault="00AF6727" w:rsidP="00F0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79736455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D2DBAE" w14:textId="5C5BBA2D" w:rsidR="00F00BD5" w:rsidRPr="00F00BD5" w:rsidRDefault="00F00BD5" w:rsidP="00F00BD5">
            <w:pPr>
              <w:pStyle w:val="Rodap"/>
              <w:ind w:right="-993"/>
              <w:jc w:val="right"/>
              <w:rPr>
                <w:sz w:val="20"/>
                <w:szCs w:val="20"/>
              </w:rPr>
            </w:pPr>
            <w:r w:rsidRPr="00F00BD5">
              <w:rPr>
                <w:sz w:val="20"/>
                <w:szCs w:val="20"/>
              </w:rPr>
              <w:t xml:space="preserve">Página </w:t>
            </w:r>
            <w:r w:rsidRPr="00F00BD5">
              <w:rPr>
                <w:b/>
                <w:bCs/>
                <w:sz w:val="20"/>
                <w:szCs w:val="20"/>
              </w:rPr>
              <w:fldChar w:fldCharType="begin"/>
            </w:r>
            <w:r w:rsidRPr="00F00BD5">
              <w:rPr>
                <w:b/>
                <w:bCs/>
                <w:sz w:val="20"/>
                <w:szCs w:val="20"/>
              </w:rPr>
              <w:instrText>PAGE</w:instrText>
            </w:r>
            <w:r w:rsidRPr="00F00BD5">
              <w:rPr>
                <w:b/>
                <w:bCs/>
                <w:sz w:val="20"/>
                <w:szCs w:val="20"/>
              </w:rPr>
              <w:fldChar w:fldCharType="separate"/>
            </w:r>
            <w:r w:rsidRPr="00F00BD5">
              <w:rPr>
                <w:b/>
                <w:bCs/>
                <w:sz w:val="20"/>
                <w:szCs w:val="20"/>
              </w:rPr>
              <w:t>2</w:t>
            </w:r>
            <w:r w:rsidRPr="00F00BD5">
              <w:rPr>
                <w:b/>
                <w:bCs/>
                <w:sz w:val="20"/>
                <w:szCs w:val="20"/>
              </w:rPr>
              <w:fldChar w:fldCharType="end"/>
            </w:r>
            <w:r w:rsidRPr="00F00BD5">
              <w:rPr>
                <w:sz w:val="20"/>
                <w:szCs w:val="20"/>
              </w:rPr>
              <w:t xml:space="preserve"> de </w:t>
            </w:r>
            <w:r w:rsidRPr="00F00BD5">
              <w:rPr>
                <w:b/>
                <w:bCs/>
                <w:sz w:val="20"/>
                <w:szCs w:val="20"/>
              </w:rPr>
              <w:fldChar w:fldCharType="begin"/>
            </w:r>
            <w:r w:rsidRPr="00F00BD5">
              <w:rPr>
                <w:b/>
                <w:bCs/>
                <w:sz w:val="20"/>
                <w:szCs w:val="20"/>
              </w:rPr>
              <w:instrText>NUMPAGES</w:instrText>
            </w:r>
            <w:r w:rsidRPr="00F00BD5">
              <w:rPr>
                <w:b/>
                <w:bCs/>
                <w:sz w:val="20"/>
                <w:szCs w:val="20"/>
              </w:rPr>
              <w:fldChar w:fldCharType="separate"/>
            </w:r>
            <w:r w:rsidRPr="00F00BD5">
              <w:rPr>
                <w:b/>
                <w:bCs/>
                <w:sz w:val="20"/>
                <w:szCs w:val="20"/>
              </w:rPr>
              <w:t>2</w:t>
            </w:r>
            <w:r w:rsidRPr="00F00B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9BE" w14:textId="77777777" w:rsidR="00AF6727" w:rsidRDefault="00AF6727" w:rsidP="00F00BD5">
      <w:pPr>
        <w:spacing w:after="0" w:line="240" w:lineRule="auto"/>
      </w:pPr>
      <w:r>
        <w:separator/>
      </w:r>
    </w:p>
  </w:footnote>
  <w:footnote w:type="continuationSeparator" w:id="0">
    <w:p w14:paraId="36D88B4F" w14:textId="77777777" w:rsidR="00AF6727" w:rsidRDefault="00AF6727" w:rsidP="00F00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6C1A"/>
    <w:multiLevelType w:val="hybridMultilevel"/>
    <w:tmpl w:val="2236DEE2"/>
    <w:lvl w:ilvl="0" w:tplc="31527E6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6A8E4CD0" w:tentative="1">
      <w:start w:val="1"/>
      <w:numFmt w:val="lowerLetter"/>
      <w:lvlText w:val="%2."/>
      <w:lvlJc w:val="left"/>
      <w:pPr>
        <w:ind w:left="2498" w:hanging="360"/>
      </w:pPr>
    </w:lvl>
    <w:lvl w:ilvl="2" w:tplc="40B2459C" w:tentative="1">
      <w:start w:val="1"/>
      <w:numFmt w:val="lowerRoman"/>
      <w:lvlText w:val="%3."/>
      <w:lvlJc w:val="right"/>
      <w:pPr>
        <w:ind w:left="3218" w:hanging="180"/>
      </w:pPr>
    </w:lvl>
    <w:lvl w:ilvl="3" w:tplc="BDF4D372" w:tentative="1">
      <w:start w:val="1"/>
      <w:numFmt w:val="decimal"/>
      <w:lvlText w:val="%4."/>
      <w:lvlJc w:val="left"/>
      <w:pPr>
        <w:ind w:left="3938" w:hanging="360"/>
      </w:pPr>
    </w:lvl>
    <w:lvl w:ilvl="4" w:tplc="67103DAC" w:tentative="1">
      <w:start w:val="1"/>
      <w:numFmt w:val="lowerLetter"/>
      <w:lvlText w:val="%5."/>
      <w:lvlJc w:val="left"/>
      <w:pPr>
        <w:ind w:left="4658" w:hanging="360"/>
      </w:pPr>
    </w:lvl>
    <w:lvl w:ilvl="5" w:tplc="70FCF978" w:tentative="1">
      <w:start w:val="1"/>
      <w:numFmt w:val="lowerRoman"/>
      <w:lvlText w:val="%6."/>
      <w:lvlJc w:val="right"/>
      <w:pPr>
        <w:ind w:left="5378" w:hanging="180"/>
      </w:pPr>
    </w:lvl>
    <w:lvl w:ilvl="6" w:tplc="F25C72F6" w:tentative="1">
      <w:start w:val="1"/>
      <w:numFmt w:val="decimal"/>
      <w:lvlText w:val="%7."/>
      <w:lvlJc w:val="left"/>
      <w:pPr>
        <w:ind w:left="6098" w:hanging="360"/>
      </w:pPr>
    </w:lvl>
    <w:lvl w:ilvl="7" w:tplc="B784F39E" w:tentative="1">
      <w:start w:val="1"/>
      <w:numFmt w:val="lowerLetter"/>
      <w:lvlText w:val="%8."/>
      <w:lvlJc w:val="left"/>
      <w:pPr>
        <w:ind w:left="6818" w:hanging="360"/>
      </w:pPr>
    </w:lvl>
    <w:lvl w:ilvl="8" w:tplc="875C693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9F74994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1CA542" w:tentative="1">
      <w:start w:val="1"/>
      <w:numFmt w:val="lowerLetter"/>
      <w:lvlText w:val="%2."/>
      <w:lvlJc w:val="left"/>
      <w:pPr>
        <w:ind w:left="2498" w:hanging="360"/>
      </w:pPr>
    </w:lvl>
    <w:lvl w:ilvl="2" w:tplc="632C1F00" w:tentative="1">
      <w:start w:val="1"/>
      <w:numFmt w:val="lowerRoman"/>
      <w:lvlText w:val="%3."/>
      <w:lvlJc w:val="right"/>
      <w:pPr>
        <w:ind w:left="3218" w:hanging="180"/>
      </w:pPr>
    </w:lvl>
    <w:lvl w:ilvl="3" w:tplc="C46CD7BA" w:tentative="1">
      <w:start w:val="1"/>
      <w:numFmt w:val="decimal"/>
      <w:lvlText w:val="%4."/>
      <w:lvlJc w:val="left"/>
      <w:pPr>
        <w:ind w:left="3938" w:hanging="360"/>
      </w:pPr>
    </w:lvl>
    <w:lvl w:ilvl="4" w:tplc="9B2EE032" w:tentative="1">
      <w:start w:val="1"/>
      <w:numFmt w:val="lowerLetter"/>
      <w:lvlText w:val="%5."/>
      <w:lvlJc w:val="left"/>
      <w:pPr>
        <w:ind w:left="4658" w:hanging="360"/>
      </w:pPr>
    </w:lvl>
    <w:lvl w:ilvl="5" w:tplc="9720490C" w:tentative="1">
      <w:start w:val="1"/>
      <w:numFmt w:val="lowerRoman"/>
      <w:lvlText w:val="%6."/>
      <w:lvlJc w:val="right"/>
      <w:pPr>
        <w:ind w:left="5378" w:hanging="180"/>
      </w:pPr>
    </w:lvl>
    <w:lvl w:ilvl="6" w:tplc="DE1C6D4A" w:tentative="1">
      <w:start w:val="1"/>
      <w:numFmt w:val="decimal"/>
      <w:lvlText w:val="%7."/>
      <w:lvlJc w:val="left"/>
      <w:pPr>
        <w:ind w:left="6098" w:hanging="360"/>
      </w:pPr>
    </w:lvl>
    <w:lvl w:ilvl="7" w:tplc="12F800EA" w:tentative="1">
      <w:start w:val="1"/>
      <w:numFmt w:val="lowerLetter"/>
      <w:lvlText w:val="%8."/>
      <w:lvlJc w:val="left"/>
      <w:pPr>
        <w:ind w:left="6818" w:hanging="360"/>
      </w:pPr>
    </w:lvl>
    <w:lvl w:ilvl="8" w:tplc="72E408F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527AB6"/>
    <w:multiLevelType w:val="hybridMultilevel"/>
    <w:tmpl w:val="C974E6A4"/>
    <w:lvl w:ilvl="0" w:tplc="9594BF7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AD8845E" w:tentative="1">
      <w:start w:val="1"/>
      <w:numFmt w:val="lowerLetter"/>
      <w:lvlText w:val="%2."/>
      <w:lvlJc w:val="left"/>
      <w:pPr>
        <w:ind w:left="2640" w:hanging="360"/>
      </w:pPr>
    </w:lvl>
    <w:lvl w:ilvl="2" w:tplc="8DC660A6" w:tentative="1">
      <w:start w:val="1"/>
      <w:numFmt w:val="lowerRoman"/>
      <w:lvlText w:val="%3."/>
      <w:lvlJc w:val="right"/>
      <w:pPr>
        <w:ind w:left="3360" w:hanging="180"/>
      </w:pPr>
    </w:lvl>
    <w:lvl w:ilvl="3" w:tplc="4C582EFA" w:tentative="1">
      <w:start w:val="1"/>
      <w:numFmt w:val="decimal"/>
      <w:lvlText w:val="%4."/>
      <w:lvlJc w:val="left"/>
      <w:pPr>
        <w:ind w:left="4080" w:hanging="360"/>
      </w:pPr>
    </w:lvl>
    <w:lvl w:ilvl="4" w:tplc="8B84B11C" w:tentative="1">
      <w:start w:val="1"/>
      <w:numFmt w:val="lowerLetter"/>
      <w:lvlText w:val="%5."/>
      <w:lvlJc w:val="left"/>
      <w:pPr>
        <w:ind w:left="4800" w:hanging="360"/>
      </w:pPr>
    </w:lvl>
    <w:lvl w:ilvl="5" w:tplc="F244D1FC" w:tentative="1">
      <w:start w:val="1"/>
      <w:numFmt w:val="lowerRoman"/>
      <w:lvlText w:val="%6."/>
      <w:lvlJc w:val="right"/>
      <w:pPr>
        <w:ind w:left="5520" w:hanging="180"/>
      </w:pPr>
    </w:lvl>
    <w:lvl w:ilvl="6" w:tplc="4580A738" w:tentative="1">
      <w:start w:val="1"/>
      <w:numFmt w:val="decimal"/>
      <w:lvlText w:val="%7."/>
      <w:lvlJc w:val="left"/>
      <w:pPr>
        <w:ind w:left="6240" w:hanging="360"/>
      </w:pPr>
    </w:lvl>
    <w:lvl w:ilvl="7" w:tplc="A08A6F0C" w:tentative="1">
      <w:start w:val="1"/>
      <w:numFmt w:val="lowerLetter"/>
      <w:lvlText w:val="%8."/>
      <w:lvlJc w:val="left"/>
      <w:pPr>
        <w:ind w:left="6960" w:hanging="360"/>
      </w:pPr>
    </w:lvl>
    <w:lvl w:ilvl="8" w:tplc="97062D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8500FDA"/>
    <w:multiLevelType w:val="hybridMultilevel"/>
    <w:tmpl w:val="91E6B190"/>
    <w:lvl w:ilvl="0" w:tplc="BD8E748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F40647B4" w:tentative="1">
      <w:start w:val="1"/>
      <w:numFmt w:val="lowerLetter"/>
      <w:lvlText w:val="%2."/>
      <w:lvlJc w:val="left"/>
      <w:pPr>
        <w:ind w:left="2498" w:hanging="360"/>
      </w:pPr>
    </w:lvl>
    <w:lvl w:ilvl="2" w:tplc="4198B600" w:tentative="1">
      <w:start w:val="1"/>
      <w:numFmt w:val="lowerRoman"/>
      <w:lvlText w:val="%3."/>
      <w:lvlJc w:val="right"/>
      <w:pPr>
        <w:ind w:left="3218" w:hanging="180"/>
      </w:pPr>
    </w:lvl>
    <w:lvl w:ilvl="3" w:tplc="9D809E56" w:tentative="1">
      <w:start w:val="1"/>
      <w:numFmt w:val="decimal"/>
      <w:lvlText w:val="%4."/>
      <w:lvlJc w:val="left"/>
      <w:pPr>
        <w:ind w:left="3938" w:hanging="360"/>
      </w:pPr>
    </w:lvl>
    <w:lvl w:ilvl="4" w:tplc="BBFC3E2E" w:tentative="1">
      <w:start w:val="1"/>
      <w:numFmt w:val="lowerLetter"/>
      <w:lvlText w:val="%5."/>
      <w:lvlJc w:val="left"/>
      <w:pPr>
        <w:ind w:left="4658" w:hanging="360"/>
      </w:pPr>
    </w:lvl>
    <w:lvl w:ilvl="5" w:tplc="B4FE10F4" w:tentative="1">
      <w:start w:val="1"/>
      <w:numFmt w:val="lowerRoman"/>
      <w:lvlText w:val="%6."/>
      <w:lvlJc w:val="right"/>
      <w:pPr>
        <w:ind w:left="5378" w:hanging="180"/>
      </w:pPr>
    </w:lvl>
    <w:lvl w:ilvl="6" w:tplc="C1A6A2F4" w:tentative="1">
      <w:start w:val="1"/>
      <w:numFmt w:val="decimal"/>
      <w:lvlText w:val="%7."/>
      <w:lvlJc w:val="left"/>
      <w:pPr>
        <w:ind w:left="6098" w:hanging="360"/>
      </w:pPr>
    </w:lvl>
    <w:lvl w:ilvl="7" w:tplc="FBD01164" w:tentative="1">
      <w:start w:val="1"/>
      <w:numFmt w:val="lowerLetter"/>
      <w:lvlText w:val="%8."/>
      <w:lvlJc w:val="left"/>
      <w:pPr>
        <w:ind w:left="6818" w:hanging="360"/>
      </w:pPr>
    </w:lvl>
    <w:lvl w:ilvl="8" w:tplc="9C0260C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EFF73A4"/>
    <w:multiLevelType w:val="hybridMultilevel"/>
    <w:tmpl w:val="8DEC0FEE"/>
    <w:lvl w:ilvl="0" w:tplc="09F44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3A9E1C" w:tentative="1">
      <w:start w:val="1"/>
      <w:numFmt w:val="lowerLetter"/>
      <w:lvlText w:val="%2."/>
      <w:lvlJc w:val="left"/>
      <w:pPr>
        <w:ind w:left="1440" w:hanging="360"/>
      </w:pPr>
    </w:lvl>
    <w:lvl w:ilvl="2" w:tplc="25A6C396" w:tentative="1">
      <w:start w:val="1"/>
      <w:numFmt w:val="lowerRoman"/>
      <w:lvlText w:val="%3."/>
      <w:lvlJc w:val="right"/>
      <w:pPr>
        <w:ind w:left="2160" w:hanging="180"/>
      </w:pPr>
    </w:lvl>
    <w:lvl w:ilvl="3" w:tplc="0C1C0A76" w:tentative="1">
      <w:start w:val="1"/>
      <w:numFmt w:val="decimal"/>
      <w:lvlText w:val="%4."/>
      <w:lvlJc w:val="left"/>
      <w:pPr>
        <w:ind w:left="2880" w:hanging="360"/>
      </w:pPr>
    </w:lvl>
    <w:lvl w:ilvl="4" w:tplc="A998A4D4" w:tentative="1">
      <w:start w:val="1"/>
      <w:numFmt w:val="lowerLetter"/>
      <w:lvlText w:val="%5."/>
      <w:lvlJc w:val="left"/>
      <w:pPr>
        <w:ind w:left="3600" w:hanging="360"/>
      </w:pPr>
    </w:lvl>
    <w:lvl w:ilvl="5" w:tplc="DC3EE7BA" w:tentative="1">
      <w:start w:val="1"/>
      <w:numFmt w:val="lowerRoman"/>
      <w:lvlText w:val="%6."/>
      <w:lvlJc w:val="right"/>
      <w:pPr>
        <w:ind w:left="4320" w:hanging="180"/>
      </w:pPr>
    </w:lvl>
    <w:lvl w:ilvl="6" w:tplc="5296D1CE" w:tentative="1">
      <w:start w:val="1"/>
      <w:numFmt w:val="decimal"/>
      <w:lvlText w:val="%7."/>
      <w:lvlJc w:val="left"/>
      <w:pPr>
        <w:ind w:left="5040" w:hanging="360"/>
      </w:pPr>
    </w:lvl>
    <w:lvl w:ilvl="7" w:tplc="7BF02F58" w:tentative="1">
      <w:start w:val="1"/>
      <w:numFmt w:val="lowerLetter"/>
      <w:lvlText w:val="%8."/>
      <w:lvlJc w:val="left"/>
      <w:pPr>
        <w:ind w:left="5760" w:hanging="360"/>
      </w:pPr>
    </w:lvl>
    <w:lvl w:ilvl="8" w:tplc="B0CE7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14A9"/>
    <w:multiLevelType w:val="hybridMultilevel"/>
    <w:tmpl w:val="7EAC2082"/>
    <w:lvl w:ilvl="0" w:tplc="BF76A9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A54E46DA" w:tentative="1">
      <w:start w:val="1"/>
      <w:numFmt w:val="lowerLetter"/>
      <w:lvlText w:val="%2."/>
      <w:lvlJc w:val="left"/>
      <w:pPr>
        <w:ind w:left="2498" w:hanging="360"/>
      </w:pPr>
    </w:lvl>
    <w:lvl w:ilvl="2" w:tplc="7C589CAA" w:tentative="1">
      <w:start w:val="1"/>
      <w:numFmt w:val="lowerRoman"/>
      <w:lvlText w:val="%3."/>
      <w:lvlJc w:val="right"/>
      <w:pPr>
        <w:ind w:left="3218" w:hanging="180"/>
      </w:pPr>
    </w:lvl>
    <w:lvl w:ilvl="3" w:tplc="AD9CAB06" w:tentative="1">
      <w:start w:val="1"/>
      <w:numFmt w:val="decimal"/>
      <w:lvlText w:val="%4."/>
      <w:lvlJc w:val="left"/>
      <w:pPr>
        <w:ind w:left="3938" w:hanging="360"/>
      </w:pPr>
    </w:lvl>
    <w:lvl w:ilvl="4" w:tplc="7220CFE2" w:tentative="1">
      <w:start w:val="1"/>
      <w:numFmt w:val="lowerLetter"/>
      <w:lvlText w:val="%5."/>
      <w:lvlJc w:val="left"/>
      <w:pPr>
        <w:ind w:left="4658" w:hanging="360"/>
      </w:pPr>
    </w:lvl>
    <w:lvl w:ilvl="5" w:tplc="8A242E1C" w:tentative="1">
      <w:start w:val="1"/>
      <w:numFmt w:val="lowerRoman"/>
      <w:lvlText w:val="%6."/>
      <w:lvlJc w:val="right"/>
      <w:pPr>
        <w:ind w:left="5378" w:hanging="180"/>
      </w:pPr>
    </w:lvl>
    <w:lvl w:ilvl="6" w:tplc="4436449E" w:tentative="1">
      <w:start w:val="1"/>
      <w:numFmt w:val="decimal"/>
      <w:lvlText w:val="%7."/>
      <w:lvlJc w:val="left"/>
      <w:pPr>
        <w:ind w:left="6098" w:hanging="360"/>
      </w:pPr>
    </w:lvl>
    <w:lvl w:ilvl="7" w:tplc="F19C717A" w:tentative="1">
      <w:start w:val="1"/>
      <w:numFmt w:val="lowerLetter"/>
      <w:lvlText w:val="%8."/>
      <w:lvlJc w:val="left"/>
      <w:pPr>
        <w:ind w:left="6818" w:hanging="360"/>
      </w:pPr>
    </w:lvl>
    <w:lvl w:ilvl="8" w:tplc="B09E18AC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266767810">
    <w:abstractNumId w:val="1"/>
  </w:num>
  <w:num w:numId="2" w16cid:durableId="329454100">
    <w:abstractNumId w:val="3"/>
  </w:num>
  <w:num w:numId="3" w16cid:durableId="979768798">
    <w:abstractNumId w:val="4"/>
  </w:num>
  <w:num w:numId="4" w16cid:durableId="736055870">
    <w:abstractNumId w:val="5"/>
  </w:num>
  <w:num w:numId="5" w16cid:durableId="1928806887">
    <w:abstractNumId w:val="0"/>
  </w:num>
  <w:num w:numId="6" w16cid:durableId="1830518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1326"/>
    <w:rsid w:val="00027558"/>
    <w:rsid w:val="00034816"/>
    <w:rsid w:val="00035315"/>
    <w:rsid w:val="0005142F"/>
    <w:rsid w:val="000633DE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0F2C78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0C45"/>
    <w:rsid w:val="00304D86"/>
    <w:rsid w:val="003140F2"/>
    <w:rsid w:val="00327928"/>
    <w:rsid w:val="00332824"/>
    <w:rsid w:val="00332E2F"/>
    <w:rsid w:val="00342B89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D3249"/>
    <w:rsid w:val="00502D83"/>
    <w:rsid w:val="0050561D"/>
    <w:rsid w:val="0051714D"/>
    <w:rsid w:val="0051743A"/>
    <w:rsid w:val="005279D2"/>
    <w:rsid w:val="0054433B"/>
    <w:rsid w:val="00555B29"/>
    <w:rsid w:val="00557573"/>
    <w:rsid w:val="005616AD"/>
    <w:rsid w:val="00566C29"/>
    <w:rsid w:val="005802CC"/>
    <w:rsid w:val="00592661"/>
    <w:rsid w:val="005A0FAB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67F9"/>
    <w:rsid w:val="0065217A"/>
    <w:rsid w:val="00652FC4"/>
    <w:rsid w:val="006545E7"/>
    <w:rsid w:val="00656BA9"/>
    <w:rsid w:val="006808BC"/>
    <w:rsid w:val="00680C14"/>
    <w:rsid w:val="00681AAF"/>
    <w:rsid w:val="006860B1"/>
    <w:rsid w:val="00691A02"/>
    <w:rsid w:val="00691A13"/>
    <w:rsid w:val="006A76E5"/>
    <w:rsid w:val="006E686C"/>
    <w:rsid w:val="006F09D9"/>
    <w:rsid w:val="00711609"/>
    <w:rsid w:val="00733FFC"/>
    <w:rsid w:val="00747C4A"/>
    <w:rsid w:val="007D5C01"/>
    <w:rsid w:val="007E17B6"/>
    <w:rsid w:val="00801BF4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122AC"/>
    <w:rsid w:val="00921196"/>
    <w:rsid w:val="00954B0D"/>
    <w:rsid w:val="0096799B"/>
    <w:rsid w:val="009726CF"/>
    <w:rsid w:val="0097580B"/>
    <w:rsid w:val="009826F2"/>
    <w:rsid w:val="00987C44"/>
    <w:rsid w:val="009D2F7C"/>
    <w:rsid w:val="009E6F48"/>
    <w:rsid w:val="009F0BE0"/>
    <w:rsid w:val="009F18B5"/>
    <w:rsid w:val="00A002EF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AF2E2E"/>
    <w:rsid w:val="00AF6727"/>
    <w:rsid w:val="00B225EE"/>
    <w:rsid w:val="00B227EF"/>
    <w:rsid w:val="00B421DC"/>
    <w:rsid w:val="00B560E3"/>
    <w:rsid w:val="00B66BDC"/>
    <w:rsid w:val="00B7238F"/>
    <w:rsid w:val="00B775F2"/>
    <w:rsid w:val="00B83BCE"/>
    <w:rsid w:val="00BA743B"/>
    <w:rsid w:val="00BB1421"/>
    <w:rsid w:val="00BB6890"/>
    <w:rsid w:val="00BD3128"/>
    <w:rsid w:val="00BE3A35"/>
    <w:rsid w:val="00BF1EFE"/>
    <w:rsid w:val="00C002BD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62B"/>
    <w:rsid w:val="00D10D12"/>
    <w:rsid w:val="00D347FB"/>
    <w:rsid w:val="00D47E14"/>
    <w:rsid w:val="00D514ED"/>
    <w:rsid w:val="00D613B4"/>
    <w:rsid w:val="00D71FBD"/>
    <w:rsid w:val="00D72C4D"/>
    <w:rsid w:val="00D732AF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E757A"/>
    <w:rsid w:val="00EF690D"/>
    <w:rsid w:val="00F004C2"/>
    <w:rsid w:val="00F00BD5"/>
    <w:rsid w:val="00F042F9"/>
    <w:rsid w:val="00F07944"/>
    <w:rsid w:val="00F14D0F"/>
    <w:rsid w:val="00F20B3F"/>
    <w:rsid w:val="00F35717"/>
    <w:rsid w:val="00F479E6"/>
    <w:rsid w:val="00F56B40"/>
    <w:rsid w:val="00F869A5"/>
    <w:rsid w:val="00F86C8E"/>
    <w:rsid w:val="00F87273"/>
    <w:rsid w:val="00F91694"/>
    <w:rsid w:val="00F92D97"/>
    <w:rsid w:val="00F934ED"/>
    <w:rsid w:val="00FA3094"/>
    <w:rsid w:val="00FA4116"/>
    <w:rsid w:val="00FA4E60"/>
    <w:rsid w:val="00FB1A2D"/>
    <w:rsid w:val="00FC1632"/>
    <w:rsid w:val="00FC54FB"/>
    <w:rsid w:val="00FC551B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CD3A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</cp:revision>
  <cp:lastPrinted>2026-03-31T13:32:00Z</cp:lastPrinted>
  <dcterms:created xsi:type="dcterms:W3CDTF">2026-03-31T13:32:00Z</dcterms:created>
  <dcterms:modified xsi:type="dcterms:W3CDTF">2026-04-01T13:30:00Z</dcterms:modified>
</cp:coreProperties>
</file>