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5701" w14:textId="414A983F" w:rsidR="00F737B1" w:rsidRPr="00FC5C4D" w:rsidRDefault="00000000" w:rsidP="00CF2D37">
      <w:pPr>
        <w:pStyle w:val="Ttulo"/>
        <w:ind w:left="3119"/>
        <w:jc w:val="left"/>
        <w:rPr>
          <w:rFonts w:ascii="Times New Roman" w:hAnsi="Times New Roman"/>
          <w:sz w:val="22"/>
          <w:szCs w:val="22"/>
        </w:rPr>
      </w:pPr>
      <w:r w:rsidRPr="00FC5C4D">
        <w:rPr>
          <w:rFonts w:ascii="Times New Roman" w:hAnsi="Times New Roman"/>
          <w:sz w:val="22"/>
          <w:szCs w:val="22"/>
        </w:rPr>
        <w:t xml:space="preserve">PROJETO DE DECRETO LEGISLATIVO Nº </w:t>
      </w:r>
      <w:r w:rsidR="007300C4">
        <w:rPr>
          <w:rFonts w:ascii="Times New Roman" w:hAnsi="Times New Roman"/>
          <w:sz w:val="22"/>
          <w:szCs w:val="22"/>
        </w:rPr>
        <w:t>038</w:t>
      </w:r>
      <w:r w:rsidRPr="00FC5C4D">
        <w:rPr>
          <w:rFonts w:ascii="Times New Roman" w:hAnsi="Times New Roman"/>
          <w:sz w:val="22"/>
          <w:szCs w:val="22"/>
        </w:rPr>
        <w:t>/202</w:t>
      </w:r>
      <w:r w:rsidR="00DD225E" w:rsidRPr="00FC5C4D">
        <w:rPr>
          <w:rFonts w:ascii="Times New Roman" w:hAnsi="Times New Roman"/>
          <w:sz w:val="22"/>
          <w:szCs w:val="22"/>
        </w:rPr>
        <w:t>6</w:t>
      </w:r>
    </w:p>
    <w:p w14:paraId="39F5749D" w14:textId="77777777" w:rsidR="00F737B1" w:rsidRPr="00FC5C4D" w:rsidRDefault="00F737B1" w:rsidP="00CF2D37">
      <w:pPr>
        <w:ind w:left="3119"/>
        <w:rPr>
          <w:b/>
          <w:bCs/>
          <w:sz w:val="22"/>
          <w:szCs w:val="22"/>
        </w:rPr>
      </w:pPr>
    </w:p>
    <w:p w14:paraId="18878E2B" w14:textId="77777777" w:rsidR="00F737B1" w:rsidRPr="00FC5C4D" w:rsidRDefault="00F737B1" w:rsidP="00CF2D37">
      <w:pPr>
        <w:ind w:left="3119"/>
        <w:rPr>
          <w:b/>
          <w:bCs/>
          <w:sz w:val="22"/>
          <w:szCs w:val="22"/>
        </w:rPr>
      </w:pPr>
    </w:p>
    <w:p w14:paraId="2365C703" w14:textId="72B5F3CA" w:rsidR="00F737B1" w:rsidRPr="00FC5C4D" w:rsidRDefault="00000000" w:rsidP="00CF2D37">
      <w:pPr>
        <w:ind w:left="3402" w:hanging="283"/>
        <w:jc w:val="both"/>
        <w:rPr>
          <w:sz w:val="22"/>
          <w:szCs w:val="22"/>
        </w:rPr>
      </w:pPr>
      <w:r w:rsidRPr="00FC5C4D">
        <w:rPr>
          <w:sz w:val="22"/>
          <w:szCs w:val="22"/>
        </w:rPr>
        <w:t xml:space="preserve">Data: </w:t>
      </w:r>
      <w:r w:rsidR="00891C39">
        <w:rPr>
          <w:sz w:val="22"/>
          <w:szCs w:val="22"/>
        </w:rPr>
        <w:t>14</w:t>
      </w:r>
      <w:r w:rsidR="00DD225E" w:rsidRPr="00FC5C4D">
        <w:rPr>
          <w:sz w:val="22"/>
          <w:szCs w:val="22"/>
        </w:rPr>
        <w:t xml:space="preserve"> </w:t>
      </w:r>
      <w:r w:rsidR="00E26C94" w:rsidRPr="00FC5C4D">
        <w:rPr>
          <w:sz w:val="22"/>
          <w:szCs w:val="22"/>
        </w:rPr>
        <w:t>de</w:t>
      </w:r>
      <w:r w:rsidR="00E26C94">
        <w:rPr>
          <w:sz w:val="22"/>
          <w:szCs w:val="22"/>
        </w:rPr>
        <w:t xml:space="preserve"> abril</w:t>
      </w:r>
      <w:r w:rsidR="00DD225E" w:rsidRPr="00FC5C4D">
        <w:rPr>
          <w:sz w:val="22"/>
          <w:szCs w:val="22"/>
        </w:rPr>
        <w:t xml:space="preserve"> </w:t>
      </w:r>
      <w:r w:rsidRPr="00FC5C4D">
        <w:rPr>
          <w:sz w:val="22"/>
          <w:szCs w:val="22"/>
        </w:rPr>
        <w:t>de 202</w:t>
      </w:r>
      <w:r w:rsidR="00E26C94">
        <w:rPr>
          <w:sz w:val="22"/>
          <w:szCs w:val="22"/>
        </w:rPr>
        <w:t>6</w:t>
      </w:r>
    </w:p>
    <w:p w14:paraId="12908B32" w14:textId="77777777" w:rsidR="00F737B1" w:rsidRPr="00FC5C4D" w:rsidRDefault="00F737B1" w:rsidP="00CF2D37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14:paraId="4E38AD1E" w14:textId="77777777" w:rsidR="00F737B1" w:rsidRPr="00FC5C4D" w:rsidRDefault="00F737B1" w:rsidP="00CF2D37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14:paraId="4155174D" w14:textId="70899BB3" w:rsidR="00CF2D37" w:rsidRPr="00E26C94" w:rsidRDefault="00000000" w:rsidP="00CF2D37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  <w:r w:rsidRPr="00E26C94">
        <w:rPr>
          <w:rFonts w:ascii="Times New Roman" w:hAnsi="Times New Roman"/>
          <w:b w:val="0"/>
          <w:sz w:val="24"/>
          <w:szCs w:val="24"/>
        </w:rPr>
        <w:t xml:space="preserve">Concede Título de Cidadã </w:t>
      </w:r>
      <w:proofErr w:type="spellStart"/>
      <w:r w:rsidRPr="00E26C94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E26C94">
        <w:rPr>
          <w:rFonts w:ascii="Times New Roman" w:hAnsi="Times New Roman"/>
          <w:b w:val="0"/>
          <w:sz w:val="24"/>
          <w:szCs w:val="24"/>
        </w:rPr>
        <w:t xml:space="preserve"> a </w:t>
      </w:r>
      <w:r w:rsidR="00E26C94" w:rsidRPr="00E26C94">
        <w:rPr>
          <w:rFonts w:ascii="Times New Roman" w:hAnsi="Times New Roman"/>
          <w:bCs w:val="0"/>
          <w:sz w:val="24"/>
          <w:szCs w:val="24"/>
        </w:rPr>
        <w:t xml:space="preserve">Marilene de Godoi </w:t>
      </w:r>
      <w:proofErr w:type="spellStart"/>
      <w:r w:rsidR="00E26C94" w:rsidRPr="00E26C94">
        <w:rPr>
          <w:rFonts w:ascii="Times New Roman" w:hAnsi="Times New Roman"/>
          <w:bCs w:val="0"/>
          <w:sz w:val="24"/>
          <w:szCs w:val="24"/>
        </w:rPr>
        <w:t>Eidt</w:t>
      </w:r>
      <w:proofErr w:type="spellEnd"/>
      <w:r w:rsidR="00FC5C4D" w:rsidRPr="00E26C94">
        <w:rPr>
          <w:rFonts w:ascii="Times New Roman" w:hAnsi="Times New Roman"/>
          <w:bCs w:val="0"/>
          <w:sz w:val="24"/>
          <w:szCs w:val="24"/>
        </w:rPr>
        <w:t>.</w:t>
      </w:r>
    </w:p>
    <w:p w14:paraId="046356C1" w14:textId="77777777" w:rsidR="00FC5C4D" w:rsidRPr="00E26C94" w:rsidRDefault="00FC5C4D" w:rsidP="00CF2D37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</w:p>
    <w:p w14:paraId="1D08B384" w14:textId="77777777" w:rsidR="005735DF" w:rsidRPr="00E26C94" w:rsidRDefault="005735DF" w:rsidP="00CF2D37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AACB5FC" w14:textId="12B0710D" w:rsidR="00F737B1" w:rsidRPr="00E26C94" w:rsidRDefault="00000000" w:rsidP="00CF2D37">
      <w:pPr>
        <w:ind w:left="3119"/>
        <w:jc w:val="both"/>
        <w:rPr>
          <w:bCs/>
          <w:iCs/>
          <w:sz w:val="24"/>
          <w:szCs w:val="24"/>
        </w:rPr>
      </w:pPr>
      <w:r w:rsidRPr="00E26C94">
        <w:rPr>
          <w:b/>
          <w:bCs/>
          <w:iCs/>
          <w:sz w:val="24"/>
          <w:szCs w:val="24"/>
        </w:rPr>
        <w:t>RODRIGO MATTERAZZI – Republicanos,</w:t>
      </w:r>
      <w:r w:rsidR="004C12EE" w:rsidRPr="00E26C94">
        <w:rPr>
          <w:bCs/>
          <w:iCs/>
          <w:sz w:val="24"/>
          <w:szCs w:val="24"/>
        </w:rPr>
        <w:t xml:space="preserve"> </w:t>
      </w:r>
      <w:r w:rsidR="00CF2D37" w:rsidRPr="00E26C94">
        <w:rPr>
          <w:bCs/>
          <w:iCs/>
          <w:sz w:val="24"/>
          <w:szCs w:val="24"/>
        </w:rPr>
        <w:t xml:space="preserve">e vereadores abaixo assinados, com assento nesta Casa de Leis, com fulcro </w:t>
      </w:r>
      <w:r w:rsidR="00147795" w:rsidRPr="00E26C94">
        <w:rPr>
          <w:bCs/>
          <w:iCs/>
          <w:sz w:val="24"/>
          <w:szCs w:val="24"/>
        </w:rPr>
        <w:t xml:space="preserve">nos </w:t>
      </w:r>
      <w:proofErr w:type="spellStart"/>
      <w:r w:rsidR="00147795" w:rsidRPr="00E26C94">
        <w:rPr>
          <w:bCs/>
          <w:iCs/>
          <w:sz w:val="24"/>
          <w:szCs w:val="24"/>
        </w:rPr>
        <w:t>Arts</w:t>
      </w:r>
      <w:proofErr w:type="spellEnd"/>
      <w:r w:rsidR="00147795" w:rsidRPr="00E26C94">
        <w:rPr>
          <w:bCs/>
          <w:iCs/>
          <w:sz w:val="24"/>
          <w:szCs w:val="24"/>
        </w:rPr>
        <w:t xml:space="preserve"> 108 e 109, II do Regimento Interno e na </w:t>
      </w:r>
      <w:r w:rsidR="000467E3" w:rsidRPr="00E26C94">
        <w:rPr>
          <w:bCs/>
          <w:iCs/>
          <w:sz w:val="24"/>
          <w:szCs w:val="24"/>
        </w:rPr>
        <w:t>R</w:t>
      </w:r>
      <w:r w:rsidR="00147795" w:rsidRPr="00E26C94">
        <w:rPr>
          <w:bCs/>
          <w:iCs/>
          <w:sz w:val="24"/>
          <w:szCs w:val="24"/>
        </w:rPr>
        <w:t xml:space="preserve">esolução n° 03/2010, </w:t>
      </w:r>
      <w:r w:rsidR="00CF2D37" w:rsidRPr="00E26C94">
        <w:rPr>
          <w:bCs/>
          <w:iCs/>
          <w:sz w:val="24"/>
          <w:szCs w:val="24"/>
        </w:rPr>
        <w:t>encaminham para deliberação do Soberano Plenário, o seguinte Projeto de Decreto Legislativo:</w:t>
      </w:r>
    </w:p>
    <w:p w14:paraId="2ECE7803" w14:textId="77777777" w:rsidR="00F737B1" w:rsidRPr="00E26C94" w:rsidRDefault="00F737B1" w:rsidP="00CF2D37">
      <w:pPr>
        <w:ind w:firstLine="1418"/>
        <w:jc w:val="both"/>
        <w:rPr>
          <w:bCs/>
          <w:iCs/>
          <w:sz w:val="24"/>
          <w:szCs w:val="24"/>
        </w:rPr>
      </w:pPr>
    </w:p>
    <w:p w14:paraId="41DEE168" w14:textId="77777777" w:rsidR="00F737B1" w:rsidRPr="00E26C94" w:rsidRDefault="00F737B1" w:rsidP="00CF2D37">
      <w:pPr>
        <w:jc w:val="both"/>
        <w:rPr>
          <w:sz w:val="24"/>
          <w:szCs w:val="24"/>
        </w:rPr>
      </w:pPr>
    </w:p>
    <w:p w14:paraId="6B656DDA" w14:textId="62D53CCF" w:rsidR="004C6955" w:rsidRPr="00E26C94" w:rsidRDefault="00000000" w:rsidP="00CF2D37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  <w:r w:rsidRPr="00E26C94">
        <w:rPr>
          <w:bCs/>
          <w:i w:val="0"/>
          <w:iCs w:val="0"/>
          <w:sz w:val="24"/>
          <w:szCs w:val="24"/>
        </w:rPr>
        <w:t>Art. 1º</w:t>
      </w:r>
      <w:r w:rsidRPr="00E26C94">
        <w:rPr>
          <w:i w:val="0"/>
          <w:iCs w:val="0"/>
          <w:sz w:val="24"/>
          <w:szCs w:val="24"/>
        </w:rPr>
        <w:t xml:space="preserve"> Fica concedido Título de Cidadã </w:t>
      </w:r>
      <w:proofErr w:type="spellStart"/>
      <w:r w:rsidRPr="00E26C94">
        <w:rPr>
          <w:i w:val="0"/>
          <w:iCs w:val="0"/>
          <w:sz w:val="24"/>
          <w:szCs w:val="24"/>
        </w:rPr>
        <w:t>Sorrisense</w:t>
      </w:r>
      <w:proofErr w:type="spellEnd"/>
      <w:r w:rsidRPr="00E26C94">
        <w:rPr>
          <w:i w:val="0"/>
          <w:iCs w:val="0"/>
          <w:sz w:val="24"/>
          <w:szCs w:val="24"/>
        </w:rPr>
        <w:t xml:space="preserve"> a Senhor</w:t>
      </w:r>
      <w:r w:rsidR="00813148" w:rsidRPr="00E26C94">
        <w:rPr>
          <w:i w:val="0"/>
          <w:iCs w:val="0"/>
          <w:sz w:val="24"/>
          <w:szCs w:val="24"/>
        </w:rPr>
        <w:t>a</w:t>
      </w:r>
      <w:r w:rsidRPr="00E26C94">
        <w:rPr>
          <w:sz w:val="24"/>
          <w:szCs w:val="24"/>
        </w:rPr>
        <w:t xml:space="preserve"> </w:t>
      </w:r>
      <w:r w:rsidR="00E26C94" w:rsidRPr="00E26C94">
        <w:rPr>
          <w:rFonts w:eastAsia="Times New Roman"/>
          <w:sz w:val="24"/>
          <w:szCs w:val="24"/>
        </w:rPr>
        <w:t xml:space="preserve">Marilene de Godoi </w:t>
      </w:r>
      <w:proofErr w:type="spellStart"/>
      <w:r w:rsidR="00E26C94" w:rsidRPr="00E26C94">
        <w:rPr>
          <w:rFonts w:eastAsia="Times New Roman"/>
          <w:sz w:val="24"/>
          <w:szCs w:val="24"/>
        </w:rPr>
        <w:t>Eidt</w:t>
      </w:r>
      <w:proofErr w:type="spellEnd"/>
      <w:r w:rsidR="00E26C94" w:rsidRPr="00E26C94">
        <w:rPr>
          <w:rFonts w:eastAsia="Times New Roman"/>
          <w:sz w:val="24"/>
          <w:szCs w:val="24"/>
        </w:rPr>
        <w:t>.</w:t>
      </w:r>
    </w:p>
    <w:p w14:paraId="1EF40B8C" w14:textId="77777777" w:rsidR="00813148" w:rsidRPr="00E26C94" w:rsidRDefault="00813148" w:rsidP="00CF2D37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14:paraId="7F88EAB7" w14:textId="2F4917FD" w:rsidR="00F737B1" w:rsidRPr="00E26C94" w:rsidRDefault="00000000" w:rsidP="00CF2D3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26C94">
        <w:rPr>
          <w:bCs/>
          <w:i w:val="0"/>
          <w:sz w:val="24"/>
          <w:szCs w:val="24"/>
        </w:rPr>
        <w:t>Art. 2º</w:t>
      </w:r>
      <w:r w:rsidRPr="00E26C94">
        <w:rPr>
          <w:i w:val="0"/>
          <w:sz w:val="24"/>
          <w:szCs w:val="24"/>
        </w:rPr>
        <w:t xml:space="preserve"> Em anexo, </w:t>
      </w:r>
      <w:r w:rsidRPr="00E26C94">
        <w:rPr>
          <w:sz w:val="24"/>
          <w:szCs w:val="24"/>
        </w:rPr>
        <w:t>Curriculum Vitae</w:t>
      </w:r>
      <w:r w:rsidRPr="00E26C94">
        <w:rPr>
          <w:i w:val="0"/>
          <w:sz w:val="24"/>
          <w:szCs w:val="24"/>
        </w:rPr>
        <w:t>, o qual faz parte integrante deste Decreto Legislativo.</w:t>
      </w:r>
    </w:p>
    <w:p w14:paraId="42A16CA9" w14:textId="77777777" w:rsidR="00F737B1" w:rsidRPr="00E26C94" w:rsidRDefault="00F737B1" w:rsidP="00CF2D3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5D264BD" w14:textId="786BC3E7" w:rsidR="00F737B1" w:rsidRPr="00E26C94" w:rsidRDefault="00000000" w:rsidP="00CF2D3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26C94">
        <w:rPr>
          <w:bCs/>
          <w:i w:val="0"/>
          <w:sz w:val="24"/>
          <w:szCs w:val="24"/>
        </w:rPr>
        <w:t>Art. 3º</w:t>
      </w:r>
      <w:r w:rsidRPr="00E26C94">
        <w:rPr>
          <w:i w:val="0"/>
          <w:sz w:val="24"/>
          <w:szCs w:val="24"/>
        </w:rPr>
        <w:t xml:space="preserve"> Este Decreto Legislativo entra em vigor na data de sua publicação.</w:t>
      </w:r>
    </w:p>
    <w:p w14:paraId="59477A70" w14:textId="77777777" w:rsidR="00CF2D37" w:rsidRPr="00E26C94" w:rsidRDefault="00CF2D37" w:rsidP="00CF2D3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36F7C3B" w14:textId="77777777" w:rsidR="00F737B1" w:rsidRPr="00E26C94" w:rsidRDefault="00F737B1" w:rsidP="00CF2D3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C115D9B" w14:textId="7AA7A86E" w:rsidR="00F737B1" w:rsidRPr="00E26C94" w:rsidRDefault="00000000" w:rsidP="00CF2D37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E26C94">
        <w:rPr>
          <w:iCs/>
          <w:sz w:val="24"/>
          <w:szCs w:val="24"/>
        </w:rPr>
        <w:t xml:space="preserve">Câmara Municipal de Sorriso, Estado do Mato Grosso, em </w:t>
      </w:r>
      <w:r w:rsidR="00891C39">
        <w:rPr>
          <w:sz w:val="24"/>
          <w:szCs w:val="24"/>
        </w:rPr>
        <w:t>14</w:t>
      </w:r>
      <w:r w:rsidR="00DD225E" w:rsidRPr="00E26C94">
        <w:rPr>
          <w:sz w:val="24"/>
          <w:szCs w:val="24"/>
        </w:rPr>
        <w:t xml:space="preserve"> de </w:t>
      </w:r>
      <w:r w:rsidR="00E26C94" w:rsidRPr="00E26C94">
        <w:rPr>
          <w:sz w:val="24"/>
          <w:szCs w:val="24"/>
        </w:rPr>
        <w:t xml:space="preserve">abril </w:t>
      </w:r>
      <w:r w:rsidR="00DD225E" w:rsidRPr="00E26C94">
        <w:rPr>
          <w:sz w:val="24"/>
          <w:szCs w:val="24"/>
        </w:rPr>
        <w:t>de 2026.</w:t>
      </w:r>
    </w:p>
    <w:p w14:paraId="2140E28B" w14:textId="77777777" w:rsidR="00F737B1" w:rsidRPr="00E26C94" w:rsidRDefault="00F737B1" w:rsidP="00CF2D37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276F1C8D" w14:textId="77777777" w:rsidR="00FC5C4D" w:rsidRPr="00E26C94" w:rsidRDefault="00FC5C4D" w:rsidP="00CF2D37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513FC32A" w14:textId="77777777" w:rsidR="00F737B1" w:rsidRPr="00FC5C4D" w:rsidRDefault="00F737B1" w:rsidP="00CF2D37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tbl>
      <w:tblPr>
        <w:tblStyle w:val="Tabelacomgrade"/>
        <w:tblW w:w="10773" w:type="dxa"/>
        <w:tblInd w:w="-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559"/>
        <w:gridCol w:w="2119"/>
        <w:gridCol w:w="2976"/>
      </w:tblGrid>
      <w:tr w:rsidR="000F2003" w14:paraId="75C051EC" w14:textId="77777777" w:rsidTr="007300C4">
        <w:trPr>
          <w:trHeight w:val="1653"/>
        </w:trPr>
        <w:tc>
          <w:tcPr>
            <w:tcW w:w="3119" w:type="dxa"/>
          </w:tcPr>
          <w:p w14:paraId="71F81CB2" w14:textId="77777777" w:rsidR="00FC5C4D" w:rsidRPr="00FC5C4D" w:rsidRDefault="00000000" w:rsidP="00065C1B">
            <w:pPr>
              <w:jc w:val="center"/>
              <w:rPr>
                <w:b/>
                <w:bCs/>
                <w:sz w:val="22"/>
                <w:szCs w:val="22"/>
              </w:rPr>
            </w:pPr>
            <w:r w:rsidRPr="00FC5C4D">
              <w:rPr>
                <w:b/>
                <w:bCs/>
                <w:sz w:val="22"/>
                <w:szCs w:val="22"/>
              </w:rPr>
              <w:t>RODRIGO MATTERAZZI</w:t>
            </w:r>
          </w:p>
          <w:p w14:paraId="5671DBCA" w14:textId="77777777" w:rsidR="00FC5C4D" w:rsidRPr="00FC5C4D" w:rsidRDefault="00000000" w:rsidP="00065C1B">
            <w:pPr>
              <w:jc w:val="center"/>
              <w:rPr>
                <w:b/>
                <w:bCs/>
                <w:sz w:val="22"/>
                <w:szCs w:val="22"/>
              </w:rPr>
            </w:pPr>
            <w:r w:rsidRPr="00FC5C4D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559" w:type="dxa"/>
          </w:tcPr>
          <w:p w14:paraId="6909A96D" w14:textId="77777777" w:rsidR="00FC5C4D" w:rsidRPr="00FC5C4D" w:rsidRDefault="00000000" w:rsidP="00065C1B">
            <w:pPr>
              <w:jc w:val="center"/>
              <w:rPr>
                <w:b/>
                <w:bCs/>
                <w:sz w:val="22"/>
                <w:szCs w:val="22"/>
              </w:rPr>
            </w:pPr>
            <w:r w:rsidRPr="00FC5C4D">
              <w:rPr>
                <w:b/>
                <w:bCs/>
                <w:sz w:val="22"/>
                <w:szCs w:val="22"/>
              </w:rPr>
              <w:t>BRENDO BRAGA</w:t>
            </w:r>
          </w:p>
          <w:p w14:paraId="32B59AA8" w14:textId="77777777" w:rsidR="00FC5C4D" w:rsidRPr="00FC5C4D" w:rsidRDefault="00000000" w:rsidP="00065C1B">
            <w:pPr>
              <w:jc w:val="center"/>
              <w:rPr>
                <w:b/>
                <w:bCs/>
                <w:sz w:val="22"/>
                <w:szCs w:val="22"/>
              </w:rPr>
            </w:pPr>
            <w:r w:rsidRPr="00FC5C4D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119" w:type="dxa"/>
          </w:tcPr>
          <w:p w14:paraId="7BFAF39F" w14:textId="77777777" w:rsidR="00FC5C4D" w:rsidRPr="00FC5C4D" w:rsidRDefault="00000000" w:rsidP="00065C1B">
            <w:pPr>
              <w:jc w:val="center"/>
              <w:rPr>
                <w:b/>
                <w:bCs/>
                <w:sz w:val="22"/>
                <w:szCs w:val="22"/>
              </w:rPr>
            </w:pPr>
            <w:r w:rsidRPr="00FC5C4D">
              <w:rPr>
                <w:b/>
                <w:bCs/>
                <w:sz w:val="22"/>
                <w:szCs w:val="22"/>
              </w:rPr>
              <w:t>ADIR CUNICO</w:t>
            </w:r>
          </w:p>
          <w:p w14:paraId="65611DBC" w14:textId="77777777" w:rsidR="00FC5C4D" w:rsidRPr="00FC5C4D" w:rsidRDefault="00000000" w:rsidP="00065C1B">
            <w:pPr>
              <w:jc w:val="center"/>
              <w:rPr>
                <w:b/>
                <w:bCs/>
                <w:sz w:val="22"/>
                <w:szCs w:val="22"/>
              </w:rPr>
            </w:pPr>
            <w:r w:rsidRPr="00FC5C4D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976" w:type="dxa"/>
          </w:tcPr>
          <w:p w14:paraId="59BEA29E" w14:textId="77777777" w:rsidR="00FC5C4D" w:rsidRPr="00FC5C4D" w:rsidRDefault="00000000" w:rsidP="00065C1B">
            <w:pPr>
              <w:jc w:val="center"/>
              <w:rPr>
                <w:b/>
                <w:bCs/>
                <w:sz w:val="22"/>
                <w:szCs w:val="22"/>
              </w:rPr>
            </w:pPr>
            <w:r w:rsidRPr="00FC5C4D">
              <w:rPr>
                <w:b/>
                <w:bCs/>
                <w:sz w:val="22"/>
                <w:szCs w:val="22"/>
              </w:rPr>
              <w:t>GRINGO DO BARREIRO</w:t>
            </w:r>
          </w:p>
          <w:p w14:paraId="017161C4" w14:textId="77777777" w:rsidR="00FC5C4D" w:rsidRPr="00FC5C4D" w:rsidRDefault="00000000" w:rsidP="00065C1B">
            <w:pPr>
              <w:jc w:val="center"/>
              <w:rPr>
                <w:b/>
                <w:bCs/>
                <w:sz w:val="22"/>
                <w:szCs w:val="22"/>
              </w:rPr>
            </w:pPr>
            <w:r w:rsidRPr="00FC5C4D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0F2003" w14:paraId="1F934937" w14:textId="77777777" w:rsidTr="007300C4">
        <w:trPr>
          <w:trHeight w:val="1677"/>
        </w:trPr>
        <w:tc>
          <w:tcPr>
            <w:tcW w:w="3119" w:type="dxa"/>
          </w:tcPr>
          <w:p w14:paraId="6E13D400" w14:textId="77777777" w:rsidR="00FC5C4D" w:rsidRPr="00FC5C4D" w:rsidRDefault="00000000" w:rsidP="00065C1B">
            <w:pPr>
              <w:jc w:val="center"/>
              <w:rPr>
                <w:b/>
                <w:bCs/>
                <w:sz w:val="22"/>
                <w:szCs w:val="22"/>
              </w:rPr>
            </w:pPr>
            <w:r w:rsidRPr="00FC5C4D">
              <w:rPr>
                <w:b/>
                <w:bCs/>
                <w:sz w:val="22"/>
                <w:szCs w:val="22"/>
              </w:rPr>
              <w:t>DIOGO KRIGUER</w:t>
            </w:r>
          </w:p>
          <w:p w14:paraId="09B906C1" w14:textId="77777777" w:rsidR="00FC5C4D" w:rsidRPr="00FC5C4D" w:rsidRDefault="00000000" w:rsidP="00065C1B">
            <w:pPr>
              <w:jc w:val="center"/>
              <w:rPr>
                <w:b/>
                <w:bCs/>
                <w:sz w:val="22"/>
                <w:szCs w:val="22"/>
              </w:rPr>
            </w:pPr>
            <w:r w:rsidRPr="00FC5C4D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59" w:type="dxa"/>
          </w:tcPr>
          <w:p w14:paraId="1A44CC3E" w14:textId="77777777" w:rsidR="00FC5C4D" w:rsidRPr="00FC5C4D" w:rsidRDefault="00000000" w:rsidP="00065C1B">
            <w:pPr>
              <w:jc w:val="center"/>
              <w:rPr>
                <w:b/>
                <w:bCs/>
                <w:sz w:val="22"/>
                <w:szCs w:val="22"/>
              </w:rPr>
            </w:pPr>
            <w:r w:rsidRPr="00FC5C4D">
              <w:rPr>
                <w:b/>
                <w:bCs/>
                <w:sz w:val="22"/>
                <w:szCs w:val="22"/>
              </w:rPr>
              <w:t>EMERSON FARIAS</w:t>
            </w:r>
          </w:p>
          <w:p w14:paraId="5C5C2DDB" w14:textId="77777777" w:rsidR="00FC5C4D" w:rsidRPr="00FC5C4D" w:rsidRDefault="00000000" w:rsidP="00065C1B">
            <w:pPr>
              <w:jc w:val="center"/>
              <w:rPr>
                <w:b/>
                <w:bCs/>
                <w:sz w:val="22"/>
                <w:szCs w:val="22"/>
              </w:rPr>
            </w:pPr>
            <w:r w:rsidRPr="00FC5C4D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119" w:type="dxa"/>
          </w:tcPr>
          <w:p w14:paraId="57580166" w14:textId="77777777" w:rsidR="00FC5C4D" w:rsidRPr="00FC5C4D" w:rsidRDefault="00000000" w:rsidP="00065C1B">
            <w:pPr>
              <w:jc w:val="center"/>
              <w:rPr>
                <w:b/>
                <w:bCs/>
                <w:sz w:val="22"/>
                <w:szCs w:val="22"/>
              </w:rPr>
            </w:pPr>
            <w:r w:rsidRPr="00FC5C4D">
              <w:rPr>
                <w:b/>
                <w:bCs/>
                <w:sz w:val="22"/>
                <w:szCs w:val="22"/>
              </w:rPr>
              <w:t>TOCO BAGGIO</w:t>
            </w:r>
          </w:p>
          <w:p w14:paraId="663A93E6" w14:textId="77777777" w:rsidR="00FC5C4D" w:rsidRPr="00FC5C4D" w:rsidRDefault="00000000" w:rsidP="00065C1B">
            <w:pPr>
              <w:jc w:val="center"/>
              <w:rPr>
                <w:b/>
                <w:bCs/>
                <w:sz w:val="22"/>
                <w:szCs w:val="22"/>
              </w:rPr>
            </w:pPr>
            <w:r w:rsidRPr="00FC5C4D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6" w:type="dxa"/>
          </w:tcPr>
          <w:p w14:paraId="7048C355" w14:textId="77777777" w:rsidR="00FC5C4D" w:rsidRPr="00FC5C4D" w:rsidRDefault="00000000" w:rsidP="00065C1B">
            <w:pPr>
              <w:jc w:val="center"/>
              <w:rPr>
                <w:b/>
                <w:bCs/>
                <w:sz w:val="22"/>
                <w:szCs w:val="22"/>
              </w:rPr>
            </w:pPr>
            <w:r w:rsidRPr="00FC5C4D">
              <w:rPr>
                <w:b/>
                <w:bCs/>
                <w:sz w:val="22"/>
                <w:szCs w:val="22"/>
              </w:rPr>
              <w:t>DARCI GONÇALVES</w:t>
            </w:r>
          </w:p>
          <w:p w14:paraId="327A797C" w14:textId="77777777" w:rsidR="00FC5C4D" w:rsidRPr="00FC5C4D" w:rsidRDefault="00000000" w:rsidP="00065C1B">
            <w:pPr>
              <w:jc w:val="center"/>
              <w:rPr>
                <w:b/>
                <w:bCs/>
                <w:sz w:val="22"/>
                <w:szCs w:val="22"/>
              </w:rPr>
            </w:pPr>
            <w:r w:rsidRPr="00FC5C4D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0F2003" w14:paraId="1D85815B" w14:textId="77777777" w:rsidTr="007300C4">
        <w:tc>
          <w:tcPr>
            <w:tcW w:w="5678" w:type="dxa"/>
            <w:gridSpan w:val="2"/>
          </w:tcPr>
          <w:p w14:paraId="706C7B2D" w14:textId="77777777" w:rsidR="00FC5C4D" w:rsidRPr="00FC5C4D" w:rsidRDefault="00000000" w:rsidP="00065C1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C5C4D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FC5C4D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0CBE5008" w14:textId="77777777" w:rsidR="00FC5C4D" w:rsidRPr="00FC5C4D" w:rsidRDefault="00000000" w:rsidP="00065C1B">
            <w:pPr>
              <w:jc w:val="center"/>
              <w:rPr>
                <w:b/>
                <w:bCs/>
                <w:sz w:val="22"/>
                <w:szCs w:val="22"/>
              </w:rPr>
            </w:pPr>
            <w:r w:rsidRPr="00FC5C4D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095" w:type="dxa"/>
            <w:gridSpan w:val="2"/>
          </w:tcPr>
          <w:p w14:paraId="7C10FEEC" w14:textId="77777777" w:rsidR="00FC5C4D" w:rsidRPr="00FC5C4D" w:rsidRDefault="00000000" w:rsidP="00065C1B">
            <w:pPr>
              <w:jc w:val="center"/>
              <w:rPr>
                <w:b/>
                <w:bCs/>
                <w:sz w:val="22"/>
                <w:szCs w:val="22"/>
              </w:rPr>
            </w:pPr>
            <w:r w:rsidRPr="00FC5C4D">
              <w:rPr>
                <w:b/>
                <w:bCs/>
                <w:sz w:val="22"/>
                <w:szCs w:val="22"/>
              </w:rPr>
              <w:t>WANDERLEY PAULO</w:t>
            </w:r>
          </w:p>
          <w:p w14:paraId="33109088" w14:textId="77777777" w:rsidR="00FC5C4D" w:rsidRPr="00FC5C4D" w:rsidRDefault="00000000" w:rsidP="00065C1B">
            <w:pPr>
              <w:jc w:val="center"/>
              <w:rPr>
                <w:b/>
                <w:bCs/>
                <w:sz w:val="22"/>
                <w:szCs w:val="22"/>
              </w:rPr>
            </w:pPr>
            <w:r w:rsidRPr="00FC5C4D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337A32B5" w14:textId="77777777" w:rsidR="00FC5C4D" w:rsidRPr="00FC5C4D" w:rsidRDefault="00FC5C4D" w:rsidP="00CF2D37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849A464" w14:textId="77777777" w:rsidR="007766C0" w:rsidRPr="00FC5C4D" w:rsidRDefault="007766C0" w:rsidP="00CF2D37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43158331" w14:textId="77777777" w:rsidR="00CF2D37" w:rsidRPr="00FC5C4D" w:rsidRDefault="00CF2D37" w:rsidP="00CF2D37">
      <w:pPr>
        <w:pStyle w:val="SemEspaamento"/>
        <w:jc w:val="center"/>
        <w:rPr>
          <w:rFonts w:eastAsia="Calibri"/>
          <w:b/>
          <w:bCs/>
          <w:sz w:val="22"/>
          <w:szCs w:val="22"/>
        </w:rPr>
      </w:pPr>
    </w:p>
    <w:p w14:paraId="3C5EC19C" w14:textId="77777777" w:rsidR="00CF2D37" w:rsidRDefault="00CF2D37" w:rsidP="00CF2D37">
      <w:pPr>
        <w:pStyle w:val="SemEspaamento"/>
        <w:jc w:val="center"/>
        <w:rPr>
          <w:rFonts w:eastAsia="Calibri"/>
          <w:b/>
          <w:bCs/>
          <w:sz w:val="22"/>
          <w:szCs w:val="22"/>
        </w:rPr>
      </w:pPr>
    </w:p>
    <w:p w14:paraId="5352A914" w14:textId="77777777" w:rsidR="007300C4" w:rsidRDefault="007300C4" w:rsidP="00CF2D37">
      <w:pPr>
        <w:pStyle w:val="SemEspaamento"/>
        <w:jc w:val="center"/>
        <w:rPr>
          <w:rFonts w:eastAsia="Calibri"/>
          <w:b/>
          <w:bCs/>
          <w:sz w:val="22"/>
          <w:szCs w:val="22"/>
        </w:rPr>
      </w:pPr>
    </w:p>
    <w:p w14:paraId="57B9752E" w14:textId="77777777" w:rsidR="007300C4" w:rsidRDefault="007300C4" w:rsidP="00CF2D37">
      <w:pPr>
        <w:pStyle w:val="SemEspaamento"/>
        <w:jc w:val="center"/>
        <w:rPr>
          <w:rFonts w:eastAsia="Calibri"/>
          <w:b/>
          <w:bCs/>
          <w:sz w:val="22"/>
          <w:szCs w:val="22"/>
        </w:rPr>
      </w:pPr>
    </w:p>
    <w:p w14:paraId="798DB2B7" w14:textId="77777777" w:rsidR="007300C4" w:rsidRPr="00FC5C4D" w:rsidRDefault="007300C4" w:rsidP="00CF2D37">
      <w:pPr>
        <w:pStyle w:val="SemEspaamento"/>
        <w:jc w:val="center"/>
        <w:rPr>
          <w:rFonts w:eastAsia="Calibri"/>
          <w:b/>
          <w:bCs/>
          <w:sz w:val="22"/>
          <w:szCs w:val="22"/>
        </w:rPr>
      </w:pPr>
    </w:p>
    <w:p w14:paraId="268D0CE0" w14:textId="77777777" w:rsidR="00FC5C4D" w:rsidRDefault="00FC5C4D" w:rsidP="00CF2D37">
      <w:pPr>
        <w:pStyle w:val="SemEspaamento"/>
        <w:jc w:val="center"/>
        <w:rPr>
          <w:rFonts w:eastAsia="Calibri"/>
          <w:b/>
          <w:bCs/>
          <w:sz w:val="22"/>
          <w:szCs w:val="22"/>
        </w:rPr>
      </w:pPr>
    </w:p>
    <w:p w14:paraId="657D6B86" w14:textId="60654436" w:rsidR="00ED05BE" w:rsidRPr="00FC5C4D" w:rsidRDefault="00000000" w:rsidP="00CF2D37">
      <w:pPr>
        <w:pStyle w:val="SemEspaamento"/>
        <w:jc w:val="center"/>
        <w:rPr>
          <w:rFonts w:eastAsia="Calibri"/>
          <w:b/>
          <w:bCs/>
          <w:sz w:val="22"/>
          <w:szCs w:val="22"/>
        </w:rPr>
      </w:pPr>
      <w:r w:rsidRPr="00FC5C4D">
        <w:rPr>
          <w:rFonts w:eastAsia="Calibri"/>
          <w:b/>
          <w:bCs/>
          <w:sz w:val="22"/>
          <w:szCs w:val="22"/>
        </w:rPr>
        <w:lastRenderedPageBreak/>
        <w:t>JUSTIFICATIVAS</w:t>
      </w:r>
    </w:p>
    <w:p w14:paraId="7D7B1CA7" w14:textId="7707200F" w:rsidR="00CF2D37" w:rsidRPr="00FC5C4D" w:rsidRDefault="00CF2D37" w:rsidP="00CF2D37">
      <w:pPr>
        <w:pStyle w:val="SemEspaamento"/>
        <w:jc w:val="center"/>
        <w:rPr>
          <w:rFonts w:eastAsia="Calibri"/>
          <w:b/>
          <w:bCs/>
          <w:sz w:val="22"/>
          <w:szCs w:val="22"/>
        </w:rPr>
      </w:pPr>
    </w:p>
    <w:p w14:paraId="60549A5E" w14:textId="77777777" w:rsidR="00D872C9" w:rsidRPr="00FC5C4D" w:rsidRDefault="00D872C9" w:rsidP="00CF2D37">
      <w:pPr>
        <w:pStyle w:val="SemEspaamento"/>
        <w:jc w:val="both"/>
        <w:rPr>
          <w:bCs/>
          <w:sz w:val="22"/>
          <w:szCs w:val="22"/>
        </w:rPr>
      </w:pPr>
    </w:p>
    <w:p w14:paraId="0F671C85" w14:textId="77777777" w:rsidR="00AA3ADB" w:rsidRPr="00AA3ADB" w:rsidRDefault="00000000" w:rsidP="00C706EB">
      <w:pPr>
        <w:pStyle w:val="SemEspaamento"/>
        <w:ind w:firstLine="141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Marilene de Godoi </w:t>
      </w:r>
      <w:proofErr w:type="spellStart"/>
      <w:r>
        <w:rPr>
          <w:sz w:val="24"/>
          <w:szCs w:val="24"/>
        </w:rPr>
        <w:t>Eidt</w:t>
      </w:r>
      <w:proofErr w:type="spellEnd"/>
      <w:r>
        <w:rPr>
          <w:sz w:val="24"/>
          <w:szCs w:val="24"/>
        </w:rPr>
        <w:t>,</w:t>
      </w:r>
      <w:r w:rsidR="00FC5C4D" w:rsidRPr="00FC5C4D">
        <w:rPr>
          <w:sz w:val="22"/>
          <w:szCs w:val="22"/>
        </w:rPr>
        <w:t xml:space="preserve"> </w:t>
      </w:r>
      <w:r w:rsidRPr="00AA3ADB">
        <w:rPr>
          <w:sz w:val="24"/>
          <w:szCs w:val="24"/>
          <w:lang w:eastAsia="en-US"/>
        </w:rPr>
        <w:t>Mari, como é carinhosamente conhecida, nasceu em Vacaria, no Rio Grande do Sul, em 29 de maio de 1960.</w:t>
      </w:r>
      <w:r w:rsidRPr="00AA3ADB">
        <w:rPr>
          <w:sz w:val="24"/>
          <w:szCs w:val="24"/>
        </w:rPr>
        <w:t xml:space="preserve"> </w:t>
      </w:r>
      <w:r w:rsidRPr="00AA3ADB">
        <w:rPr>
          <w:sz w:val="24"/>
          <w:szCs w:val="24"/>
          <w:lang w:eastAsia="en-US"/>
        </w:rPr>
        <w:t>Filha primogênita de uma dona de casa dedicada ao cuidado da família e de um militar disciplinado pela vida nos quartéis, Marilene cresceu em um ambiente marcado por valores como responsabilidade, respeito e perseverança.</w:t>
      </w:r>
    </w:p>
    <w:p w14:paraId="01BDD238" w14:textId="77777777" w:rsidR="00AA3ADB" w:rsidRPr="00AA3ADB" w:rsidRDefault="00AA3ADB" w:rsidP="00C706EB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6A364EC9" w14:textId="77777777" w:rsidR="00AA3ADB" w:rsidRPr="00AA3ADB" w:rsidRDefault="00000000" w:rsidP="00C706EB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A3ADB">
        <w:rPr>
          <w:rFonts w:eastAsia="Calibri"/>
          <w:sz w:val="24"/>
          <w:szCs w:val="24"/>
          <w:lang w:eastAsia="en-US"/>
        </w:rPr>
        <w:t>A rotina familiar era moldada pelo olhar atento da mãe, que mantinha o lar como ponto de equilíbrio em meio às constantes mudanças. A carreira do pai exigia constantes mudanças de cidade, o que fez com que Mari aprendesse, ainda na infância, a lidar com despedidas e recomeços. Essas experiências fortaleceram sua resiliência e sua capacidade de adaptação a diferentes ambientes.</w:t>
      </w:r>
      <w:r w:rsidRPr="00AA3ADB">
        <w:rPr>
          <w:rFonts w:eastAsia="Calibri"/>
          <w:sz w:val="24"/>
          <w:szCs w:val="24"/>
        </w:rPr>
        <w:t xml:space="preserve"> </w:t>
      </w:r>
    </w:p>
    <w:p w14:paraId="407967D0" w14:textId="77777777" w:rsidR="00AA3ADB" w:rsidRPr="00AA3ADB" w:rsidRDefault="00AA3ADB" w:rsidP="00C706EB">
      <w:pPr>
        <w:ind w:firstLine="1418"/>
        <w:jc w:val="both"/>
        <w:rPr>
          <w:rFonts w:eastAsia="Calibri"/>
          <w:sz w:val="24"/>
          <w:szCs w:val="24"/>
        </w:rPr>
      </w:pPr>
    </w:p>
    <w:p w14:paraId="279E8514" w14:textId="77777777" w:rsidR="00052552" w:rsidRDefault="00000000" w:rsidP="00C706EB">
      <w:pPr>
        <w:ind w:firstLine="1418"/>
        <w:jc w:val="both"/>
        <w:rPr>
          <w:rFonts w:eastAsia="Calibri"/>
          <w:sz w:val="24"/>
          <w:szCs w:val="24"/>
        </w:rPr>
      </w:pPr>
      <w:r w:rsidRPr="00AA3ADB">
        <w:rPr>
          <w:rFonts w:eastAsia="Calibri"/>
          <w:sz w:val="24"/>
          <w:szCs w:val="24"/>
        </w:rPr>
        <w:t>Esse cenário itinerante contribuiu para formar uma personalidade aberta ao diálogo, sensível às pessoas e disposta a construir novos vínculos. Aprendeu cedo que, independentemente do lugar, era possível recomeçar, aprender e crescer.</w:t>
      </w:r>
    </w:p>
    <w:p w14:paraId="254926AB" w14:textId="77777777" w:rsidR="00052552" w:rsidRDefault="00052552" w:rsidP="00C706EB">
      <w:pPr>
        <w:ind w:firstLine="1418"/>
        <w:jc w:val="both"/>
        <w:rPr>
          <w:rFonts w:eastAsia="Calibri"/>
          <w:sz w:val="24"/>
          <w:szCs w:val="24"/>
        </w:rPr>
      </w:pPr>
    </w:p>
    <w:p w14:paraId="3195F7CE" w14:textId="07641368" w:rsidR="00052552" w:rsidRPr="00AA3ADB" w:rsidRDefault="00000000" w:rsidP="00C706EB">
      <w:pPr>
        <w:ind w:firstLine="1418"/>
        <w:jc w:val="both"/>
        <w:rPr>
          <w:rFonts w:eastAsia="Calibri"/>
          <w:sz w:val="24"/>
          <w:szCs w:val="24"/>
        </w:rPr>
      </w:pPr>
      <w:r w:rsidRPr="00052552">
        <w:rPr>
          <w:rFonts w:eastAsia="Calibri"/>
          <w:sz w:val="24"/>
          <w:szCs w:val="24"/>
          <w:lang w:eastAsia="en-US"/>
        </w:rPr>
        <w:t xml:space="preserve"> </w:t>
      </w:r>
      <w:r w:rsidRPr="00AA3ADB">
        <w:rPr>
          <w:rFonts w:eastAsia="Calibri"/>
          <w:sz w:val="24"/>
          <w:szCs w:val="24"/>
        </w:rPr>
        <w:t xml:space="preserve">Chegou a Sorriso em 1999, onde viveu até 2003, retornando no final de 2008 para fixar residência definitiva na cidade. Mãe de quatro filhos e avó de 08 netos, sempre conciliou a vida familiar com sua intensa atuação profissional e comunitária. </w:t>
      </w:r>
    </w:p>
    <w:p w14:paraId="17FE46DB" w14:textId="77777777" w:rsidR="00AA3ADB" w:rsidRPr="00AA3ADB" w:rsidRDefault="00AA3ADB" w:rsidP="00C706EB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10F1046C" w14:textId="77777777" w:rsidR="00AA3ADB" w:rsidRPr="00AA3ADB" w:rsidRDefault="00000000" w:rsidP="00C706EB">
      <w:pPr>
        <w:ind w:firstLine="1418"/>
        <w:jc w:val="both"/>
        <w:rPr>
          <w:rFonts w:eastAsia="Calibri"/>
          <w:sz w:val="24"/>
          <w:szCs w:val="24"/>
        </w:rPr>
      </w:pPr>
      <w:r w:rsidRPr="00AA3ADB">
        <w:rPr>
          <w:rFonts w:eastAsia="Calibri"/>
          <w:sz w:val="24"/>
          <w:szCs w:val="24"/>
        </w:rPr>
        <w:t xml:space="preserve">Movida pela vontade de aprender, iniciou o curso de </w:t>
      </w:r>
      <w:r w:rsidRPr="00AA3ADB">
        <w:rPr>
          <w:rFonts w:eastAsia="Calibri"/>
          <w:bCs/>
          <w:sz w:val="24"/>
          <w:szCs w:val="24"/>
        </w:rPr>
        <w:t>Geografia pela Universidade Federal de Mato Grosso (UFMT) 2001</w:t>
      </w:r>
      <w:r w:rsidRPr="00AA3ADB">
        <w:rPr>
          <w:rFonts w:eastAsia="Calibri"/>
          <w:sz w:val="24"/>
          <w:szCs w:val="24"/>
        </w:rPr>
        <w:t>, na extensão universitária de Sorriso. No entanto, mais uma mudança de cidade interrompeu temporariamente esse projeto acadêmico.</w:t>
      </w:r>
    </w:p>
    <w:p w14:paraId="094353F1" w14:textId="77777777" w:rsidR="00AA3ADB" w:rsidRPr="00AA3ADB" w:rsidRDefault="00AA3ADB" w:rsidP="00C706EB">
      <w:pPr>
        <w:ind w:firstLine="1418"/>
        <w:rPr>
          <w:rFonts w:eastAsia="Calibri"/>
          <w:sz w:val="24"/>
          <w:szCs w:val="24"/>
        </w:rPr>
      </w:pPr>
    </w:p>
    <w:p w14:paraId="76F7FA92" w14:textId="77777777" w:rsidR="00AA3ADB" w:rsidRPr="00AA3ADB" w:rsidRDefault="00000000" w:rsidP="00C706EB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A3ADB">
        <w:rPr>
          <w:rFonts w:eastAsia="Calibri"/>
          <w:sz w:val="24"/>
          <w:szCs w:val="24"/>
          <w:lang w:eastAsia="en-US"/>
        </w:rPr>
        <w:t xml:space="preserve">Mesmo diante de pausas e mudanças, Mari manteve viva sua vocação pelo conhecimento. Com o passar do tempo, ela ampliou sua atuação para a área de gestão educacional, sendo responsável pelo atendimento de processos de admissão e resultados na secretaria acadêmica da Faculdade CESUR, e posteriormente supervisora no Colégio Kalil </w:t>
      </w:r>
      <w:proofErr w:type="spellStart"/>
      <w:r w:rsidRPr="00AA3ADB">
        <w:rPr>
          <w:rFonts w:eastAsia="Calibri"/>
          <w:sz w:val="24"/>
          <w:szCs w:val="24"/>
          <w:lang w:eastAsia="en-US"/>
        </w:rPr>
        <w:t>Zayer</w:t>
      </w:r>
      <w:proofErr w:type="spellEnd"/>
      <w:r w:rsidRPr="00AA3ADB">
        <w:rPr>
          <w:rFonts w:eastAsia="Calibri"/>
          <w:sz w:val="24"/>
          <w:szCs w:val="24"/>
          <w:lang w:eastAsia="en-US"/>
        </w:rPr>
        <w:t xml:space="preserve"> de Rondonópolis, ambos do mesmo grupo educacional. </w:t>
      </w:r>
    </w:p>
    <w:p w14:paraId="2254B1D2" w14:textId="77777777" w:rsidR="00AA3ADB" w:rsidRPr="00AA3ADB" w:rsidRDefault="00AA3ADB" w:rsidP="00C706EB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263685A8" w14:textId="77777777" w:rsidR="00AA3ADB" w:rsidRPr="00AA3ADB" w:rsidRDefault="00000000" w:rsidP="00C706EB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A3ADB">
        <w:rPr>
          <w:rFonts w:eastAsia="Calibri"/>
          <w:sz w:val="24"/>
          <w:szCs w:val="24"/>
          <w:lang w:eastAsia="en-US"/>
        </w:rPr>
        <w:t>A vivência nessas funções ampliou sua compreensão sobre o funcionamento das instituições de ensino, permitindo que enxergasse a educação não apenas pelo olhar pedagógico, mas pelos desafios da gestão, da organização acadêmica e da estrutura necessária para garantir a qualidade do ensino.</w:t>
      </w:r>
    </w:p>
    <w:p w14:paraId="14689A4F" w14:textId="77777777" w:rsidR="00AA3ADB" w:rsidRPr="00AA3ADB" w:rsidRDefault="00AA3ADB" w:rsidP="00C706EB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0BF4762F" w14:textId="77777777" w:rsidR="00AA3ADB" w:rsidRPr="00AA3ADB" w:rsidRDefault="00000000" w:rsidP="00C706EB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A3ADB">
        <w:rPr>
          <w:rFonts w:eastAsia="Calibri"/>
          <w:sz w:val="24"/>
          <w:szCs w:val="24"/>
          <w:lang w:eastAsia="en-US"/>
        </w:rPr>
        <w:t xml:space="preserve">Atualmente, é pós-graduanda em Governança Corporativa e participa como conselheira nos Conselhos Municipais de Turismo e Cultura. </w:t>
      </w:r>
    </w:p>
    <w:p w14:paraId="3C66A65E" w14:textId="77777777" w:rsidR="00AA3ADB" w:rsidRPr="00AA3ADB" w:rsidRDefault="00AA3ADB" w:rsidP="00C706EB">
      <w:pPr>
        <w:ind w:firstLine="1418"/>
        <w:jc w:val="both"/>
        <w:rPr>
          <w:rFonts w:eastAsia="Calibri"/>
          <w:sz w:val="24"/>
          <w:szCs w:val="24"/>
        </w:rPr>
      </w:pPr>
    </w:p>
    <w:p w14:paraId="49092DF4" w14:textId="77777777" w:rsidR="00AA3ADB" w:rsidRDefault="00000000" w:rsidP="00C706EB">
      <w:pPr>
        <w:ind w:firstLine="1418"/>
        <w:jc w:val="both"/>
        <w:rPr>
          <w:rFonts w:eastAsia="Calibri"/>
          <w:sz w:val="24"/>
          <w:szCs w:val="24"/>
        </w:rPr>
      </w:pPr>
      <w:r w:rsidRPr="00AA3ADB">
        <w:rPr>
          <w:rFonts w:eastAsia="Calibri"/>
          <w:sz w:val="24"/>
          <w:szCs w:val="24"/>
        </w:rPr>
        <w:t xml:space="preserve">Sempre atenta à importância da comunicação e da liderança, buscou aperfeiçoar suas habilidades de expressão e relacionamento. Para isso, realizou cursos de </w:t>
      </w:r>
      <w:r w:rsidRPr="00AA3ADB">
        <w:rPr>
          <w:rFonts w:eastAsia="Calibri"/>
          <w:bCs/>
          <w:sz w:val="24"/>
          <w:szCs w:val="24"/>
        </w:rPr>
        <w:t>Oratória pelo Sebrae e pela Vox2You</w:t>
      </w:r>
      <w:r w:rsidRPr="00AA3ADB">
        <w:rPr>
          <w:rFonts w:eastAsia="Calibri"/>
          <w:sz w:val="24"/>
          <w:szCs w:val="24"/>
        </w:rPr>
        <w:t xml:space="preserve">, além de formação em </w:t>
      </w:r>
      <w:r w:rsidRPr="00AA3ADB">
        <w:rPr>
          <w:rFonts w:eastAsia="Calibri"/>
          <w:bCs/>
          <w:sz w:val="24"/>
          <w:szCs w:val="24"/>
        </w:rPr>
        <w:t>Cerimonial e Protocolo</w:t>
      </w:r>
      <w:r w:rsidRPr="00AA3ADB">
        <w:rPr>
          <w:rFonts w:eastAsia="Calibri"/>
          <w:sz w:val="24"/>
          <w:szCs w:val="24"/>
        </w:rPr>
        <w:t>, em Manaus, pelo Governo do Estado do Amazonas, área voltada organização de eventos institucionais e corporativos, e ao relacionamento entre autoridades e instituições.</w:t>
      </w:r>
    </w:p>
    <w:p w14:paraId="255D5954" w14:textId="77777777" w:rsidR="00C706EB" w:rsidRPr="00AA3ADB" w:rsidRDefault="00C706EB" w:rsidP="00C706EB">
      <w:pPr>
        <w:ind w:firstLine="1418"/>
        <w:jc w:val="both"/>
        <w:rPr>
          <w:rFonts w:eastAsia="Calibri"/>
          <w:sz w:val="24"/>
          <w:szCs w:val="24"/>
        </w:rPr>
      </w:pPr>
    </w:p>
    <w:p w14:paraId="0034C043" w14:textId="77777777" w:rsidR="00AA3ADB" w:rsidRPr="00AA3ADB" w:rsidRDefault="00AA3ADB" w:rsidP="00C706EB">
      <w:pPr>
        <w:ind w:firstLine="1418"/>
        <w:jc w:val="both"/>
        <w:rPr>
          <w:rFonts w:eastAsia="Calibri"/>
          <w:sz w:val="24"/>
          <w:szCs w:val="24"/>
        </w:rPr>
      </w:pPr>
    </w:p>
    <w:p w14:paraId="02C07CEC" w14:textId="77777777" w:rsidR="00AA3ADB" w:rsidRPr="00AA3ADB" w:rsidRDefault="00000000" w:rsidP="00756419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A3ADB">
        <w:rPr>
          <w:rFonts w:eastAsia="Calibri"/>
          <w:sz w:val="24"/>
          <w:szCs w:val="24"/>
        </w:rPr>
        <w:t xml:space="preserve">Mari trabalhou como </w:t>
      </w:r>
      <w:r w:rsidRPr="00AA3ADB">
        <w:rPr>
          <w:rFonts w:eastAsia="Calibri"/>
          <w:bCs/>
          <w:sz w:val="24"/>
          <w:szCs w:val="24"/>
        </w:rPr>
        <w:t xml:space="preserve">supervisora de frota da </w:t>
      </w:r>
      <w:proofErr w:type="spellStart"/>
      <w:r w:rsidRPr="00AA3ADB">
        <w:rPr>
          <w:rFonts w:eastAsia="Calibri"/>
          <w:bCs/>
          <w:sz w:val="24"/>
          <w:szCs w:val="24"/>
        </w:rPr>
        <w:t>Hermasa</w:t>
      </w:r>
      <w:proofErr w:type="spellEnd"/>
      <w:r w:rsidRPr="00AA3ADB">
        <w:rPr>
          <w:rFonts w:eastAsia="Calibri"/>
          <w:bCs/>
          <w:sz w:val="24"/>
          <w:szCs w:val="24"/>
        </w:rPr>
        <w:t xml:space="preserve"> Navegação da Amazônia</w:t>
      </w:r>
      <w:r w:rsidRPr="00AA3ADB">
        <w:rPr>
          <w:rFonts w:eastAsia="Calibri"/>
          <w:sz w:val="24"/>
          <w:szCs w:val="24"/>
        </w:rPr>
        <w:t>, no ponto de partida das embarcações da logística do transporte de soja em Porto Velho – RO, para o Porto de Exportação de Itacoatiara- AM, experiência que lhe proporcionou contato com a dinâmica de logística fluvial de grandes organizações, inclusive internacional.</w:t>
      </w:r>
    </w:p>
    <w:p w14:paraId="2D850E27" w14:textId="77777777" w:rsidR="00AA3ADB" w:rsidRPr="00AA3ADB" w:rsidRDefault="00000000" w:rsidP="00756419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AA3ADB">
        <w:rPr>
          <w:sz w:val="24"/>
          <w:szCs w:val="24"/>
        </w:rPr>
        <w:t>Entre essas iniciativas, destacam-se os projetos desenvolvidos em parceria com a Fundação André Maggi, no estado do Amazonas, com foco em educação, cultura e cidadania. As ações eram pautadas pela responsabilidade social, com atenção especial ao combate à fome e ao apoio a populações ribeirinhas e comunidades de baixa renda, a partir de levantamentos socioeconômicos.</w:t>
      </w:r>
    </w:p>
    <w:p w14:paraId="647CBAA8" w14:textId="77777777" w:rsidR="00AA3ADB" w:rsidRPr="00AA3ADB" w:rsidRDefault="00000000" w:rsidP="00756419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AA3ADB">
        <w:rPr>
          <w:sz w:val="24"/>
          <w:szCs w:val="24"/>
        </w:rPr>
        <w:t>O trabalho teve início com um projeto simples, porém de grande impacto: a distribuição de sopa para crianças de bairros em situação de vulnerabilidade, contribuindo para amenizar a fome e promover cuidado. A partir dessa experiência, outras iniciativas foram sendo estruturadas, abrangendo ações voltadas à saúde, prevenção e promoção da qualidade de vida nas comunidades atendidas.</w:t>
      </w:r>
    </w:p>
    <w:p w14:paraId="2011AA71" w14:textId="77777777" w:rsidR="00AA3ADB" w:rsidRPr="00AA3ADB" w:rsidRDefault="00000000" w:rsidP="00756419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A3ADB">
        <w:rPr>
          <w:rFonts w:eastAsia="Calibri"/>
          <w:sz w:val="24"/>
          <w:szCs w:val="24"/>
          <w:lang w:eastAsia="en-US"/>
        </w:rPr>
        <w:t>Nessa fase, teve a oportunidade de atuar no campo das políticas públicas, que lhe permitiu compreender o funcionamento da gestão pública, os processos administrativos e a importância da articulação entre diferentes instituições na construção de projetos e ações voltadas à sociedade.</w:t>
      </w:r>
    </w:p>
    <w:p w14:paraId="60C48651" w14:textId="77777777" w:rsidR="00AA3ADB" w:rsidRPr="00AA3ADB" w:rsidRDefault="00AA3ADB" w:rsidP="00756419">
      <w:pPr>
        <w:ind w:firstLine="1418"/>
        <w:jc w:val="both"/>
        <w:rPr>
          <w:rFonts w:eastAsia="Calibri"/>
          <w:sz w:val="24"/>
          <w:szCs w:val="24"/>
        </w:rPr>
      </w:pPr>
    </w:p>
    <w:p w14:paraId="6E61C663" w14:textId="77777777" w:rsidR="00AA3ADB" w:rsidRPr="00AA3ADB" w:rsidRDefault="00000000" w:rsidP="00756419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A3ADB">
        <w:rPr>
          <w:rFonts w:eastAsia="Calibri"/>
          <w:sz w:val="24"/>
          <w:szCs w:val="24"/>
          <w:lang w:eastAsia="en-US"/>
        </w:rPr>
        <w:t xml:space="preserve">Ao retornar a Sorriso no final de 2008, Marilene continuou contribuindo com o desenvolvimento educacional e institucional do município, na Faculdade FAIS, atuou como relações públicas e assessora da diretoria acadêmica. </w:t>
      </w:r>
    </w:p>
    <w:p w14:paraId="3804B28F" w14:textId="77777777" w:rsidR="00AA3ADB" w:rsidRPr="00AA3ADB" w:rsidRDefault="00AA3ADB" w:rsidP="00756419">
      <w:pPr>
        <w:ind w:firstLine="1418"/>
        <w:jc w:val="both"/>
        <w:rPr>
          <w:rFonts w:eastAsia="Calibri"/>
          <w:sz w:val="24"/>
          <w:szCs w:val="24"/>
        </w:rPr>
      </w:pPr>
    </w:p>
    <w:p w14:paraId="2742F5B0" w14:textId="77777777" w:rsidR="00AA3ADB" w:rsidRPr="00AA3ADB" w:rsidRDefault="00000000" w:rsidP="00756419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A3ADB">
        <w:rPr>
          <w:rFonts w:eastAsia="Calibri"/>
          <w:sz w:val="24"/>
          <w:szCs w:val="24"/>
          <w:lang w:eastAsia="en-US"/>
        </w:rPr>
        <w:t>Sua trajetória profissional foi marcada pela versatilidade e pelo compromisso com as pessoas, características que a levaram a atuar em diferentes funções estratégicas dentro de empresas.</w:t>
      </w:r>
    </w:p>
    <w:p w14:paraId="4ED81D54" w14:textId="77777777" w:rsidR="00AA3ADB" w:rsidRPr="00AA3ADB" w:rsidRDefault="00AA3ADB" w:rsidP="00756419">
      <w:pPr>
        <w:ind w:firstLine="1418"/>
        <w:jc w:val="both"/>
        <w:rPr>
          <w:rFonts w:eastAsia="Calibri"/>
          <w:sz w:val="24"/>
          <w:szCs w:val="24"/>
        </w:rPr>
      </w:pPr>
    </w:p>
    <w:p w14:paraId="53EA08CA" w14:textId="77777777" w:rsidR="00AA3ADB" w:rsidRPr="00AA3ADB" w:rsidRDefault="00000000" w:rsidP="00756419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A3ADB">
        <w:rPr>
          <w:rFonts w:eastAsia="Calibri"/>
          <w:sz w:val="24"/>
          <w:szCs w:val="24"/>
        </w:rPr>
        <w:t>Mari recebeu diversos reconhecimentos por sua atuação profissional e comunitária.</w:t>
      </w:r>
      <w:r w:rsidRPr="00AA3ADB">
        <w:rPr>
          <w:rFonts w:eastAsia="Calibri"/>
          <w:sz w:val="24"/>
          <w:szCs w:val="24"/>
          <w:lang w:eastAsia="en-US"/>
        </w:rPr>
        <w:t xml:space="preserve"> </w:t>
      </w:r>
      <w:r w:rsidRPr="00AA3ADB">
        <w:rPr>
          <w:rFonts w:eastAsia="Calibri"/>
          <w:sz w:val="24"/>
          <w:szCs w:val="24"/>
        </w:rPr>
        <w:t xml:space="preserve">Entre eles está o título de </w:t>
      </w:r>
      <w:r w:rsidRPr="00AA3ADB">
        <w:rPr>
          <w:rFonts w:eastAsia="Calibri"/>
          <w:bCs/>
          <w:sz w:val="24"/>
          <w:szCs w:val="24"/>
        </w:rPr>
        <w:t>Personalidade do Ano</w:t>
      </w:r>
      <w:r w:rsidRPr="00AA3ADB">
        <w:rPr>
          <w:rFonts w:eastAsia="Calibri"/>
          <w:sz w:val="24"/>
          <w:szCs w:val="24"/>
        </w:rPr>
        <w:t xml:space="preserve">, concedido em Cuiabá pela </w:t>
      </w:r>
      <w:proofErr w:type="spellStart"/>
      <w:r w:rsidRPr="00AA3ADB">
        <w:rPr>
          <w:rFonts w:eastAsia="Calibri"/>
          <w:bCs/>
          <w:sz w:val="24"/>
          <w:szCs w:val="24"/>
        </w:rPr>
        <w:t>Cubanacuya</w:t>
      </w:r>
      <w:proofErr w:type="spellEnd"/>
      <w:r w:rsidRPr="00AA3ADB">
        <w:rPr>
          <w:rFonts w:eastAsia="Calibri"/>
          <w:sz w:val="24"/>
          <w:szCs w:val="24"/>
        </w:rPr>
        <w:t xml:space="preserve">, por coordenar o concurso Miss Sorriso com o aval da coordenação do Miss Mato Grosso, que teve a oportunidade de eleger uma Miss Mato Grosso, onde participou do Miss Brasil-SP. Recebeu homenagem da </w:t>
      </w:r>
      <w:r w:rsidRPr="00AA3ADB">
        <w:rPr>
          <w:rFonts w:eastAsia="Calibri"/>
          <w:bCs/>
          <w:sz w:val="24"/>
          <w:szCs w:val="24"/>
        </w:rPr>
        <w:t>Revista Gold</w:t>
      </w:r>
      <w:r w:rsidRPr="00AA3ADB">
        <w:rPr>
          <w:rFonts w:eastAsia="Calibri"/>
          <w:sz w:val="24"/>
          <w:szCs w:val="24"/>
        </w:rPr>
        <w:t xml:space="preserve">, em Sorriso, e reconhecimento em eventos ligados ao </w:t>
      </w:r>
      <w:r w:rsidRPr="00AA3ADB">
        <w:rPr>
          <w:rFonts w:eastAsia="Calibri"/>
          <w:bCs/>
          <w:sz w:val="24"/>
          <w:szCs w:val="24"/>
        </w:rPr>
        <w:t>Miss Mato Grosso</w:t>
      </w:r>
      <w:r w:rsidRPr="00AA3ADB">
        <w:rPr>
          <w:rFonts w:eastAsia="Calibri"/>
          <w:sz w:val="24"/>
          <w:szCs w:val="24"/>
        </w:rPr>
        <w:t>, que destacaram sua contribuição para a sociedade e para o fortalecimento da participação feminina em diferentes espaços.</w:t>
      </w:r>
    </w:p>
    <w:p w14:paraId="54600F17" w14:textId="77777777" w:rsidR="00AA3ADB" w:rsidRPr="00AA3ADB" w:rsidRDefault="00AA3ADB" w:rsidP="00756419">
      <w:pPr>
        <w:ind w:firstLine="1418"/>
        <w:jc w:val="both"/>
        <w:rPr>
          <w:rFonts w:eastAsia="Calibri"/>
          <w:sz w:val="24"/>
          <w:szCs w:val="24"/>
        </w:rPr>
      </w:pPr>
    </w:p>
    <w:p w14:paraId="042FB9CE" w14:textId="77777777" w:rsidR="00AA3ADB" w:rsidRPr="00AA3ADB" w:rsidRDefault="00000000" w:rsidP="00756419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A3ADB">
        <w:rPr>
          <w:rFonts w:eastAsia="Calibri"/>
          <w:sz w:val="24"/>
          <w:szCs w:val="24"/>
          <w:lang w:eastAsia="en-US"/>
        </w:rPr>
        <w:t xml:space="preserve">Empreendedora e profissional atuante no meio institucional, Mari é proprietária da MGE – Consultoria &amp; Assessoria de Eventos Corporativos e integra a diretoria executiva da Associação Comercial e Empresarial de Sorriso (ACES). </w:t>
      </w:r>
    </w:p>
    <w:p w14:paraId="35F7BC26" w14:textId="77777777" w:rsidR="00AA3ADB" w:rsidRPr="00AA3ADB" w:rsidRDefault="00AA3ADB" w:rsidP="00756419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7BF9CD00" w14:textId="77777777" w:rsidR="00AA3ADB" w:rsidRDefault="00000000" w:rsidP="00756419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A3ADB">
        <w:rPr>
          <w:rFonts w:eastAsia="Calibri"/>
          <w:sz w:val="24"/>
          <w:szCs w:val="24"/>
          <w:lang w:eastAsia="en-US"/>
        </w:rPr>
        <w:t xml:space="preserve">Fundadora e primeira presidente da BPW Sorriso, Mari recebeu diversas homenagens em âmbito municipal e estadual. Entre elas estão moções de aplauso concedidas pela Câmara de Vereadores de Sorriso e pela Assembleia Legislativa de Mato Grosso. Em 26 de março de 2026, foi novamente homenageada pela Assembleia Legislativa, em reconhecimento à sua atuação e liderança em iniciativas voltadas ao desenvolvimento e ao protagonismo feminino. </w:t>
      </w:r>
    </w:p>
    <w:p w14:paraId="6F557244" w14:textId="77777777" w:rsidR="00C706EB" w:rsidRPr="00AA3ADB" w:rsidRDefault="00C706EB" w:rsidP="00C706EB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14:paraId="393A78FA" w14:textId="77777777" w:rsidR="00AA3ADB" w:rsidRPr="00AA3ADB" w:rsidRDefault="00AA3ADB" w:rsidP="00C706EB">
      <w:pPr>
        <w:ind w:firstLine="1418"/>
        <w:jc w:val="both"/>
        <w:rPr>
          <w:rFonts w:eastAsia="Calibri"/>
          <w:sz w:val="24"/>
          <w:szCs w:val="24"/>
        </w:rPr>
      </w:pPr>
    </w:p>
    <w:p w14:paraId="133FF1F4" w14:textId="77777777" w:rsidR="00AA3ADB" w:rsidRPr="00AA3ADB" w:rsidRDefault="00000000" w:rsidP="00756419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A3ADB">
        <w:rPr>
          <w:rFonts w:eastAsia="Calibri"/>
          <w:sz w:val="24"/>
          <w:szCs w:val="24"/>
          <w:lang w:eastAsia="en-US"/>
        </w:rPr>
        <w:t xml:space="preserve">Atualmente exerce a função de Executiva Comercial de Relacionamentos da ACES, trabalhando diretamente com o empresariado </w:t>
      </w:r>
      <w:proofErr w:type="spellStart"/>
      <w:r w:rsidRPr="00AA3ADB">
        <w:rPr>
          <w:rFonts w:eastAsia="Calibri"/>
          <w:sz w:val="24"/>
          <w:szCs w:val="24"/>
          <w:lang w:eastAsia="en-US"/>
        </w:rPr>
        <w:t>sorrisense</w:t>
      </w:r>
      <w:proofErr w:type="spellEnd"/>
      <w:r w:rsidRPr="00AA3ADB">
        <w:rPr>
          <w:rFonts w:eastAsia="Calibri"/>
          <w:sz w:val="24"/>
          <w:szCs w:val="24"/>
          <w:lang w:eastAsia="en-US"/>
        </w:rPr>
        <w:t>, no fortalecimento das relações institucionais e no desenvolvimento de iniciativas voltadas ao ambiente empresarial do município, através de sua contribuição ao longo de 17 anos de atuação na entidade - ACES.</w:t>
      </w:r>
    </w:p>
    <w:p w14:paraId="195A9246" w14:textId="77777777" w:rsidR="00AA3ADB" w:rsidRPr="00AA3ADB" w:rsidRDefault="00000000" w:rsidP="00756419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AA3ADB">
        <w:rPr>
          <w:sz w:val="24"/>
          <w:szCs w:val="24"/>
        </w:rPr>
        <w:t xml:space="preserve">Mari encerra com mensagens inspiradoras de autoria de Fernanda </w:t>
      </w:r>
      <w:proofErr w:type="spellStart"/>
      <w:r w:rsidRPr="00AA3ADB">
        <w:rPr>
          <w:sz w:val="24"/>
          <w:szCs w:val="24"/>
        </w:rPr>
        <w:t>Tochetto</w:t>
      </w:r>
      <w:proofErr w:type="spellEnd"/>
      <w:r w:rsidRPr="00AA3ADB">
        <w:rPr>
          <w:sz w:val="24"/>
          <w:szCs w:val="24"/>
        </w:rPr>
        <w:t>, que traduzem com sensibilidade o sentido da trajetória vivida:</w:t>
      </w:r>
    </w:p>
    <w:p w14:paraId="42AA550E" w14:textId="77777777" w:rsidR="00AA3ADB" w:rsidRPr="00AA3ADB" w:rsidRDefault="00000000" w:rsidP="00756419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AA3ADB">
        <w:rPr>
          <w:sz w:val="24"/>
          <w:szCs w:val="24"/>
        </w:rPr>
        <w:t>“Ressignificar é compreender que as coisas não chegam ao fim — elas apenas ganham um novo significado.”</w:t>
      </w:r>
    </w:p>
    <w:p w14:paraId="1B8DDAD2" w14:textId="77777777" w:rsidR="00AA3ADB" w:rsidRPr="00AA3ADB" w:rsidRDefault="00000000" w:rsidP="00756419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AA3ADB">
        <w:rPr>
          <w:sz w:val="24"/>
          <w:szCs w:val="24"/>
        </w:rPr>
        <w:t>E reforça, como conselho que ecoa para as novas gerações:</w:t>
      </w:r>
    </w:p>
    <w:p w14:paraId="2C1070E0" w14:textId="77777777" w:rsidR="00AA3ADB" w:rsidRPr="00AA3ADB" w:rsidRDefault="00000000" w:rsidP="00756419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AA3ADB">
        <w:rPr>
          <w:sz w:val="24"/>
          <w:szCs w:val="24"/>
        </w:rPr>
        <w:t>“Honre suas origens, fortaleça sua essência, invista em conhecimento, escolha bem as mesas em que se senta e aprenda a respeitar o tempo de cada coisa.”</w:t>
      </w:r>
    </w:p>
    <w:p w14:paraId="0D6684EB" w14:textId="0DC6F8E6" w:rsidR="00AA3ADB" w:rsidRPr="00AA3ADB" w:rsidRDefault="00AA3ADB" w:rsidP="00AA3ADB">
      <w:pPr>
        <w:pStyle w:val="NormalWeb"/>
        <w:jc w:val="both"/>
      </w:pPr>
    </w:p>
    <w:p w14:paraId="1D7CB1A8" w14:textId="6D3DFB36" w:rsidR="004C1F69" w:rsidRPr="00FC5C4D" w:rsidRDefault="004C1F69" w:rsidP="00FC5C4D">
      <w:pPr>
        <w:ind w:firstLine="1418"/>
        <w:jc w:val="both"/>
        <w:rPr>
          <w:sz w:val="22"/>
          <w:szCs w:val="22"/>
        </w:rPr>
      </w:pPr>
    </w:p>
    <w:sectPr w:rsidR="004C1F69" w:rsidRPr="00FC5C4D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4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23C43"/>
    <w:rsid w:val="00024A78"/>
    <w:rsid w:val="000310AF"/>
    <w:rsid w:val="00035CC8"/>
    <w:rsid w:val="00036CAA"/>
    <w:rsid w:val="000467E3"/>
    <w:rsid w:val="00050CE1"/>
    <w:rsid w:val="00051054"/>
    <w:rsid w:val="00052552"/>
    <w:rsid w:val="00053E75"/>
    <w:rsid w:val="000567BE"/>
    <w:rsid w:val="00065C1B"/>
    <w:rsid w:val="0007504A"/>
    <w:rsid w:val="00092702"/>
    <w:rsid w:val="00095312"/>
    <w:rsid w:val="000A419F"/>
    <w:rsid w:val="000B0E09"/>
    <w:rsid w:val="000D5AFC"/>
    <w:rsid w:val="000E01BC"/>
    <w:rsid w:val="000E26DE"/>
    <w:rsid w:val="000E3E6F"/>
    <w:rsid w:val="000F2003"/>
    <w:rsid w:val="00101885"/>
    <w:rsid w:val="00105E3C"/>
    <w:rsid w:val="00113E34"/>
    <w:rsid w:val="0012562B"/>
    <w:rsid w:val="00131DCB"/>
    <w:rsid w:val="00142E33"/>
    <w:rsid w:val="0014624F"/>
    <w:rsid w:val="00147795"/>
    <w:rsid w:val="00155C13"/>
    <w:rsid w:val="00162400"/>
    <w:rsid w:val="001629DC"/>
    <w:rsid w:val="00170FE0"/>
    <w:rsid w:val="00175BEF"/>
    <w:rsid w:val="001A4126"/>
    <w:rsid w:val="001B7EBD"/>
    <w:rsid w:val="001B7EC4"/>
    <w:rsid w:val="001C3D73"/>
    <w:rsid w:val="001D7B56"/>
    <w:rsid w:val="001F1B41"/>
    <w:rsid w:val="00205B5D"/>
    <w:rsid w:val="00207E6E"/>
    <w:rsid w:val="00211D28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B2CBE"/>
    <w:rsid w:val="002F2766"/>
    <w:rsid w:val="0030253D"/>
    <w:rsid w:val="0032213D"/>
    <w:rsid w:val="00332A26"/>
    <w:rsid w:val="00337E0D"/>
    <w:rsid w:val="003402EF"/>
    <w:rsid w:val="00345E38"/>
    <w:rsid w:val="00346594"/>
    <w:rsid w:val="00373ED1"/>
    <w:rsid w:val="0037799B"/>
    <w:rsid w:val="003A578F"/>
    <w:rsid w:val="003B51F5"/>
    <w:rsid w:val="003C2711"/>
    <w:rsid w:val="003C3D89"/>
    <w:rsid w:val="003C5D58"/>
    <w:rsid w:val="003F3982"/>
    <w:rsid w:val="003F7270"/>
    <w:rsid w:val="00407518"/>
    <w:rsid w:val="004566E1"/>
    <w:rsid w:val="0045674B"/>
    <w:rsid w:val="00462878"/>
    <w:rsid w:val="00462CCD"/>
    <w:rsid w:val="00464AB6"/>
    <w:rsid w:val="004734F0"/>
    <w:rsid w:val="00482363"/>
    <w:rsid w:val="00487662"/>
    <w:rsid w:val="00491A46"/>
    <w:rsid w:val="004948B5"/>
    <w:rsid w:val="004948DD"/>
    <w:rsid w:val="004A7531"/>
    <w:rsid w:val="004B23D3"/>
    <w:rsid w:val="004C12EE"/>
    <w:rsid w:val="004C1F69"/>
    <w:rsid w:val="004C3F43"/>
    <w:rsid w:val="004C59C3"/>
    <w:rsid w:val="004C6955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0645"/>
    <w:rsid w:val="00523D8F"/>
    <w:rsid w:val="00526907"/>
    <w:rsid w:val="00530634"/>
    <w:rsid w:val="00545C64"/>
    <w:rsid w:val="00554D8D"/>
    <w:rsid w:val="00561B24"/>
    <w:rsid w:val="00562F23"/>
    <w:rsid w:val="00565B75"/>
    <w:rsid w:val="005671E9"/>
    <w:rsid w:val="00570B90"/>
    <w:rsid w:val="0057187D"/>
    <w:rsid w:val="00572434"/>
    <w:rsid w:val="005735DF"/>
    <w:rsid w:val="00576668"/>
    <w:rsid w:val="00583129"/>
    <w:rsid w:val="005847D0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A481A"/>
    <w:rsid w:val="006A7B02"/>
    <w:rsid w:val="006C4E94"/>
    <w:rsid w:val="006D2F39"/>
    <w:rsid w:val="006D6657"/>
    <w:rsid w:val="006F4C6A"/>
    <w:rsid w:val="00711E5E"/>
    <w:rsid w:val="007300C4"/>
    <w:rsid w:val="0074680A"/>
    <w:rsid w:val="007478D0"/>
    <w:rsid w:val="00756419"/>
    <w:rsid w:val="0075655F"/>
    <w:rsid w:val="00762173"/>
    <w:rsid w:val="00767866"/>
    <w:rsid w:val="007707DB"/>
    <w:rsid w:val="00773B18"/>
    <w:rsid w:val="007766C0"/>
    <w:rsid w:val="00777DCC"/>
    <w:rsid w:val="007827E4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14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1C39"/>
    <w:rsid w:val="00895893"/>
    <w:rsid w:val="008961A6"/>
    <w:rsid w:val="008A0ED1"/>
    <w:rsid w:val="008B0BAC"/>
    <w:rsid w:val="008B597B"/>
    <w:rsid w:val="008D2C2D"/>
    <w:rsid w:val="008E753F"/>
    <w:rsid w:val="00900046"/>
    <w:rsid w:val="00902903"/>
    <w:rsid w:val="00902ECC"/>
    <w:rsid w:val="00912956"/>
    <w:rsid w:val="0096098E"/>
    <w:rsid w:val="0097030E"/>
    <w:rsid w:val="00976B58"/>
    <w:rsid w:val="00984196"/>
    <w:rsid w:val="00986B6B"/>
    <w:rsid w:val="00987953"/>
    <w:rsid w:val="00996C10"/>
    <w:rsid w:val="00997EAA"/>
    <w:rsid w:val="009A62A0"/>
    <w:rsid w:val="009D13E2"/>
    <w:rsid w:val="009F308D"/>
    <w:rsid w:val="00A16ED3"/>
    <w:rsid w:val="00A26FCA"/>
    <w:rsid w:val="00A45C5D"/>
    <w:rsid w:val="00A617DA"/>
    <w:rsid w:val="00A71804"/>
    <w:rsid w:val="00A836A5"/>
    <w:rsid w:val="00A84BA3"/>
    <w:rsid w:val="00A851B9"/>
    <w:rsid w:val="00AA3ADB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37135"/>
    <w:rsid w:val="00B54CEE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0CEE"/>
    <w:rsid w:val="00C216BF"/>
    <w:rsid w:val="00C258AD"/>
    <w:rsid w:val="00C448F8"/>
    <w:rsid w:val="00C533ED"/>
    <w:rsid w:val="00C554B2"/>
    <w:rsid w:val="00C55CEA"/>
    <w:rsid w:val="00C706EB"/>
    <w:rsid w:val="00C71801"/>
    <w:rsid w:val="00C96D2E"/>
    <w:rsid w:val="00C96E97"/>
    <w:rsid w:val="00CB0B36"/>
    <w:rsid w:val="00CD061D"/>
    <w:rsid w:val="00CD2AB7"/>
    <w:rsid w:val="00CD2CBA"/>
    <w:rsid w:val="00CE16CB"/>
    <w:rsid w:val="00CF18FF"/>
    <w:rsid w:val="00CF2D37"/>
    <w:rsid w:val="00CF3887"/>
    <w:rsid w:val="00D045D4"/>
    <w:rsid w:val="00D111A1"/>
    <w:rsid w:val="00D13CDC"/>
    <w:rsid w:val="00D17541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C235A"/>
    <w:rsid w:val="00DC723C"/>
    <w:rsid w:val="00DD225E"/>
    <w:rsid w:val="00DD34A3"/>
    <w:rsid w:val="00DD5737"/>
    <w:rsid w:val="00DE391C"/>
    <w:rsid w:val="00DF045F"/>
    <w:rsid w:val="00E10A2D"/>
    <w:rsid w:val="00E147CF"/>
    <w:rsid w:val="00E214DC"/>
    <w:rsid w:val="00E25228"/>
    <w:rsid w:val="00E26C94"/>
    <w:rsid w:val="00E365D3"/>
    <w:rsid w:val="00E665CC"/>
    <w:rsid w:val="00E77CBA"/>
    <w:rsid w:val="00E80996"/>
    <w:rsid w:val="00E83AB1"/>
    <w:rsid w:val="00E90188"/>
    <w:rsid w:val="00E9536E"/>
    <w:rsid w:val="00EA7FD7"/>
    <w:rsid w:val="00ED05BE"/>
    <w:rsid w:val="00ED70B5"/>
    <w:rsid w:val="00EE1393"/>
    <w:rsid w:val="00EF6DB0"/>
    <w:rsid w:val="00F00AFA"/>
    <w:rsid w:val="00F27C77"/>
    <w:rsid w:val="00F3139E"/>
    <w:rsid w:val="00F33D56"/>
    <w:rsid w:val="00F3656A"/>
    <w:rsid w:val="00F414CC"/>
    <w:rsid w:val="00F43768"/>
    <w:rsid w:val="00F46AEA"/>
    <w:rsid w:val="00F72BF2"/>
    <w:rsid w:val="00F737B1"/>
    <w:rsid w:val="00F75D5B"/>
    <w:rsid w:val="00F80E8B"/>
    <w:rsid w:val="00F82676"/>
    <w:rsid w:val="00F96A1D"/>
    <w:rsid w:val="00F971A2"/>
    <w:rsid w:val="00F9778C"/>
    <w:rsid w:val="00FA43EC"/>
    <w:rsid w:val="00FB1ECB"/>
    <w:rsid w:val="00FB4A9B"/>
    <w:rsid w:val="00FB7A5D"/>
    <w:rsid w:val="00FC2D01"/>
    <w:rsid w:val="00FC4044"/>
    <w:rsid w:val="00FC5C4D"/>
    <w:rsid w:val="00FD2B8C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089B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091C2-9097-4036-81F5-C02E4D62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1184</Words>
  <Characters>6394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10</cp:revision>
  <cp:lastPrinted>2026-04-09T12:26:00Z</cp:lastPrinted>
  <dcterms:created xsi:type="dcterms:W3CDTF">2026-03-31T11:36:00Z</dcterms:created>
  <dcterms:modified xsi:type="dcterms:W3CDTF">2026-04-15T13:36:00Z</dcterms:modified>
</cp:coreProperties>
</file>