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61F929C6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="00A521AA">
        <w:rPr>
          <w:b/>
          <w:szCs w:val="24"/>
        </w:rPr>
        <w:t>265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23218FA0" w14:textId="384E05D8" w:rsidR="00EC300B" w:rsidRDefault="00000000" w:rsidP="00A521AA">
      <w:pPr>
        <w:spacing w:after="0" w:line="360" w:lineRule="auto"/>
        <w:ind w:left="3402"/>
        <w:jc w:val="both"/>
        <w:rPr>
          <w:b/>
          <w:szCs w:val="24"/>
        </w:rPr>
      </w:pPr>
      <w:r w:rsidRPr="00B854F9">
        <w:rPr>
          <w:b/>
          <w:szCs w:val="24"/>
        </w:rPr>
        <w:t>INDICAMOS A CEDÊNCIA DE SERVIDOR PÚBLICO MUNICIPAL DA ÁREA DE PSICOLOGIA, PARA A DELEGACIA DE POLÍCIA CIVIL DE SORRISO-MT.</w:t>
      </w:r>
    </w:p>
    <w:p w14:paraId="76BA9DFC" w14:textId="77777777" w:rsidR="00EC300B" w:rsidRDefault="00EC300B" w:rsidP="00A521AA">
      <w:pPr>
        <w:spacing w:after="0" w:line="360" w:lineRule="auto"/>
        <w:ind w:left="3402"/>
        <w:jc w:val="both"/>
        <w:rPr>
          <w:b/>
          <w:szCs w:val="24"/>
        </w:rPr>
      </w:pPr>
    </w:p>
    <w:p w14:paraId="6F1196B0" w14:textId="522447EE" w:rsidR="00EC300B" w:rsidRDefault="00000000" w:rsidP="00A521AA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>
        <w:rPr>
          <w:szCs w:val="24"/>
        </w:rPr>
        <w:t>,</w:t>
      </w:r>
      <w:r w:rsidR="00E65CFA">
        <w:rPr>
          <w:szCs w:val="24"/>
        </w:rPr>
        <w:t xml:space="preserve"> </w:t>
      </w:r>
      <w:r w:rsidR="00594356">
        <w:rPr>
          <w:szCs w:val="24"/>
        </w:rPr>
        <w:t xml:space="preserve">à Secretaria Municipal </w:t>
      </w:r>
      <w:r>
        <w:rPr>
          <w:szCs w:val="24"/>
        </w:rPr>
        <w:t>de Administração e à Secretaria Municipal de Segurança Pública, Trânsito e Defesa Civil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>
        <w:rPr>
          <w:b/>
          <w:szCs w:val="24"/>
        </w:rPr>
        <w:t>d</w:t>
      </w:r>
      <w:r w:rsidRPr="00EC300B">
        <w:rPr>
          <w:b/>
          <w:szCs w:val="24"/>
        </w:rPr>
        <w:t xml:space="preserve">a </w:t>
      </w:r>
      <w:r w:rsidR="00B854F9" w:rsidRPr="00B854F9">
        <w:rPr>
          <w:b/>
          <w:szCs w:val="24"/>
        </w:rPr>
        <w:t>cedência de servidor público municipal da área de psicologia, para a Delegacia de Polícia Civil de Sorriso-MT.</w:t>
      </w:r>
    </w:p>
    <w:p w14:paraId="51126BD7" w14:textId="77777777" w:rsidR="006A1AE8" w:rsidRDefault="006A1AE8" w:rsidP="00A521AA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A521AA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A521AA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3E4A37A0" w:rsidR="0031609A" w:rsidRDefault="00000000" w:rsidP="00A521AA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EC300B">
        <w:rPr>
          <w:bCs/>
        </w:rPr>
        <w:t>a</w:t>
      </w:r>
      <w:r w:rsidR="00EC300B" w:rsidRPr="00EC300B">
        <w:rPr>
          <w:bCs/>
        </w:rPr>
        <w:t xml:space="preserve"> presente indicação fundamenta-se na necessidade premente de ampliar o suporte especializado dentro da estrutura da Polícia Civil de Sorriso-MT. O crescimento demográfico acelerado de nosso município trouxe, consequentemente, um aumento no volume de ocorrências complexas que exigem um olhar técnico para além da investigação criminal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3E749BDB" w14:textId="3137E8D0" w:rsidR="00656BD3" w:rsidRDefault="00000000" w:rsidP="00A521AA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EC300B">
        <w:rPr>
          <w:bCs/>
        </w:rPr>
        <w:t>a</w:t>
      </w:r>
      <w:r w:rsidR="00EC300B" w:rsidRPr="00EC300B">
        <w:rPr>
          <w:bCs/>
        </w:rPr>
        <w:t>tualmente, a demanda por suporte psicológico na Delegacia de Polícia Civil de Sorriso supera a capacidade de atendimento de um quadro reduzido. A inserção de mais um psicólogo garantirá que as vítimas de crimes violentos recebam o amparo necessário no momento de maior vulnerabilidade, evitando a revitimização no ambiente institucional. É uma medida de proteção aos direitos fundamentais e de fortalecimento da rede de proteção social do município</w:t>
      </w:r>
      <w:r>
        <w:rPr>
          <w:bCs/>
        </w:rPr>
        <w:t>;</w:t>
      </w:r>
    </w:p>
    <w:p w14:paraId="07CCC453" w14:textId="1C13E608" w:rsidR="00656BD3" w:rsidRDefault="00000000" w:rsidP="00A521AA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EC300B">
        <w:rPr>
          <w:bCs/>
        </w:rPr>
        <w:t>a</w:t>
      </w:r>
      <w:r w:rsidR="00EC300B" w:rsidRPr="00EC300B">
        <w:rPr>
          <w:bCs/>
        </w:rPr>
        <w:t xml:space="preserve"> natureza do trabalho policial expõe os agentes a situações de alto estresse, risco e carga emocional elevada. Fortalecer a assistência psicossocial interna é </w:t>
      </w:r>
      <w:r w:rsidR="00EC300B" w:rsidRPr="00EC300B">
        <w:rPr>
          <w:bCs/>
        </w:rPr>
        <w:lastRenderedPageBreak/>
        <w:t>investir na prevenção do esgotamento profissional e garantir a plena capacidade operacional d</w:t>
      </w:r>
      <w:r w:rsidR="00EC300B">
        <w:rPr>
          <w:bCs/>
        </w:rPr>
        <w:t>esses profissionais</w:t>
      </w:r>
      <w:r>
        <w:rPr>
          <w:bCs/>
        </w:rPr>
        <w:t>;</w:t>
      </w:r>
    </w:p>
    <w:p w14:paraId="0BD78A87" w14:textId="17479042" w:rsidR="00594356" w:rsidRDefault="00000000" w:rsidP="00A521AA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</w:t>
      </w:r>
      <w:r w:rsidR="0088190D">
        <w:rPr>
          <w:bCs/>
        </w:rPr>
        <w:t xml:space="preserve">, </w:t>
      </w:r>
      <w:r w:rsidR="00EC300B" w:rsidRPr="00EC300B">
        <w:rPr>
          <w:bCs/>
        </w:rPr>
        <w:t xml:space="preserve">a </w:t>
      </w:r>
      <w:r w:rsidR="008B3681">
        <w:rPr>
          <w:bCs/>
        </w:rPr>
        <w:t>cedência</w:t>
      </w:r>
      <w:r w:rsidR="00EC300B" w:rsidRPr="00EC300B">
        <w:rPr>
          <w:bCs/>
        </w:rPr>
        <w:t xml:space="preserve"> de um novo profissional de psicologia não é apenas uma demanda administrativa, mas uma necessidade estratégica para a promoção da justiça e da saúde pública</w:t>
      </w:r>
      <w:r>
        <w:rPr>
          <w:bCs/>
        </w:rPr>
        <w:t>, razão</w:t>
      </w:r>
      <w:r w:rsidR="00F450EA">
        <w:rPr>
          <w:bCs/>
        </w:rPr>
        <w:t xml:space="preserve"> pela qual se faz necessária a presente indicação.</w:t>
      </w:r>
    </w:p>
    <w:p w14:paraId="4796A0B3" w14:textId="5019D58A" w:rsidR="00C0700B" w:rsidRPr="007616C7" w:rsidRDefault="00000000" w:rsidP="00A521AA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8B3681">
        <w:rPr>
          <w:szCs w:val="24"/>
        </w:rPr>
        <w:t>16</w:t>
      </w:r>
      <w:r w:rsidR="00501680" w:rsidRPr="007616C7">
        <w:rPr>
          <w:szCs w:val="24"/>
        </w:rPr>
        <w:t xml:space="preserve"> de </w:t>
      </w:r>
      <w:r w:rsidR="00F64707">
        <w:rPr>
          <w:szCs w:val="24"/>
        </w:rPr>
        <w:t>abril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3009D427" w14:textId="77777777" w:rsidR="000546C4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5A09B8B8" w14:textId="77777777" w:rsidR="000546C4" w:rsidRPr="007616C7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057" w:type="dxa"/>
        <w:tblInd w:w="-856" w:type="dxa"/>
        <w:tblLook w:val="04A0" w:firstRow="1" w:lastRow="0" w:firstColumn="1" w:lastColumn="0" w:noHBand="0" w:noVBand="1"/>
      </w:tblPr>
      <w:tblGrid>
        <w:gridCol w:w="142"/>
        <w:gridCol w:w="2269"/>
        <w:gridCol w:w="567"/>
        <w:gridCol w:w="993"/>
        <w:gridCol w:w="1557"/>
        <w:gridCol w:w="1558"/>
        <w:gridCol w:w="1000"/>
        <w:gridCol w:w="136"/>
        <w:gridCol w:w="2694"/>
        <w:gridCol w:w="141"/>
      </w:tblGrid>
      <w:tr w:rsidR="007063A7" w14:paraId="7F9F1FCC" w14:textId="77777777" w:rsidTr="00960AA9">
        <w:trPr>
          <w:gridBefore w:val="1"/>
          <w:gridAfter w:val="1"/>
          <w:wBefore w:w="142" w:type="dxa"/>
          <w:wAfter w:w="141" w:type="dxa"/>
          <w:trHeight w:val="1627"/>
        </w:trPr>
        <w:tc>
          <w:tcPr>
            <w:tcW w:w="2836" w:type="dxa"/>
            <w:gridSpan w:val="2"/>
          </w:tcPr>
          <w:p w14:paraId="39E07BB1" w14:textId="409537BC" w:rsidR="00E65CFA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</w:tcPr>
          <w:p w14:paraId="2113D6E2" w14:textId="74DD4D33" w:rsidR="00E65CFA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gridSpan w:val="3"/>
          </w:tcPr>
          <w:p w14:paraId="7D119DE1" w14:textId="153C877B" w:rsidR="00E65CFA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76A3C8E8" w14:textId="77777777" w:rsidR="00E65CFA" w:rsidRDefault="00E65CFA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45F5410" w14:textId="77777777" w:rsidR="00E65CFA" w:rsidRDefault="00E65CFA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8288CF4" w14:textId="77777777" w:rsidR="00E65CFA" w:rsidRDefault="00E65CFA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C55903E" w14:textId="0F936C44" w:rsidR="00E65CFA" w:rsidRDefault="00E65CFA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0E17D3" w14:textId="2BE6D551" w:rsidR="00E65CFA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212ABCF1" w14:textId="77777777" w:rsidR="00E65CFA" w:rsidRDefault="00E65CFA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7063A7" w14:paraId="056CE39C" w14:textId="77777777" w:rsidTr="00960AA9">
        <w:trPr>
          <w:trHeight w:val="1692"/>
        </w:trPr>
        <w:tc>
          <w:tcPr>
            <w:tcW w:w="2411" w:type="dxa"/>
            <w:gridSpan w:val="2"/>
          </w:tcPr>
          <w:p w14:paraId="3D96D066" w14:textId="7282BE8F" w:rsidR="00656BD3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117" w:type="dxa"/>
            <w:gridSpan w:val="3"/>
          </w:tcPr>
          <w:p w14:paraId="05CE5CF6" w14:textId="43D2EE1E" w:rsidR="00656BD3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558" w:type="dxa"/>
            <w:gridSpan w:val="2"/>
          </w:tcPr>
          <w:p w14:paraId="58F35521" w14:textId="127C7BF2" w:rsidR="00656BD3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3934E120" w14:textId="77777777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3CAD5F8B" w14:textId="77777777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3725F2" w14:textId="77777777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8B79592" w14:textId="77777777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3362B03" w14:textId="0396E64C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971" w:type="dxa"/>
            <w:gridSpan w:val="3"/>
          </w:tcPr>
          <w:p w14:paraId="33F4F272" w14:textId="6EA28CF0" w:rsidR="00656BD3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023D79E1" w14:textId="77777777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4AC32BC6" w14:textId="77777777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A6F970B" w14:textId="77777777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8AE480" w14:textId="0491F570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7063A7" w14:paraId="6F4D9F15" w14:textId="77777777" w:rsidTr="00960AA9">
        <w:trPr>
          <w:gridBefore w:val="1"/>
          <w:gridAfter w:val="1"/>
          <w:wBefore w:w="142" w:type="dxa"/>
          <w:wAfter w:w="141" w:type="dxa"/>
        </w:trPr>
        <w:tc>
          <w:tcPr>
            <w:tcW w:w="3829" w:type="dxa"/>
            <w:gridSpan w:val="3"/>
          </w:tcPr>
          <w:p w14:paraId="4C6EFA3F" w14:textId="13E49125" w:rsidR="00656BD3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  <w:p w14:paraId="58831AC7" w14:textId="77777777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790E793" w14:textId="6F141015" w:rsidR="00656BD3" w:rsidRDefault="00656BD3" w:rsidP="00A521A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14:paraId="3C2CCD85" w14:textId="32A9E67E" w:rsidR="00656BD3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68B0BBA" w14:textId="79E6319F" w:rsidR="00656BD3" w:rsidRDefault="00000000" w:rsidP="00A521AA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A521A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73C5F32D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32EDF6AB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63C26B79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0C0D0DE" w14:textId="77777777" w:rsidR="00D73C81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0CE2020" w14:textId="77777777" w:rsidR="00D73C81" w:rsidRPr="007616C7" w:rsidRDefault="00D73C81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D73C81" w:rsidRPr="007616C7" w:rsidSect="00D36AEF">
      <w:footerReference w:type="default" r:id="rId6"/>
      <w:pgSz w:w="11906" w:h="16838"/>
      <w:pgMar w:top="2836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1F6AB" w14:textId="77777777" w:rsidR="00EC77CE" w:rsidRDefault="00EC77CE" w:rsidP="00A521AA">
      <w:pPr>
        <w:spacing w:after="0" w:line="240" w:lineRule="auto"/>
      </w:pPr>
      <w:r>
        <w:separator/>
      </w:r>
    </w:p>
  </w:endnote>
  <w:endnote w:type="continuationSeparator" w:id="0">
    <w:p w14:paraId="5E6A86BB" w14:textId="77777777" w:rsidR="00EC77CE" w:rsidRDefault="00EC77CE" w:rsidP="00A5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0635245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4F1A88" w14:textId="2FCD3DD1" w:rsidR="00A521AA" w:rsidRPr="00A521AA" w:rsidRDefault="00A521AA" w:rsidP="00A521AA">
            <w:pPr>
              <w:pStyle w:val="Rodap"/>
              <w:ind w:right="-709"/>
              <w:jc w:val="right"/>
              <w:rPr>
                <w:sz w:val="20"/>
                <w:szCs w:val="20"/>
              </w:rPr>
            </w:pPr>
            <w:r w:rsidRPr="00A521AA">
              <w:rPr>
                <w:sz w:val="20"/>
                <w:szCs w:val="20"/>
              </w:rPr>
              <w:t xml:space="preserve">Página </w:t>
            </w:r>
            <w:r w:rsidRPr="00A521AA">
              <w:rPr>
                <w:b/>
                <w:bCs/>
                <w:sz w:val="20"/>
                <w:szCs w:val="20"/>
              </w:rPr>
              <w:fldChar w:fldCharType="begin"/>
            </w:r>
            <w:r w:rsidRPr="00A521AA">
              <w:rPr>
                <w:b/>
                <w:bCs/>
                <w:sz w:val="20"/>
                <w:szCs w:val="20"/>
              </w:rPr>
              <w:instrText>PAGE</w:instrText>
            </w:r>
            <w:r w:rsidRPr="00A521AA">
              <w:rPr>
                <w:b/>
                <w:bCs/>
                <w:sz w:val="20"/>
                <w:szCs w:val="20"/>
              </w:rPr>
              <w:fldChar w:fldCharType="separate"/>
            </w:r>
            <w:r w:rsidRPr="00A521AA">
              <w:rPr>
                <w:b/>
                <w:bCs/>
                <w:sz w:val="20"/>
                <w:szCs w:val="20"/>
              </w:rPr>
              <w:t>2</w:t>
            </w:r>
            <w:r w:rsidRPr="00A521AA">
              <w:rPr>
                <w:b/>
                <w:bCs/>
                <w:sz w:val="20"/>
                <w:szCs w:val="20"/>
              </w:rPr>
              <w:fldChar w:fldCharType="end"/>
            </w:r>
            <w:r w:rsidRPr="00A521AA">
              <w:rPr>
                <w:sz w:val="20"/>
                <w:szCs w:val="20"/>
              </w:rPr>
              <w:t xml:space="preserve"> de </w:t>
            </w:r>
            <w:r w:rsidRPr="00A521AA">
              <w:rPr>
                <w:b/>
                <w:bCs/>
                <w:sz w:val="20"/>
                <w:szCs w:val="20"/>
              </w:rPr>
              <w:fldChar w:fldCharType="begin"/>
            </w:r>
            <w:r w:rsidRPr="00A521AA">
              <w:rPr>
                <w:b/>
                <w:bCs/>
                <w:sz w:val="20"/>
                <w:szCs w:val="20"/>
              </w:rPr>
              <w:instrText>NUMPAGES</w:instrText>
            </w:r>
            <w:r w:rsidRPr="00A521AA">
              <w:rPr>
                <w:b/>
                <w:bCs/>
                <w:sz w:val="20"/>
                <w:szCs w:val="20"/>
              </w:rPr>
              <w:fldChar w:fldCharType="separate"/>
            </w:r>
            <w:r w:rsidRPr="00A521AA">
              <w:rPr>
                <w:b/>
                <w:bCs/>
                <w:sz w:val="20"/>
                <w:szCs w:val="20"/>
              </w:rPr>
              <w:t>2</w:t>
            </w:r>
            <w:r w:rsidRPr="00A521A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BA2600" w14:textId="77777777" w:rsidR="00A521AA" w:rsidRDefault="00A521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A529" w14:textId="77777777" w:rsidR="00EC77CE" w:rsidRDefault="00EC77CE" w:rsidP="00A521AA">
      <w:pPr>
        <w:spacing w:after="0" w:line="240" w:lineRule="auto"/>
      </w:pPr>
      <w:r>
        <w:separator/>
      </w:r>
    </w:p>
  </w:footnote>
  <w:footnote w:type="continuationSeparator" w:id="0">
    <w:p w14:paraId="311CA6A0" w14:textId="77777777" w:rsidR="00EC77CE" w:rsidRDefault="00EC77CE" w:rsidP="00A52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42633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08AC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C3F57"/>
    <w:rsid w:val="006E3456"/>
    <w:rsid w:val="006E3E61"/>
    <w:rsid w:val="006F09D9"/>
    <w:rsid w:val="007063A7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7F7B4D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821A3"/>
    <w:rsid w:val="008A5A89"/>
    <w:rsid w:val="008A7DD8"/>
    <w:rsid w:val="008B3681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0AA9"/>
    <w:rsid w:val="00963966"/>
    <w:rsid w:val="0096799B"/>
    <w:rsid w:val="00973622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40F8"/>
    <w:rsid w:val="00A26F48"/>
    <w:rsid w:val="00A34F07"/>
    <w:rsid w:val="00A43752"/>
    <w:rsid w:val="00A44353"/>
    <w:rsid w:val="00A521AA"/>
    <w:rsid w:val="00A6442D"/>
    <w:rsid w:val="00A70DC7"/>
    <w:rsid w:val="00A90F37"/>
    <w:rsid w:val="00AE0E0A"/>
    <w:rsid w:val="00AE48BF"/>
    <w:rsid w:val="00AF6D9D"/>
    <w:rsid w:val="00B007B5"/>
    <w:rsid w:val="00B22178"/>
    <w:rsid w:val="00B225EE"/>
    <w:rsid w:val="00B47D26"/>
    <w:rsid w:val="00B5208D"/>
    <w:rsid w:val="00B7238F"/>
    <w:rsid w:val="00B775F2"/>
    <w:rsid w:val="00B83BCE"/>
    <w:rsid w:val="00B854F9"/>
    <w:rsid w:val="00B86916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44848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36AEF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300B"/>
    <w:rsid w:val="00EC77CE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8C6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9AE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75</cp:revision>
  <cp:lastPrinted>2026-04-27T12:47:00Z</cp:lastPrinted>
  <dcterms:created xsi:type="dcterms:W3CDTF">2025-03-12T15:57:00Z</dcterms:created>
  <dcterms:modified xsi:type="dcterms:W3CDTF">2026-04-27T13:23:00Z</dcterms:modified>
</cp:coreProperties>
</file>