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2FE4E1C4" w:rsidR="000D579E" w:rsidRPr="00336271" w:rsidRDefault="00000000">
      <w:pPr>
        <w:ind w:left="3402"/>
        <w:jc w:val="both"/>
        <w:rPr>
          <w:b/>
          <w:sz w:val="23"/>
          <w:szCs w:val="23"/>
        </w:rPr>
      </w:pPr>
      <w:r w:rsidRPr="00336271">
        <w:rPr>
          <w:b/>
          <w:sz w:val="23"/>
          <w:szCs w:val="23"/>
        </w:rPr>
        <w:t xml:space="preserve">INDICAÇÃO N° </w:t>
      </w:r>
      <w:r w:rsidR="00336271" w:rsidRPr="00336271">
        <w:rPr>
          <w:b/>
          <w:sz w:val="23"/>
          <w:szCs w:val="23"/>
        </w:rPr>
        <w:t>279</w:t>
      </w:r>
      <w:r w:rsidRPr="00336271">
        <w:rPr>
          <w:b/>
          <w:sz w:val="23"/>
          <w:szCs w:val="23"/>
        </w:rPr>
        <w:t>/2026</w:t>
      </w:r>
    </w:p>
    <w:p w14:paraId="2D04EFDF" w14:textId="77777777" w:rsidR="000D579E" w:rsidRPr="00336271" w:rsidRDefault="000D579E">
      <w:pPr>
        <w:ind w:left="3402"/>
        <w:jc w:val="both"/>
        <w:rPr>
          <w:b/>
          <w:sz w:val="23"/>
          <w:szCs w:val="23"/>
        </w:rPr>
      </w:pPr>
    </w:p>
    <w:p w14:paraId="62C5DFFD" w14:textId="77777777" w:rsidR="000D579E" w:rsidRPr="00336271" w:rsidRDefault="00000000">
      <w:pPr>
        <w:ind w:left="3402"/>
        <w:jc w:val="both"/>
        <w:rPr>
          <w:b/>
          <w:bCs/>
          <w:sz w:val="23"/>
          <w:szCs w:val="23"/>
        </w:rPr>
      </w:pPr>
      <w:r w:rsidRPr="00336271">
        <w:rPr>
          <w:rFonts w:eastAsia="SimSun"/>
          <w:b/>
          <w:bCs/>
          <w:sz w:val="23"/>
          <w:szCs w:val="23"/>
        </w:rPr>
        <w:t>INDICAMOS A REVITALIZAÇÃO DA CICLOVIA E A INSTALAÇÃO DE MAIS BANCOS, NA AVENIDA BLUMENAU, NO BAIRRO ROTA DO SOL, NO MUNICÍPIO DE SORRISO/MT.</w:t>
      </w:r>
    </w:p>
    <w:p w14:paraId="19ECDACE" w14:textId="77777777" w:rsidR="000D579E" w:rsidRPr="00336271" w:rsidRDefault="000D579E">
      <w:pPr>
        <w:jc w:val="both"/>
        <w:rPr>
          <w:sz w:val="23"/>
          <w:szCs w:val="23"/>
          <w:shd w:val="clear" w:color="auto" w:fill="FFFFFF"/>
        </w:rPr>
      </w:pPr>
    </w:p>
    <w:p w14:paraId="2E92C477" w14:textId="77777777" w:rsidR="000D579E" w:rsidRPr="00336271" w:rsidRDefault="00000000">
      <w:pPr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r w:rsidRPr="00336271">
        <w:rPr>
          <w:b/>
          <w:sz w:val="23"/>
          <w:szCs w:val="23"/>
        </w:rPr>
        <w:t xml:space="preserve">WANDERLEY PAULO - Progressistas </w:t>
      </w:r>
      <w:r w:rsidRPr="00336271">
        <w:rPr>
          <w:sz w:val="23"/>
          <w:szCs w:val="23"/>
        </w:rPr>
        <w:t>e</w:t>
      </w:r>
      <w:r w:rsidRPr="00336271">
        <w:rPr>
          <w:b/>
          <w:sz w:val="23"/>
          <w:szCs w:val="23"/>
        </w:rPr>
        <w:t xml:space="preserve"> </w:t>
      </w:r>
      <w:r w:rsidRPr="00336271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Transportes e Saneamento, </w:t>
      </w:r>
      <w:r w:rsidRPr="00336271">
        <w:rPr>
          <w:b/>
          <w:sz w:val="23"/>
          <w:szCs w:val="23"/>
        </w:rPr>
        <w:t>versando sobre a necessidade d</w:t>
      </w:r>
      <w:r w:rsidRPr="00336271">
        <w:rPr>
          <w:rFonts w:eastAsia="Helvetica"/>
          <w:b/>
          <w:bCs/>
          <w:sz w:val="23"/>
          <w:szCs w:val="23"/>
        </w:rPr>
        <w:t xml:space="preserve">a </w:t>
      </w:r>
      <w:r w:rsidRPr="00336271">
        <w:rPr>
          <w:rFonts w:eastAsia="SimSun"/>
          <w:b/>
          <w:bCs/>
          <w:sz w:val="23"/>
          <w:szCs w:val="23"/>
        </w:rPr>
        <w:t>revitalização da ciclovia e a instalação de mais bancos, na Avenida Blumenau, no Bairro Rota do Sol, n</w:t>
      </w:r>
      <w:r w:rsidRPr="00336271">
        <w:rPr>
          <w:b/>
          <w:bCs/>
          <w:sz w:val="23"/>
          <w:szCs w:val="23"/>
        </w:rPr>
        <w:t xml:space="preserve">o </w:t>
      </w:r>
      <w:r w:rsidRPr="00336271">
        <w:rPr>
          <w:b/>
          <w:sz w:val="23"/>
          <w:szCs w:val="23"/>
        </w:rPr>
        <w:t>Município de Sorriso-MT.</w:t>
      </w:r>
    </w:p>
    <w:p w14:paraId="6AB45811" w14:textId="77777777" w:rsidR="000D579E" w:rsidRPr="00336271" w:rsidRDefault="000D579E">
      <w:pPr>
        <w:jc w:val="both"/>
        <w:rPr>
          <w:b/>
          <w:sz w:val="23"/>
          <w:szCs w:val="23"/>
        </w:rPr>
      </w:pPr>
    </w:p>
    <w:p w14:paraId="263C9378" w14:textId="77777777" w:rsidR="000D579E" w:rsidRPr="00336271" w:rsidRDefault="000D579E">
      <w:pPr>
        <w:jc w:val="both"/>
        <w:rPr>
          <w:b/>
          <w:sz w:val="23"/>
          <w:szCs w:val="23"/>
        </w:rPr>
      </w:pPr>
    </w:p>
    <w:p w14:paraId="7CF23191" w14:textId="77777777" w:rsidR="000D579E" w:rsidRPr="00336271" w:rsidRDefault="00000000">
      <w:pPr>
        <w:jc w:val="center"/>
        <w:rPr>
          <w:b/>
          <w:sz w:val="23"/>
          <w:szCs w:val="23"/>
        </w:rPr>
      </w:pPr>
      <w:r w:rsidRPr="00336271">
        <w:rPr>
          <w:b/>
          <w:sz w:val="23"/>
          <w:szCs w:val="23"/>
        </w:rPr>
        <w:t>JUSTIFICATIVAS</w:t>
      </w:r>
    </w:p>
    <w:p w14:paraId="71FF7685" w14:textId="77777777" w:rsidR="000D579E" w:rsidRPr="00336271" w:rsidRDefault="000D579E">
      <w:pPr>
        <w:ind w:right="7" w:firstLine="1418"/>
        <w:jc w:val="both"/>
        <w:rPr>
          <w:sz w:val="23"/>
          <w:szCs w:val="23"/>
        </w:rPr>
      </w:pPr>
    </w:p>
    <w:p w14:paraId="15786C02" w14:textId="77777777" w:rsidR="000D579E" w:rsidRPr="00336271" w:rsidRDefault="00000000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  <w:r w:rsidRPr="00336271">
        <w:rPr>
          <w:sz w:val="23"/>
          <w:szCs w:val="23"/>
        </w:rPr>
        <w:t>Considerando que, a ciclovia da Avenida Blumenau, é um importante espaço de lazer e mobilidade para a população, sendo utilizada diariamente por ciclistas, pedestres e praticantes de atividades físicas;</w:t>
      </w:r>
    </w:p>
    <w:p w14:paraId="0A409E11" w14:textId="77777777" w:rsidR="000D579E" w:rsidRPr="00336271" w:rsidRDefault="000D579E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</w:p>
    <w:p w14:paraId="4D5E0AF2" w14:textId="77777777" w:rsidR="000D579E" w:rsidRPr="00336271" w:rsidRDefault="00000000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  <w:r w:rsidRPr="00336271">
        <w:rPr>
          <w:sz w:val="23"/>
          <w:szCs w:val="23"/>
        </w:rPr>
        <w:t>Considerando que, a revitalização da ciclovia, incluindo a melhoria do asfalto, a sinalização e a iluminação, é fundamental para garantir a segurança dos usuários e incentivar a prática de atividades físicas ao ar livre;</w:t>
      </w:r>
    </w:p>
    <w:p w14:paraId="57771D50" w14:textId="77777777" w:rsidR="000D579E" w:rsidRPr="00336271" w:rsidRDefault="000D579E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</w:p>
    <w:p w14:paraId="107626E2" w14:textId="77777777" w:rsidR="000D579E" w:rsidRPr="00336271" w:rsidRDefault="00000000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  <w:r w:rsidRPr="00336271">
        <w:rPr>
          <w:sz w:val="23"/>
          <w:szCs w:val="23"/>
        </w:rPr>
        <w:t>Considerando que, a instalação de bancos em pontos estratégicos da avenida proporcionará locais de descanso e convívio social para a população, especialmente para idosos, famílias com crianças e pessoas que buscam momentos de relaxamento após uma caminhada ou pedalada;</w:t>
      </w:r>
    </w:p>
    <w:p w14:paraId="62E7F297" w14:textId="77777777" w:rsidR="000D579E" w:rsidRPr="00336271" w:rsidRDefault="000D579E">
      <w:pPr>
        <w:pStyle w:val="NormalWeb"/>
        <w:spacing w:before="0" w:beforeAutospacing="0" w:after="0" w:afterAutospacing="0"/>
        <w:ind w:firstLine="1200"/>
        <w:jc w:val="both"/>
        <w:rPr>
          <w:sz w:val="23"/>
          <w:szCs w:val="23"/>
        </w:rPr>
      </w:pPr>
    </w:p>
    <w:p w14:paraId="76FD536D" w14:textId="77777777" w:rsidR="000D579E" w:rsidRPr="00336271" w:rsidRDefault="00000000">
      <w:pPr>
        <w:pStyle w:val="NormalWeb"/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336271">
        <w:rPr>
          <w:sz w:val="23"/>
          <w:szCs w:val="23"/>
        </w:rPr>
        <w:t>Considerando que, a revitalização da ciclovia e a instalação de bancos, contribuem para o embelezamento e a funcionalidade do espaço público, tornando a avenida mais acolhedora e atrativa para a comunidade.</w:t>
      </w:r>
    </w:p>
    <w:p w14:paraId="5C99B6C9" w14:textId="77777777" w:rsidR="000D579E" w:rsidRPr="00336271" w:rsidRDefault="000D579E">
      <w:pPr>
        <w:ind w:right="7" w:firstLine="1418"/>
        <w:jc w:val="both"/>
        <w:rPr>
          <w:sz w:val="23"/>
          <w:szCs w:val="23"/>
        </w:rPr>
      </w:pPr>
    </w:p>
    <w:p w14:paraId="4EBC7F53" w14:textId="15947BE0" w:rsidR="000D579E" w:rsidRPr="00336271" w:rsidRDefault="00000000">
      <w:pPr>
        <w:ind w:firstLine="1418"/>
        <w:jc w:val="both"/>
        <w:rPr>
          <w:sz w:val="23"/>
          <w:szCs w:val="23"/>
        </w:rPr>
      </w:pPr>
      <w:r w:rsidRPr="00336271">
        <w:rPr>
          <w:sz w:val="23"/>
          <w:szCs w:val="23"/>
        </w:rPr>
        <w:t>Câmara Municipal de Sorriso, Estado de Mato Grosso, em 1</w:t>
      </w:r>
      <w:r w:rsidR="00336271" w:rsidRPr="00336271">
        <w:rPr>
          <w:sz w:val="23"/>
          <w:szCs w:val="23"/>
        </w:rPr>
        <w:t>7</w:t>
      </w:r>
      <w:r w:rsidRPr="00336271">
        <w:rPr>
          <w:sz w:val="23"/>
          <w:szCs w:val="23"/>
        </w:rPr>
        <w:t xml:space="preserve"> de abril de 2026.</w:t>
      </w:r>
    </w:p>
    <w:p w14:paraId="6BDB64A5" w14:textId="77777777" w:rsidR="000D579E" w:rsidRPr="00336271" w:rsidRDefault="000D579E">
      <w:pPr>
        <w:ind w:left="6480"/>
        <w:jc w:val="center"/>
        <w:rPr>
          <w:sz w:val="23"/>
          <w:szCs w:val="23"/>
        </w:rPr>
      </w:pPr>
    </w:p>
    <w:p w14:paraId="067C2602" w14:textId="77777777" w:rsidR="00336271" w:rsidRPr="00336271" w:rsidRDefault="00336271">
      <w:pPr>
        <w:ind w:left="6480"/>
        <w:jc w:val="center"/>
        <w:rPr>
          <w:sz w:val="23"/>
          <w:szCs w:val="23"/>
        </w:rPr>
      </w:pPr>
    </w:p>
    <w:p w14:paraId="0F3A8997" w14:textId="77777777" w:rsidR="00336271" w:rsidRPr="00336271" w:rsidRDefault="00336271" w:rsidP="00336271">
      <w:pPr>
        <w:rPr>
          <w:sz w:val="23"/>
          <w:szCs w:val="23"/>
        </w:rPr>
      </w:pPr>
    </w:p>
    <w:tbl>
      <w:tblPr>
        <w:tblpPr w:leftFromText="141" w:rightFromText="141" w:bottomFromText="160" w:vertAnchor="text" w:horzAnchor="page" w:tblpX="138" w:tblpY="45"/>
        <w:tblW w:w="11477" w:type="dxa"/>
        <w:tblLook w:val="04A0" w:firstRow="1" w:lastRow="0" w:firstColumn="1" w:lastColumn="0" w:noHBand="0" w:noVBand="1"/>
      </w:tblPr>
      <w:tblGrid>
        <w:gridCol w:w="2608"/>
        <w:gridCol w:w="363"/>
        <w:gridCol w:w="290"/>
        <w:gridCol w:w="2693"/>
        <w:gridCol w:w="140"/>
        <w:gridCol w:w="136"/>
        <w:gridCol w:w="2272"/>
        <w:gridCol w:w="279"/>
        <w:gridCol w:w="2696"/>
      </w:tblGrid>
      <w:tr w:rsidR="00336271" w:rsidRPr="00336271" w14:paraId="358D7C20" w14:textId="77777777">
        <w:trPr>
          <w:trHeight w:val="1560"/>
        </w:trPr>
        <w:tc>
          <w:tcPr>
            <w:tcW w:w="2971" w:type="dxa"/>
            <w:gridSpan w:val="2"/>
            <w:hideMark/>
          </w:tcPr>
          <w:p w14:paraId="0034CB38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WANDERLEY PAULO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 xml:space="preserve">Vereador PP </w:t>
            </w:r>
          </w:p>
        </w:tc>
        <w:tc>
          <w:tcPr>
            <w:tcW w:w="3259" w:type="dxa"/>
            <w:gridSpan w:val="4"/>
            <w:hideMark/>
          </w:tcPr>
          <w:p w14:paraId="0464DD31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GRINGO DO BARREIRO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PL</w:t>
            </w:r>
          </w:p>
        </w:tc>
        <w:tc>
          <w:tcPr>
            <w:tcW w:w="2272" w:type="dxa"/>
            <w:hideMark/>
          </w:tcPr>
          <w:p w14:paraId="2C865CF9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DIOGO KRIGUER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39A978D6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EMERSON FARIAS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PL</w:t>
            </w:r>
          </w:p>
        </w:tc>
      </w:tr>
      <w:tr w:rsidR="00336271" w:rsidRPr="00336271" w14:paraId="7B36C511" w14:textId="77777777" w:rsidTr="00621D36">
        <w:trPr>
          <w:trHeight w:val="1420"/>
        </w:trPr>
        <w:tc>
          <w:tcPr>
            <w:tcW w:w="2608" w:type="dxa"/>
            <w:hideMark/>
          </w:tcPr>
          <w:p w14:paraId="0FDFB9A2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ADIR CUNICO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NOVO</w:t>
            </w:r>
          </w:p>
        </w:tc>
        <w:tc>
          <w:tcPr>
            <w:tcW w:w="3486" w:type="dxa"/>
            <w:gridSpan w:val="4"/>
            <w:hideMark/>
          </w:tcPr>
          <w:p w14:paraId="14E145CF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RODRIGO MATTERAZZI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REPUBLICANOS</w:t>
            </w:r>
          </w:p>
        </w:tc>
        <w:tc>
          <w:tcPr>
            <w:tcW w:w="2408" w:type="dxa"/>
            <w:gridSpan w:val="2"/>
            <w:hideMark/>
          </w:tcPr>
          <w:p w14:paraId="213FD464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TOCO BAGGIO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PSDB</w:t>
            </w:r>
          </w:p>
        </w:tc>
        <w:tc>
          <w:tcPr>
            <w:tcW w:w="2975" w:type="dxa"/>
            <w:gridSpan w:val="2"/>
            <w:hideMark/>
          </w:tcPr>
          <w:p w14:paraId="28C3D107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PROFª SILVANA PERIN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</w:r>
            <w:r w:rsidRPr="00336271">
              <w:rPr>
                <w:rFonts w:eastAsia="Calibri"/>
                <w:b/>
                <w:bCs/>
                <w:sz w:val="23"/>
                <w:szCs w:val="23"/>
                <w:lang w:val="en-US" w:eastAsia="en-US"/>
              </w:rPr>
              <w:t>Vereadora MDB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 xml:space="preserve"> </w:t>
            </w:r>
          </w:p>
        </w:tc>
      </w:tr>
      <w:tr w:rsidR="00336271" w:rsidRPr="00336271" w14:paraId="2E3C6DD9" w14:textId="77777777">
        <w:trPr>
          <w:trHeight w:val="451"/>
        </w:trPr>
        <w:tc>
          <w:tcPr>
            <w:tcW w:w="3261" w:type="dxa"/>
            <w:gridSpan w:val="3"/>
            <w:vAlign w:val="center"/>
            <w:hideMark/>
          </w:tcPr>
          <w:p w14:paraId="7F3320F9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BRENDO BRAGA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REPUBLICANOS</w:t>
            </w:r>
          </w:p>
        </w:tc>
        <w:tc>
          <w:tcPr>
            <w:tcW w:w="2693" w:type="dxa"/>
            <w:vAlign w:val="center"/>
            <w:hideMark/>
          </w:tcPr>
          <w:p w14:paraId="6784DDC6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DARCI GONÇALVES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 MDB</w:t>
            </w:r>
          </w:p>
        </w:tc>
        <w:tc>
          <w:tcPr>
            <w:tcW w:w="2827" w:type="dxa"/>
            <w:gridSpan w:val="4"/>
            <w:vAlign w:val="center"/>
            <w:hideMark/>
          </w:tcPr>
          <w:p w14:paraId="6F3CF5BB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t>JANE DELALIBERA</w:t>
            </w:r>
            <w:r w:rsidRPr="00336271">
              <w:rPr>
                <w:rFonts w:eastAsia="Calibri"/>
                <w:b/>
                <w:sz w:val="23"/>
                <w:szCs w:val="23"/>
                <w:lang w:val="en-US" w:eastAsia="en-US"/>
              </w:rPr>
              <w:br/>
              <w:t>Vereadora PL</w:t>
            </w:r>
          </w:p>
        </w:tc>
        <w:tc>
          <w:tcPr>
            <w:tcW w:w="2696" w:type="dxa"/>
          </w:tcPr>
          <w:p w14:paraId="10ABE9FE" w14:textId="77777777" w:rsidR="00336271" w:rsidRPr="00336271" w:rsidRDefault="00336271" w:rsidP="00336271">
            <w:pPr>
              <w:tabs>
                <w:tab w:val="left" w:pos="1985"/>
              </w:tabs>
              <w:spacing w:after="200" w:line="276" w:lineRule="auto"/>
              <w:jc w:val="center"/>
              <w:rPr>
                <w:rFonts w:eastAsia="Calibri"/>
                <w:b/>
                <w:sz w:val="23"/>
                <w:szCs w:val="23"/>
                <w:lang w:val="en-US" w:eastAsia="en-US"/>
              </w:rPr>
            </w:pPr>
          </w:p>
        </w:tc>
      </w:tr>
    </w:tbl>
    <w:p w14:paraId="4352FC03" w14:textId="77777777" w:rsidR="000D579E" w:rsidRPr="00336271" w:rsidRDefault="000D579E">
      <w:pPr>
        <w:jc w:val="both"/>
        <w:rPr>
          <w:sz w:val="23"/>
          <w:szCs w:val="23"/>
        </w:rPr>
      </w:pPr>
    </w:p>
    <w:sectPr w:rsidR="000D579E" w:rsidRPr="00336271" w:rsidSect="00621D36">
      <w:pgSz w:w="11906" w:h="16838"/>
      <w:pgMar w:top="2268" w:right="170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D579E"/>
    <w:rsid w:val="000E4947"/>
    <w:rsid w:val="00111C9E"/>
    <w:rsid w:val="00130DC9"/>
    <w:rsid w:val="00157035"/>
    <w:rsid w:val="00170D86"/>
    <w:rsid w:val="00191E80"/>
    <w:rsid w:val="001A3CDA"/>
    <w:rsid w:val="001B2906"/>
    <w:rsid w:val="001D346E"/>
    <w:rsid w:val="00231138"/>
    <w:rsid w:val="002E4598"/>
    <w:rsid w:val="003027A7"/>
    <w:rsid w:val="003234ED"/>
    <w:rsid w:val="00336271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21D36"/>
    <w:rsid w:val="006364FF"/>
    <w:rsid w:val="00645F0A"/>
    <w:rsid w:val="00663E3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41F8F"/>
    <w:rsid w:val="00A57058"/>
    <w:rsid w:val="00A57068"/>
    <w:rsid w:val="00A61DD1"/>
    <w:rsid w:val="00A74499"/>
    <w:rsid w:val="00AB6048"/>
    <w:rsid w:val="00AD6934"/>
    <w:rsid w:val="00AE0CBA"/>
    <w:rsid w:val="00AE5107"/>
    <w:rsid w:val="00AE7AB6"/>
    <w:rsid w:val="00B301DD"/>
    <w:rsid w:val="00B938A3"/>
    <w:rsid w:val="00BA4096"/>
    <w:rsid w:val="00BD1417"/>
    <w:rsid w:val="00BD15BC"/>
    <w:rsid w:val="00BE03D0"/>
    <w:rsid w:val="00C13849"/>
    <w:rsid w:val="00C2175F"/>
    <w:rsid w:val="00C55FFF"/>
    <w:rsid w:val="00C8464D"/>
    <w:rsid w:val="00CA5663"/>
    <w:rsid w:val="00CC6895"/>
    <w:rsid w:val="00CE3143"/>
    <w:rsid w:val="00D07B44"/>
    <w:rsid w:val="00D34E29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1AC20B53"/>
    <w:rsid w:val="1BEF4207"/>
    <w:rsid w:val="1DA7265A"/>
    <w:rsid w:val="37D53C50"/>
    <w:rsid w:val="3D7C587D"/>
    <w:rsid w:val="4DB97CF6"/>
    <w:rsid w:val="4EB75D95"/>
    <w:rsid w:val="5A257315"/>
    <w:rsid w:val="73E34AD6"/>
    <w:rsid w:val="78073B7C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17398"/>
  <w15:docId w15:val="{FEA539B9-2860-42E9-91CC-62D63EF2B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0466-BCCD-4183-A6EE-7F395325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2026-04-24T11:39:00Z</cp:lastPrinted>
  <dcterms:created xsi:type="dcterms:W3CDTF">2024-03-20T16:45:00Z</dcterms:created>
  <dcterms:modified xsi:type="dcterms:W3CDTF">2026-04-24T11:40:00Z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89733E9C6B1044E69472EFBC3583D4E4_13</vt:lpwstr>
  </property>
  <property fmtid="{D5CDD505-2E9C-101B-9397-08002B2CF9AE}" pid="3" name="KSOProductBuildVer">
    <vt:lpwstr>1046-12.1.0.25830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