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942C6" w14:textId="15D9F0D7" w:rsidR="005226FD" w:rsidRPr="00666F3D" w:rsidRDefault="007661F0" w:rsidP="004B109C">
      <w:pPr>
        <w:spacing w:after="0" w:line="240" w:lineRule="auto"/>
        <w:ind w:left="340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</w:t>
      </w:r>
      <w:r w:rsidR="006B7A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74/2026</w:t>
      </w:r>
    </w:p>
    <w:p w14:paraId="3EA2047B" w14:textId="77777777" w:rsidR="005226FD" w:rsidRPr="00666F3D" w:rsidRDefault="005226FD" w:rsidP="004B109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36A20F" w14:textId="77777777" w:rsidR="005226FD" w:rsidRPr="00666F3D" w:rsidRDefault="005226FD" w:rsidP="004B109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837619" w14:textId="6D9CFE7E" w:rsidR="005226FD" w:rsidRPr="00666F3D" w:rsidRDefault="007661F0" w:rsidP="004B109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Data: </w:t>
      </w:r>
      <w:r w:rsidR="004B109C">
        <w:rPr>
          <w:rFonts w:ascii="Times New Roman" w:eastAsia="Times New Roman" w:hAnsi="Times New Roman" w:cs="Times New Roman"/>
          <w:sz w:val="24"/>
          <w:szCs w:val="24"/>
          <w:lang w:eastAsia="pt-BR"/>
        </w:rPr>
        <w:t>27</w:t>
      </w:r>
      <w:r w:rsidR="002315D8" w:rsidRPr="00666F3D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CD20E4" w:rsidRPr="00666F3D">
        <w:rPr>
          <w:rFonts w:ascii="Times New Roman" w:hAnsi="Times New Roman" w:cs="Times New Roman"/>
          <w:iCs/>
          <w:sz w:val="24"/>
          <w:szCs w:val="24"/>
        </w:rPr>
        <w:t>abril</w:t>
      </w:r>
      <w:r w:rsidR="002315D8" w:rsidRPr="00666F3D">
        <w:rPr>
          <w:rFonts w:ascii="Times New Roman" w:hAnsi="Times New Roman" w:cs="Times New Roman"/>
          <w:iCs/>
          <w:sz w:val="24"/>
          <w:szCs w:val="24"/>
        </w:rPr>
        <w:t xml:space="preserve"> de 2026</w:t>
      </w:r>
    </w:p>
    <w:p w14:paraId="3D1502DA" w14:textId="77777777" w:rsidR="001B694B" w:rsidRPr="00666F3D" w:rsidRDefault="001B694B" w:rsidP="004B109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48B4D7" w14:textId="77777777" w:rsidR="005226FD" w:rsidRPr="00666F3D" w:rsidRDefault="005226FD" w:rsidP="004B109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56AAEC" w14:textId="643140EA" w:rsidR="005226FD" w:rsidRPr="00666F3D" w:rsidRDefault="007661F0" w:rsidP="004B109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o “Selo Amigo da Criança e do Adolescente” no âmbito do Município de Sorriso/MT e dá outras providências.</w:t>
      </w:r>
    </w:p>
    <w:p w14:paraId="324E0DF1" w14:textId="77777777" w:rsidR="001B694B" w:rsidRPr="00666F3D" w:rsidRDefault="001B694B" w:rsidP="004B109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290D89" w14:textId="77777777" w:rsidR="005226FD" w:rsidRPr="00666F3D" w:rsidRDefault="005226FD" w:rsidP="004B109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7E1829" w14:textId="74453575" w:rsidR="005226FD" w:rsidRPr="00666F3D" w:rsidRDefault="007661F0" w:rsidP="004B109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PROFª SILVANA PERIN – MDB</w:t>
      </w:r>
      <w:r w:rsidRPr="00666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vereadora com assento nesta Casa, com fulcro no Art. 108 do </w:t>
      </w:r>
      <w:r w:rsidRPr="00666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Regimento Interno, encaminha para deliberação do Soberano Plenário o seguinte Projeto de Lei:</w:t>
      </w:r>
    </w:p>
    <w:p w14:paraId="3523A158" w14:textId="32F17BDF" w:rsidR="002315D8" w:rsidRPr="00666F3D" w:rsidRDefault="002315D8" w:rsidP="004B109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0C75B6" w14:textId="77777777" w:rsidR="005226FD" w:rsidRPr="00666F3D" w:rsidRDefault="005226FD" w:rsidP="004B109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3E39B2" w14:textId="6B855191" w:rsidR="00E95AA9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47F69"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Fica instituído, no âmbito do Município de Sorriso/MT, o “Selo Amigo da Criança e do Adolescente”, destinado a reconhecer e incentivar instituições, empresas e profissionais que desenvolvam ações em benefício da infância e adolescência.</w:t>
      </w:r>
    </w:p>
    <w:p w14:paraId="5477E9E0" w14:textId="77777777" w:rsidR="002315D8" w:rsidRPr="00666F3D" w:rsidRDefault="002315D8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EE132A" w14:textId="025ADD8F" w:rsidR="00E95AA9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47F69"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O Selo será concedido nas seguintes modalidades:</w:t>
      </w:r>
    </w:p>
    <w:p w14:paraId="22677000" w14:textId="2BB4FE7B" w:rsidR="00E13558" w:rsidRPr="00666F3D" w:rsidRDefault="007661F0" w:rsidP="004B109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r w:rsidR="00547F69"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 Amiga da Criança e do Adolescente;</w:t>
      </w:r>
    </w:p>
    <w:p w14:paraId="75407AED" w14:textId="77374822" w:rsidR="00E13558" w:rsidRPr="00666F3D" w:rsidRDefault="007661F0" w:rsidP="004B109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r w:rsidR="00547F69"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 Amiga da Criança e do Adolescente;</w:t>
      </w:r>
    </w:p>
    <w:p w14:paraId="65C791AE" w14:textId="084B915C" w:rsidR="00547F69" w:rsidRPr="00666F3D" w:rsidRDefault="007661F0" w:rsidP="004B109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</w:t>
      </w:r>
      <w:r w:rsidR="00666F3D"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Contabilista Amigo da Criança e do Adolescente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BAF63FD" w14:textId="77777777" w:rsidR="00CD20E4" w:rsidRPr="00666F3D" w:rsidRDefault="00CD20E4" w:rsidP="004B109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C8C263" w14:textId="1872A1CF" w:rsidR="002315D8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47F69"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O Selo “Instituição Amiga da Criança e do Adolescente” será concedido às instituições públicas, privadas ou organizações da sociedade civil que desenvolvam ações, projetos, programas ou serviços voltados à promoção, proteção e defesa dos direitos da criança e do adolescente.</w:t>
      </w:r>
    </w:p>
    <w:p w14:paraId="5149AB1E" w14:textId="77777777" w:rsidR="00CD20E4" w:rsidRPr="00666F3D" w:rsidRDefault="00CD20E4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707C9F" w14:textId="598276BB" w:rsidR="002315D8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E13558" w:rsidRPr="004B1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Pr="004B1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47F69"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O Selo “Empresa Amiga da Criança e do Adolescente” será concedido às empresas que promovam ou apoiem iniciativas voltadas à infância e adolescência, inclusive por meio de ações sociais, projetos próprios ou incentivo a políticas públicas.</w:t>
      </w:r>
    </w:p>
    <w:p w14:paraId="7D11CD6E" w14:textId="77777777" w:rsidR="00547F69" w:rsidRPr="00666F3D" w:rsidRDefault="00547F69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C342B4" w14:textId="3ADC2115" w:rsidR="00666F3D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1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</w:t>
      </w:r>
      <w:r w:rsidR="004B1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4B1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666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Selo "Contabilista Amigo da Criança e do Adolescente" será outorgado aos Contabilistas devidamente registrados em seu órgão de classe, bem como aos escritórios de contabilid</w:t>
      </w:r>
      <w:r w:rsidRPr="00666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ade que atuem no Município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Sorriso</w:t>
      </w:r>
      <w:r w:rsidRPr="00666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derem ampla visibilidade e trabalharem em prol da destinação de percentual dos valores devidos por Pessoa Física e Jurídica, a título de Imposto de Renda, ao Fundo Municipal da Criança e do Adolescente do Município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Sorriso</w:t>
      </w:r>
      <w:r w:rsidRPr="00666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4E2EBCD" w14:textId="77777777" w:rsidR="00666F3D" w:rsidRPr="00666F3D" w:rsidRDefault="00666F3D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1ACC30D" w14:textId="2B66C5F5" w:rsidR="00547F69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1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666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666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Selo</w:t>
      </w:r>
      <w:r w:rsidRPr="00666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"Contabilista Amigo da Criança e do Adolescente" será entregue aos contabilistas que comprovarem captação do maior valor em destinação do Imposto de Renda e aos escritórios de contabilidade que comprovarem maior captação em quantidade de contribuintes alc</w:t>
      </w:r>
      <w:r w:rsidRPr="00666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ançados pelo seu trabalho, independentemente do valor doado individualmente ou no conjunto.</w:t>
      </w:r>
    </w:p>
    <w:p w14:paraId="20C50B5E" w14:textId="77777777" w:rsidR="00666F3D" w:rsidRPr="00666F3D" w:rsidRDefault="00666F3D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4A60CF" w14:textId="24B46349" w:rsidR="00547F69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ações consideradas para fins de concessão do Selo poderão abranger, entre outras, as seguintes áreas:</w:t>
      </w:r>
    </w:p>
    <w:p w14:paraId="1647034C" w14:textId="0226145F" w:rsidR="00547F69" w:rsidRPr="00666F3D" w:rsidRDefault="007661F0" w:rsidP="004B109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– Assistência social;</w:t>
      </w:r>
    </w:p>
    <w:p w14:paraId="3D563F18" w14:textId="2C530042" w:rsidR="00547F69" w:rsidRPr="00666F3D" w:rsidRDefault="007661F0" w:rsidP="004B109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Educação;</w:t>
      </w:r>
    </w:p>
    <w:p w14:paraId="30BF564F" w14:textId="7F1AF703" w:rsidR="00547F69" w:rsidRPr="00666F3D" w:rsidRDefault="007661F0" w:rsidP="004B109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Saúde;</w:t>
      </w:r>
    </w:p>
    <w:p w14:paraId="375EDF54" w14:textId="64AAA783" w:rsidR="00547F69" w:rsidRPr="00666F3D" w:rsidRDefault="007661F0" w:rsidP="004B109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Esporte;</w:t>
      </w:r>
    </w:p>
    <w:p w14:paraId="4DAA700F" w14:textId="6B8C080A" w:rsidR="00547F69" w:rsidRPr="00666F3D" w:rsidRDefault="007661F0" w:rsidP="004B109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Cultura;</w:t>
      </w:r>
    </w:p>
    <w:p w14:paraId="1E99C16C" w14:textId="5E2E878F" w:rsidR="00547F69" w:rsidRPr="00666F3D" w:rsidRDefault="007661F0" w:rsidP="004B109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VI – Lazer;</w:t>
      </w:r>
    </w:p>
    <w:p w14:paraId="0B9E1B23" w14:textId="689FC6EE" w:rsidR="00547F69" w:rsidRPr="00666F3D" w:rsidRDefault="007661F0" w:rsidP="004B109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VII – Proteção e garantia de direitos;</w:t>
      </w:r>
    </w:p>
    <w:p w14:paraId="5EA7F406" w14:textId="055255BE" w:rsidR="00CD20E4" w:rsidRPr="00666F3D" w:rsidRDefault="007661F0" w:rsidP="004B109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VIII – Outras correlatas.</w:t>
      </w:r>
    </w:p>
    <w:p w14:paraId="1C5656BD" w14:textId="77777777" w:rsidR="002315D8" w:rsidRPr="00666F3D" w:rsidRDefault="002315D8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0FCC9B" w14:textId="37F0B517" w:rsidR="00E13558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1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547F69" w:rsidRPr="004B1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</w:t>
      </w:r>
      <w:r w:rsidRPr="004B1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666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47F69" w:rsidRPr="00666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interessados em obter o Selo deverão se inscrever junto ao</w:t>
      </w:r>
      <w:r w:rsidR="003B5A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 Municipal</w:t>
      </w:r>
      <w:r w:rsidR="00547F69" w:rsidRPr="00666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mediante apresentação de documentação comprobatória das ações desenvolvidas.</w:t>
      </w:r>
    </w:p>
    <w:p w14:paraId="611E457A" w14:textId="615C4F2E" w:rsidR="00CD20E4" w:rsidRPr="00666F3D" w:rsidRDefault="00CD20E4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748A210" w14:textId="2BF4DFA2" w:rsidR="00E95AA9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1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547F69" w:rsidRPr="004B1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 w:rsidRPr="004B1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666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47F69" w:rsidRPr="00666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Compete ao </w:t>
      </w:r>
      <w:r w:rsidR="003B5A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 Municipal</w:t>
      </w:r>
      <w:r w:rsidR="00547F69" w:rsidRPr="00666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estabelecer os critérios de avaliação, seleção e concessão do Selo, observados os princípios da transparência e da impessoalidade.</w:t>
      </w:r>
    </w:p>
    <w:p w14:paraId="7A0E8988" w14:textId="1ABF11EE" w:rsidR="00CD20E4" w:rsidRPr="00666F3D" w:rsidRDefault="00CD20E4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A87C17" w14:textId="62BCD770" w:rsidR="00CD20E4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0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547F69" w:rsidRPr="004B10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Pr="004B10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47F69"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O Selo terá validade de 12 (doze) meses, podendo ser renovado mediante nova avaliação das atividades desenvolvidas.</w:t>
      </w:r>
    </w:p>
    <w:p w14:paraId="370AC512" w14:textId="77777777" w:rsidR="00547F69" w:rsidRPr="00666F3D" w:rsidRDefault="00547F69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1FA41D" w14:textId="29EDFF77" w:rsidR="00CD20E4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0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547F69" w:rsidRPr="004B10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</w:t>
      </w:r>
      <w:r w:rsidR="004B10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47F69"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O uso do Selo será autorizado para fins institucionais e publicitários, podendo ser utilizado pelos contemplados em suas comunicações e materiais de divulgação.</w:t>
      </w:r>
    </w:p>
    <w:p w14:paraId="54764E28" w14:textId="77777777" w:rsidR="00547F69" w:rsidRPr="00666F3D" w:rsidRDefault="00547F69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1B746C" w14:textId="2A6E5418" w:rsidR="002315D8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0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11</w:t>
      </w:r>
      <w:r w:rsidR="004B10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547F69"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concessão do Selo ocorrerá, preferencialmente, em solenidade pública, em data a ser definida pelo órgão competente</w:t>
      </w:r>
      <w:r w:rsidR="00666F3D"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preferencialmente no</w:t>
      </w:r>
      <w:r w:rsidR="00666F3D"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mês de outubro, em razão das comemorações do Dia da Criança.</w:t>
      </w:r>
    </w:p>
    <w:p w14:paraId="20D0D3CD" w14:textId="2CA0B2E1" w:rsidR="00547F69" w:rsidRPr="00666F3D" w:rsidRDefault="00547F69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15D1DF" w14:textId="659CEAB8" w:rsidR="00547F69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0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12</w:t>
      </w:r>
      <w:r w:rsidR="004B10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apoiar, divulgar e incentivar a participação de instituições, empresas e profissionais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programa instituído por esta Lei, inclusive por meio de campanhas informativas e parcerias.</w:t>
      </w:r>
    </w:p>
    <w:p w14:paraId="578B0D97" w14:textId="0C954DA0" w:rsidR="00547F69" w:rsidRPr="00666F3D" w:rsidRDefault="00547F69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CF9897" w14:textId="4FE5720E" w:rsidR="00547F69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0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13</w:t>
      </w:r>
      <w:r w:rsidR="004B10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poderá ser regulamentada pelo Poder Executivo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, no que couber.</w:t>
      </w:r>
    </w:p>
    <w:p w14:paraId="629336D7" w14:textId="44ABB62A" w:rsidR="00547F69" w:rsidRPr="00666F3D" w:rsidRDefault="00547F69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783DDB" w14:textId="30555B6D" w:rsidR="00547F69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0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14</w:t>
      </w:r>
      <w:r w:rsidR="004B10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2BFB270C" w14:textId="77777777" w:rsidR="00547F69" w:rsidRPr="00666F3D" w:rsidRDefault="00547F69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B9B2A1" w14:textId="3706BB1B" w:rsidR="001B694B" w:rsidRPr="00666F3D" w:rsidRDefault="001B694B" w:rsidP="004B10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44D4E0" w14:textId="35F7B3CF" w:rsidR="001B694B" w:rsidRPr="00666F3D" w:rsidRDefault="007661F0" w:rsidP="004B10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6F3D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4B109C">
        <w:rPr>
          <w:rFonts w:ascii="Times New Roman" w:hAnsi="Times New Roman" w:cs="Times New Roman"/>
          <w:iCs/>
          <w:sz w:val="24"/>
          <w:szCs w:val="24"/>
        </w:rPr>
        <w:t>27</w:t>
      </w:r>
      <w:r w:rsidRPr="00666F3D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CD20E4" w:rsidRPr="00666F3D">
        <w:rPr>
          <w:rFonts w:ascii="Times New Roman" w:hAnsi="Times New Roman" w:cs="Times New Roman"/>
          <w:iCs/>
          <w:sz w:val="24"/>
          <w:szCs w:val="24"/>
        </w:rPr>
        <w:t>abril</w:t>
      </w:r>
      <w:r w:rsidRPr="00666F3D">
        <w:rPr>
          <w:rFonts w:ascii="Times New Roman" w:hAnsi="Times New Roman" w:cs="Times New Roman"/>
          <w:iCs/>
          <w:sz w:val="24"/>
          <w:szCs w:val="24"/>
        </w:rPr>
        <w:t xml:space="preserve"> de 202</w:t>
      </w:r>
      <w:r w:rsidR="00CE2164" w:rsidRPr="00666F3D">
        <w:rPr>
          <w:rFonts w:ascii="Times New Roman" w:hAnsi="Times New Roman" w:cs="Times New Roman"/>
          <w:iCs/>
          <w:sz w:val="24"/>
          <w:szCs w:val="24"/>
        </w:rPr>
        <w:t>6</w:t>
      </w:r>
      <w:r w:rsidRPr="00666F3D">
        <w:rPr>
          <w:rFonts w:ascii="Times New Roman" w:hAnsi="Times New Roman" w:cs="Times New Roman"/>
          <w:iCs/>
          <w:sz w:val="24"/>
          <w:szCs w:val="24"/>
        </w:rPr>
        <w:t>.</w:t>
      </w:r>
    </w:p>
    <w:p w14:paraId="74C8FB3A" w14:textId="5D5AC91E" w:rsidR="001B694B" w:rsidRPr="00666F3D" w:rsidRDefault="001B694B" w:rsidP="004B10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4C523F" w14:textId="29FBFCFA" w:rsidR="001B694B" w:rsidRPr="00666F3D" w:rsidRDefault="001B694B" w:rsidP="004B10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E37EEA" w14:textId="77777777" w:rsidR="001B694B" w:rsidRPr="00666F3D" w:rsidRDefault="001B694B" w:rsidP="004B109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88C3BB" w14:textId="77777777" w:rsidR="001B694B" w:rsidRPr="00666F3D" w:rsidRDefault="001B694B" w:rsidP="004B109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C9A5E9" w14:textId="77777777" w:rsidR="001B694B" w:rsidRPr="00666F3D" w:rsidRDefault="001B694B" w:rsidP="004B1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28117E" w14:textId="1A33CF4A" w:rsidR="00E13558" w:rsidRPr="00666F3D" w:rsidRDefault="007661F0" w:rsidP="004B1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PROFª SILVANA PERIN</w:t>
      </w:r>
    </w:p>
    <w:p w14:paraId="1FFC2B03" w14:textId="7AB9CE48" w:rsidR="001B694B" w:rsidRDefault="007661F0" w:rsidP="004B1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 –</w:t>
      </w:r>
      <w:r w:rsidR="00E13558" w:rsidRPr="00666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MDB</w:t>
      </w:r>
    </w:p>
    <w:p w14:paraId="452BA84D" w14:textId="36E46D76" w:rsidR="004B109C" w:rsidRDefault="004B109C" w:rsidP="004B1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481963" w14:textId="0D02DCC9" w:rsidR="004B109C" w:rsidRDefault="004B109C" w:rsidP="004B1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1DCBB33" w14:textId="77777777" w:rsidR="004B109C" w:rsidRPr="00666F3D" w:rsidRDefault="004B109C" w:rsidP="004B1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2A1D2C4" w14:textId="77777777" w:rsidR="003B5A18" w:rsidRDefault="003B5A18" w:rsidP="004B109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4F009E" w14:textId="3FBEB7E6" w:rsidR="005226FD" w:rsidRPr="00666F3D" w:rsidRDefault="007661F0" w:rsidP="004B109C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JUSTIFICATIVA</w:t>
      </w:r>
    </w:p>
    <w:p w14:paraId="4C941B9A" w14:textId="731EF44D" w:rsidR="005226FD" w:rsidRDefault="005226FD" w:rsidP="004B1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8F32E6" w14:textId="61A05E05" w:rsidR="007661F0" w:rsidRDefault="007661F0" w:rsidP="004B1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43D60F" w14:textId="77777777" w:rsidR="007661F0" w:rsidRPr="00666F3D" w:rsidRDefault="007661F0" w:rsidP="004B1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6CC3187A" w14:textId="77777777" w:rsidR="005226FD" w:rsidRPr="00666F3D" w:rsidRDefault="005226FD" w:rsidP="004B1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27C10E" w14:textId="77777777" w:rsidR="00666F3D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Projeto de Lei tem como objetivo 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instituir, no Município de Sorriso/MT, o “Selo Amigo da Criança e do Adolescente”, como forma de reconhecer, valorizar e incentivar ações voltadas à promoção, proteção e defesa dos direitos da infância e adolescência.</w:t>
      </w:r>
    </w:p>
    <w:p w14:paraId="3E25D9D4" w14:textId="77777777" w:rsidR="00666F3D" w:rsidRPr="00666F3D" w:rsidRDefault="00666F3D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226624" w14:textId="77777777" w:rsidR="00666F3D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proposta busca fomentar a participa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ção ativa da sociedade civil, do setor empresarial e de profissionais na construção de políticas públicas e iniciativas sociais que contribuam para o desenvolvimento integral de crianças e adolescentes, fortalecendo a rede de proteção existente no municípi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o.</w:t>
      </w:r>
    </w:p>
    <w:p w14:paraId="3BB561E6" w14:textId="77777777" w:rsidR="00666F3D" w:rsidRPr="00666F3D" w:rsidRDefault="00666F3D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7980D5" w14:textId="77777777" w:rsidR="00666F3D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O reconhecimento público por meio do Selo representa importante instrumento de incentivo às boas práticas, estimulando a continuidade e ampliação de ações sociais, além de promover maior visibilidade às iniciativas que geram impacto positivo na comunid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ade.</w:t>
      </w:r>
    </w:p>
    <w:p w14:paraId="285041C6" w14:textId="77777777" w:rsidR="00666F3D" w:rsidRPr="00666F3D" w:rsidRDefault="00666F3D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80CF7" w14:textId="4AB3743F" w:rsidR="00666F3D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Importante destacar que o projeto não cria obrigações diretas ao Poder Executivo </w:t>
      </w:r>
      <w:r w:rsidR="003B5A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Municipal 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nem implica aumento de despesas públicas, possuindo caráter essencialmente incentivador e programático, em conformidade com os princípios constitucionais da 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administração pública e da proteção integral à criança e ao adolescente.</w:t>
      </w:r>
    </w:p>
    <w:p w14:paraId="27CFA672" w14:textId="77777777" w:rsidR="00666F3D" w:rsidRPr="00666F3D" w:rsidRDefault="00666F3D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31243A" w14:textId="77777777" w:rsidR="00666F3D" w:rsidRPr="00666F3D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iniciativa contribui para a construção de uma sociedade mais justa, solidária e comprometida com o futuro das novas gerações.</w:t>
      </w:r>
    </w:p>
    <w:p w14:paraId="4C47A37B" w14:textId="77777777" w:rsidR="00666F3D" w:rsidRPr="00666F3D" w:rsidRDefault="00666F3D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B7E08C" w14:textId="4C066580" w:rsidR="00580087" w:rsidRDefault="007661F0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solicita-se o apoio d</w:t>
      </w:r>
      <w:r w:rsidRPr="00666F3D">
        <w:rPr>
          <w:rFonts w:ascii="Times New Roman" w:eastAsia="Times New Roman" w:hAnsi="Times New Roman" w:cs="Times New Roman"/>
          <w:sz w:val="24"/>
          <w:szCs w:val="24"/>
          <w:lang w:eastAsia="pt-BR"/>
        </w:rPr>
        <w:t>os nobres Pares para a aprovação do presente Projeto de Lei.</w:t>
      </w:r>
    </w:p>
    <w:p w14:paraId="2C70AE67" w14:textId="77777777" w:rsidR="004B109C" w:rsidRPr="00666F3D" w:rsidRDefault="004B109C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F039F4" w14:textId="55EC3BF4" w:rsidR="00580087" w:rsidRPr="00666F3D" w:rsidRDefault="00580087" w:rsidP="004B10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EB6E5F" w14:textId="47443A53" w:rsidR="00580087" w:rsidRPr="00666F3D" w:rsidRDefault="007661F0" w:rsidP="004B109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6F3D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4B109C">
        <w:rPr>
          <w:rFonts w:ascii="Times New Roman" w:hAnsi="Times New Roman" w:cs="Times New Roman"/>
          <w:iCs/>
          <w:sz w:val="24"/>
          <w:szCs w:val="24"/>
        </w:rPr>
        <w:t>27</w:t>
      </w:r>
      <w:r w:rsidR="00CD20E4" w:rsidRPr="00666F3D">
        <w:rPr>
          <w:rFonts w:ascii="Times New Roman" w:hAnsi="Times New Roman" w:cs="Times New Roman"/>
          <w:iCs/>
          <w:sz w:val="24"/>
          <w:szCs w:val="24"/>
        </w:rPr>
        <w:t xml:space="preserve"> de abril</w:t>
      </w:r>
      <w:r w:rsidRPr="00666F3D">
        <w:rPr>
          <w:rFonts w:ascii="Times New Roman" w:hAnsi="Times New Roman" w:cs="Times New Roman"/>
          <w:iCs/>
          <w:sz w:val="24"/>
          <w:szCs w:val="24"/>
        </w:rPr>
        <w:t xml:space="preserve"> de 2026.</w:t>
      </w:r>
    </w:p>
    <w:p w14:paraId="62C4D249" w14:textId="757508EF" w:rsidR="00580087" w:rsidRPr="00666F3D" w:rsidRDefault="00580087" w:rsidP="004B109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E49CDB" w14:textId="79DF6328" w:rsidR="008060E7" w:rsidRDefault="008060E7" w:rsidP="004B109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EBE926" w14:textId="3A5C14C5" w:rsidR="004B109C" w:rsidRDefault="004B109C" w:rsidP="004B109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95ABB8" w14:textId="77777777" w:rsidR="004B109C" w:rsidRPr="00666F3D" w:rsidRDefault="004B109C" w:rsidP="004B109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492947" w14:textId="2BC17D3C" w:rsidR="00580087" w:rsidRPr="00666F3D" w:rsidRDefault="00580087" w:rsidP="004B109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E21F7E" w14:textId="77777777" w:rsidR="00E13558" w:rsidRPr="00666F3D" w:rsidRDefault="00E13558" w:rsidP="004B1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DF28A5" w14:textId="77777777" w:rsidR="00E13558" w:rsidRPr="00666F3D" w:rsidRDefault="007661F0" w:rsidP="004B1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PROFª SILVANA PERIN</w:t>
      </w:r>
    </w:p>
    <w:p w14:paraId="78273627" w14:textId="77777777" w:rsidR="00E13558" w:rsidRPr="00966308" w:rsidRDefault="007661F0" w:rsidP="004B1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6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 – MDB</w:t>
      </w:r>
    </w:p>
    <w:p w14:paraId="13556BCF" w14:textId="77777777" w:rsidR="00E13558" w:rsidRPr="00966308" w:rsidRDefault="00E13558" w:rsidP="004B1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710642" w14:textId="5DC86546" w:rsidR="00AD6764" w:rsidRPr="00966308" w:rsidRDefault="00AD6764" w:rsidP="004B109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AD6764" w:rsidRPr="00966308" w:rsidSect="001B694B">
      <w:pgSz w:w="11906" w:h="16838"/>
      <w:pgMar w:top="2410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7F9E"/>
    <w:multiLevelType w:val="multilevel"/>
    <w:tmpl w:val="456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FD"/>
    <w:rsid w:val="001B694B"/>
    <w:rsid w:val="002315D8"/>
    <w:rsid w:val="003246FE"/>
    <w:rsid w:val="00335880"/>
    <w:rsid w:val="003B5A18"/>
    <w:rsid w:val="00422934"/>
    <w:rsid w:val="00462016"/>
    <w:rsid w:val="00486468"/>
    <w:rsid w:val="004B109C"/>
    <w:rsid w:val="0051473E"/>
    <w:rsid w:val="005226FD"/>
    <w:rsid w:val="005366B2"/>
    <w:rsid w:val="00547F69"/>
    <w:rsid w:val="00580087"/>
    <w:rsid w:val="00666F3D"/>
    <w:rsid w:val="006B7A5A"/>
    <w:rsid w:val="007511EE"/>
    <w:rsid w:val="007661F0"/>
    <w:rsid w:val="00775412"/>
    <w:rsid w:val="00793AE9"/>
    <w:rsid w:val="00797CEC"/>
    <w:rsid w:val="007D2760"/>
    <w:rsid w:val="008060E7"/>
    <w:rsid w:val="00823C9F"/>
    <w:rsid w:val="00850E06"/>
    <w:rsid w:val="00966308"/>
    <w:rsid w:val="00983AEC"/>
    <w:rsid w:val="00AD6764"/>
    <w:rsid w:val="00AF5D9E"/>
    <w:rsid w:val="00B413AE"/>
    <w:rsid w:val="00BE6627"/>
    <w:rsid w:val="00C37867"/>
    <w:rsid w:val="00C64932"/>
    <w:rsid w:val="00CD20E4"/>
    <w:rsid w:val="00CE2164"/>
    <w:rsid w:val="00D479E1"/>
    <w:rsid w:val="00D83F34"/>
    <w:rsid w:val="00E13558"/>
    <w:rsid w:val="00E95AA9"/>
    <w:rsid w:val="00F03634"/>
    <w:rsid w:val="00F2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A67A"/>
  <w15:chartTrackingRefBased/>
  <w15:docId w15:val="{8735371A-9C06-4E4E-B0E4-8603945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F69"/>
  </w:style>
  <w:style w:type="paragraph" w:styleId="Ttulo2">
    <w:name w:val="heading 2"/>
    <w:basedOn w:val="Normal"/>
    <w:link w:val="Ttulo2Char"/>
    <w:uiPriority w:val="9"/>
    <w:qFormat/>
    <w:rsid w:val="00522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226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26F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26F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2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26F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830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Bandeira Bastos</dc:creator>
  <cp:lastModifiedBy>Timoteo</cp:lastModifiedBy>
  <cp:revision>6</cp:revision>
  <cp:lastPrinted>2026-02-12T14:31:00Z</cp:lastPrinted>
  <dcterms:created xsi:type="dcterms:W3CDTF">2026-04-27T12:07:00Z</dcterms:created>
  <dcterms:modified xsi:type="dcterms:W3CDTF">2026-04-28T12:49:00Z</dcterms:modified>
</cp:coreProperties>
</file>