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65BB9" w14:textId="1883659D" w:rsidR="0022507D" w:rsidRPr="00856520" w:rsidRDefault="00000000" w:rsidP="00856520">
      <w:pPr>
        <w:pStyle w:val="Ttulo"/>
        <w:ind w:left="3119"/>
        <w:jc w:val="left"/>
        <w:rPr>
          <w:rFonts w:ascii="Times New Roman" w:hAnsi="Times New Roman"/>
          <w:sz w:val="24"/>
          <w:szCs w:val="24"/>
        </w:rPr>
      </w:pPr>
      <w:r w:rsidRPr="00856520">
        <w:rPr>
          <w:rFonts w:ascii="Times New Roman" w:hAnsi="Times New Roman"/>
          <w:sz w:val="24"/>
          <w:szCs w:val="24"/>
        </w:rPr>
        <w:t>PROJETO DE DECRETO LEGISLATIVO</w:t>
      </w:r>
      <w:r w:rsidR="00CF18FF" w:rsidRPr="00856520">
        <w:rPr>
          <w:rFonts w:ascii="Times New Roman" w:hAnsi="Times New Roman"/>
          <w:sz w:val="24"/>
          <w:szCs w:val="24"/>
        </w:rPr>
        <w:t xml:space="preserve"> Nº</w:t>
      </w:r>
      <w:r w:rsidR="00F72539">
        <w:rPr>
          <w:rFonts w:ascii="Times New Roman" w:hAnsi="Times New Roman"/>
          <w:sz w:val="24"/>
          <w:szCs w:val="24"/>
        </w:rPr>
        <w:t xml:space="preserve"> </w:t>
      </w:r>
      <w:r w:rsidR="00346C94">
        <w:rPr>
          <w:rFonts w:ascii="Times New Roman" w:hAnsi="Times New Roman"/>
          <w:sz w:val="24"/>
          <w:szCs w:val="24"/>
        </w:rPr>
        <w:t>046</w:t>
      </w:r>
      <w:r w:rsidR="002E1DD4">
        <w:rPr>
          <w:rFonts w:ascii="Times New Roman" w:hAnsi="Times New Roman"/>
          <w:sz w:val="24"/>
          <w:szCs w:val="24"/>
        </w:rPr>
        <w:t>/202</w:t>
      </w:r>
      <w:r w:rsidR="003D5DC1">
        <w:rPr>
          <w:rFonts w:ascii="Times New Roman" w:hAnsi="Times New Roman"/>
          <w:sz w:val="24"/>
          <w:szCs w:val="24"/>
        </w:rPr>
        <w:t>6</w:t>
      </w:r>
    </w:p>
    <w:p w14:paraId="075984D4" w14:textId="77777777" w:rsidR="0022507D" w:rsidRPr="00856520" w:rsidRDefault="0022507D" w:rsidP="00856520">
      <w:pPr>
        <w:ind w:left="3119"/>
        <w:rPr>
          <w:b/>
          <w:bCs/>
          <w:sz w:val="24"/>
          <w:szCs w:val="24"/>
        </w:rPr>
      </w:pPr>
    </w:p>
    <w:p w14:paraId="10496A79" w14:textId="77777777" w:rsidR="0022507D" w:rsidRPr="00856520" w:rsidRDefault="0022507D" w:rsidP="00856520">
      <w:pPr>
        <w:ind w:left="3119"/>
        <w:rPr>
          <w:b/>
          <w:bCs/>
          <w:sz w:val="24"/>
          <w:szCs w:val="24"/>
        </w:rPr>
      </w:pPr>
    </w:p>
    <w:p w14:paraId="6B8652EF" w14:textId="77777777" w:rsidR="00C554B2" w:rsidRPr="007707DB" w:rsidRDefault="00000000" w:rsidP="00C554B2">
      <w:pPr>
        <w:ind w:left="3402" w:hanging="283"/>
        <w:jc w:val="both"/>
        <w:rPr>
          <w:sz w:val="24"/>
          <w:szCs w:val="24"/>
        </w:rPr>
      </w:pPr>
      <w:r w:rsidRPr="00F72539">
        <w:rPr>
          <w:sz w:val="24"/>
          <w:szCs w:val="24"/>
        </w:rPr>
        <w:t>D</w:t>
      </w:r>
      <w:r w:rsidR="00F72539" w:rsidRPr="00F72539">
        <w:rPr>
          <w:sz w:val="24"/>
          <w:szCs w:val="24"/>
        </w:rPr>
        <w:t>ata</w:t>
      </w:r>
      <w:r w:rsidRPr="00F72539">
        <w:rPr>
          <w:sz w:val="24"/>
          <w:szCs w:val="24"/>
        </w:rPr>
        <w:t>:</w:t>
      </w:r>
      <w:r w:rsidRPr="007707DB">
        <w:rPr>
          <w:sz w:val="24"/>
          <w:szCs w:val="24"/>
        </w:rPr>
        <w:t xml:space="preserve"> </w:t>
      </w:r>
      <w:r w:rsidR="00590C2A">
        <w:rPr>
          <w:sz w:val="24"/>
          <w:szCs w:val="24"/>
        </w:rPr>
        <w:t>28</w:t>
      </w:r>
      <w:r w:rsidR="00B27617">
        <w:rPr>
          <w:sz w:val="24"/>
          <w:szCs w:val="24"/>
        </w:rPr>
        <w:t xml:space="preserve"> de </w:t>
      </w:r>
      <w:r w:rsidR="00590C2A">
        <w:rPr>
          <w:sz w:val="24"/>
          <w:szCs w:val="24"/>
        </w:rPr>
        <w:t>abril</w:t>
      </w:r>
      <w:r w:rsidR="002E1DD4">
        <w:rPr>
          <w:sz w:val="24"/>
          <w:szCs w:val="24"/>
        </w:rPr>
        <w:t xml:space="preserve"> de 202</w:t>
      </w:r>
      <w:r w:rsidR="006611C1">
        <w:rPr>
          <w:sz w:val="24"/>
          <w:szCs w:val="24"/>
        </w:rPr>
        <w:t>6.</w:t>
      </w:r>
    </w:p>
    <w:p w14:paraId="1B2896C2" w14:textId="77777777" w:rsidR="0022507D" w:rsidRPr="00856520" w:rsidRDefault="0022507D" w:rsidP="00856520">
      <w:pPr>
        <w:pStyle w:val="Recuodecorpodetexto"/>
        <w:ind w:left="3119" w:firstLine="0"/>
        <w:rPr>
          <w:rFonts w:ascii="Times New Roman" w:hAnsi="Times New Roman"/>
          <w:b w:val="0"/>
          <w:sz w:val="24"/>
          <w:szCs w:val="24"/>
        </w:rPr>
      </w:pPr>
    </w:p>
    <w:p w14:paraId="7F2C54BC" w14:textId="77777777" w:rsidR="0022507D" w:rsidRPr="00856520" w:rsidRDefault="0022507D" w:rsidP="00856520">
      <w:pPr>
        <w:pStyle w:val="Recuodecorpodetexto"/>
        <w:ind w:left="3119" w:firstLine="0"/>
        <w:rPr>
          <w:rFonts w:ascii="Times New Roman" w:hAnsi="Times New Roman"/>
          <w:b w:val="0"/>
          <w:sz w:val="24"/>
          <w:szCs w:val="24"/>
        </w:rPr>
      </w:pPr>
    </w:p>
    <w:p w14:paraId="62BB9C57" w14:textId="77777777" w:rsidR="00E25228" w:rsidRPr="00C123EE" w:rsidRDefault="00000000" w:rsidP="00856520">
      <w:pPr>
        <w:pStyle w:val="Recuodecorpodetexto"/>
        <w:ind w:left="3119" w:firstLine="0"/>
        <w:jc w:val="both"/>
        <w:rPr>
          <w:rFonts w:ascii="Times New Roman" w:hAnsi="Times New Roman"/>
          <w:b w:val="0"/>
          <w:sz w:val="24"/>
          <w:szCs w:val="24"/>
        </w:rPr>
      </w:pPr>
      <w:r w:rsidRPr="00F72539">
        <w:rPr>
          <w:rFonts w:ascii="Times New Roman" w:hAnsi="Times New Roman"/>
          <w:b w:val="0"/>
          <w:sz w:val="24"/>
          <w:szCs w:val="24"/>
        </w:rPr>
        <w:t xml:space="preserve">Concede o Certificado Mulher Sorrisense </w:t>
      </w:r>
      <w:r w:rsidR="00F72539" w:rsidRPr="00F72539">
        <w:rPr>
          <w:rFonts w:ascii="Times New Roman" w:hAnsi="Times New Roman"/>
          <w:b w:val="0"/>
          <w:sz w:val="24"/>
          <w:szCs w:val="24"/>
        </w:rPr>
        <w:t>à</w:t>
      </w:r>
      <w:r w:rsidRPr="00F72539">
        <w:rPr>
          <w:rFonts w:ascii="Times New Roman" w:hAnsi="Times New Roman"/>
          <w:b w:val="0"/>
          <w:sz w:val="24"/>
          <w:szCs w:val="24"/>
        </w:rPr>
        <w:t xml:space="preserve"> Senhora</w:t>
      </w:r>
      <w:r w:rsidR="007A1DAD" w:rsidRPr="00F72539">
        <w:rPr>
          <w:rFonts w:ascii="Times New Roman" w:hAnsi="Times New Roman"/>
          <w:b w:val="0"/>
          <w:sz w:val="24"/>
          <w:szCs w:val="24"/>
        </w:rPr>
        <w:t xml:space="preserve"> </w:t>
      </w:r>
      <w:r w:rsidR="005D1C39" w:rsidRPr="005D1C39">
        <w:rPr>
          <w:rFonts w:ascii="Times New Roman" w:hAnsi="Times New Roman"/>
          <w:b w:val="0"/>
          <w:sz w:val="24"/>
          <w:szCs w:val="24"/>
        </w:rPr>
        <w:t>Vera Lúcia Maria Mozzaquatro Gatto,</w:t>
      </w:r>
      <w:r w:rsidR="004A6A97" w:rsidRPr="00F72539">
        <w:rPr>
          <w:rFonts w:ascii="Times New Roman" w:hAnsi="Times New Roman"/>
          <w:b w:val="0"/>
          <w:sz w:val="24"/>
          <w:szCs w:val="24"/>
        </w:rPr>
        <w:t xml:space="preserve"> na</w:t>
      </w:r>
      <w:r w:rsidR="0009166A" w:rsidRPr="00F72539">
        <w:rPr>
          <w:rFonts w:ascii="Times New Roman" w:hAnsi="Times New Roman"/>
          <w:b w:val="0"/>
          <w:sz w:val="24"/>
          <w:szCs w:val="24"/>
        </w:rPr>
        <w:t xml:space="preserve"> </w:t>
      </w:r>
      <w:r w:rsidR="00832878" w:rsidRPr="00F72539">
        <w:rPr>
          <w:rFonts w:ascii="Times New Roman" w:hAnsi="Times New Roman"/>
          <w:b w:val="0"/>
          <w:sz w:val="24"/>
          <w:szCs w:val="24"/>
        </w:rPr>
        <w:t>Categoria</w:t>
      </w:r>
      <w:r w:rsidR="00832878" w:rsidRPr="00FD2C42">
        <w:rPr>
          <w:rFonts w:ascii="Times New Roman" w:hAnsi="Times New Roman"/>
          <w:b w:val="0"/>
          <w:sz w:val="24"/>
          <w:szCs w:val="24"/>
        </w:rPr>
        <w:t xml:space="preserve"> </w:t>
      </w:r>
      <w:r w:rsidR="00B27617">
        <w:rPr>
          <w:rFonts w:ascii="Times New Roman" w:hAnsi="Times New Roman"/>
          <w:b w:val="0"/>
          <w:sz w:val="24"/>
          <w:szCs w:val="24"/>
        </w:rPr>
        <w:t>Empresarial de Destaque.</w:t>
      </w:r>
    </w:p>
    <w:p w14:paraId="5269B31C" w14:textId="77777777" w:rsidR="0022507D" w:rsidRPr="00856520" w:rsidRDefault="0022507D" w:rsidP="0030253D">
      <w:pPr>
        <w:ind w:left="2835"/>
        <w:jc w:val="both"/>
        <w:rPr>
          <w:sz w:val="24"/>
          <w:szCs w:val="24"/>
        </w:rPr>
      </w:pPr>
    </w:p>
    <w:p w14:paraId="3C091C87" w14:textId="77777777" w:rsidR="0022507D" w:rsidRPr="00856520" w:rsidRDefault="0022507D" w:rsidP="0030253D">
      <w:pPr>
        <w:ind w:left="2835"/>
        <w:jc w:val="both"/>
        <w:rPr>
          <w:sz w:val="24"/>
          <w:szCs w:val="24"/>
        </w:rPr>
      </w:pPr>
    </w:p>
    <w:p w14:paraId="44983B56" w14:textId="77777777" w:rsidR="00C554B2" w:rsidRDefault="00000000" w:rsidP="00FD2C42">
      <w:pPr>
        <w:spacing w:line="276" w:lineRule="auto"/>
        <w:ind w:left="3119"/>
        <w:jc w:val="both"/>
        <w:rPr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BRENDO BRAGA</w:t>
      </w:r>
      <w:r w:rsidR="0088762F" w:rsidRPr="007707DB">
        <w:rPr>
          <w:b/>
          <w:bCs/>
          <w:iCs/>
          <w:sz w:val="24"/>
          <w:szCs w:val="24"/>
        </w:rPr>
        <w:t xml:space="preserve"> </w:t>
      </w:r>
      <w:r w:rsidR="00666B2F">
        <w:rPr>
          <w:b/>
          <w:bCs/>
          <w:iCs/>
          <w:sz w:val="24"/>
          <w:szCs w:val="24"/>
        </w:rPr>
        <w:t xml:space="preserve">– </w:t>
      </w:r>
      <w:r>
        <w:rPr>
          <w:b/>
          <w:bCs/>
          <w:iCs/>
          <w:sz w:val="24"/>
          <w:szCs w:val="24"/>
        </w:rPr>
        <w:t>REPUBLICANOS</w:t>
      </w:r>
      <w:r w:rsidR="00666B2F" w:rsidRPr="007707DB">
        <w:rPr>
          <w:bCs/>
          <w:iCs/>
          <w:sz w:val="24"/>
          <w:szCs w:val="24"/>
        </w:rPr>
        <w:t xml:space="preserve"> </w:t>
      </w:r>
      <w:r w:rsidR="00666B2F" w:rsidRPr="00F72539">
        <w:rPr>
          <w:bCs/>
          <w:iCs/>
          <w:sz w:val="24"/>
          <w:szCs w:val="24"/>
        </w:rPr>
        <w:t>e vereadores abaixo assinados, com assento nesta Casa,</w:t>
      </w:r>
      <w:r w:rsidR="004A6A97" w:rsidRPr="00F72539">
        <w:rPr>
          <w:bCs/>
          <w:iCs/>
          <w:sz w:val="24"/>
          <w:szCs w:val="24"/>
        </w:rPr>
        <w:t xml:space="preserve"> com fu</w:t>
      </w:r>
      <w:r w:rsidR="004A6A97">
        <w:rPr>
          <w:bCs/>
          <w:iCs/>
          <w:sz w:val="24"/>
          <w:szCs w:val="24"/>
        </w:rPr>
        <w:t>lcro no Artigo 108</w:t>
      </w:r>
      <w:r w:rsidR="00666B2F" w:rsidRPr="007707DB">
        <w:rPr>
          <w:bCs/>
          <w:iCs/>
          <w:sz w:val="24"/>
          <w:szCs w:val="24"/>
        </w:rPr>
        <w:t xml:space="preserve"> do </w:t>
      </w:r>
      <w:r w:rsidR="00666B2F">
        <w:rPr>
          <w:bCs/>
          <w:iCs/>
          <w:sz w:val="24"/>
          <w:szCs w:val="24"/>
        </w:rPr>
        <w:t>Regimento Interno</w:t>
      </w:r>
      <w:r w:rsidR="00F872A4" w:rsidRPr="00F872A4">
        <w:rPr>
          <w:sz w:val="24"/>
          <w:szCs w:val="24"/>
        </w:rPr>
        <w:t xml:space="preserve"> </w:t>
      </w:r>
      <w:r w:rsidR="00C45B37">
        <w:rPr>
          <w:sz w:val="24"/>
          <w:szCs w:val="24"/>
        </w:rPr>
        <w:t>e na Resolução nº 02/2017</w:t>
      </w:r>
      <w:r w:rsidR="00F872A4" w:rsidRPr="00F414CC">
        <w:rPr>
          <w:sz w:val="24"/>
          <w:szCs w:val="24"/>
        </w:rPr>
        <w:t>, encaminham para deliberação do Soberano Plenário o seguinte Projeto de Decreto Legislativo</w:t>
      </w:r>
      <w:r w:rsidR="00666B2F" w:rsidRPr="007707DB">
        <w:rPr>
          <w:bCs/>
          <w:iCs/>
          <w:sz w:val="24"/>
          <w:szCs w:val="24"/>
        </w:rPr>
        <w:t>:</w:t>
      </w:r>
    </w:p>
    <w:p w14:paraId="1F293959" w14:textId="77777777" w:rsidR="00FD2C42" w:rsidRDefault="00FD2C42" w:rsidP="00FD2C42">
      <w:pPr>
        <w:spacing w:line="276" w:lineRule="auto"/>
        <w:ind w:left="3119"/>
        <w:jc w:val="both"/>
        <w:rPr>
          <w:bCs/>
          <w:iCs/>
          <w:sz w:val="24"/>
          <w:szCs w:val="24"/>
        </w:rPr>
      </w:pPr>
    </w:p>
    <w:p w14:paraId="0B89BC6A" w14:textId="77777777" w:rsidR="00E25228" w:rsidRPr="00856520" w:rsidRDefault="00E25228" w:rsidP="004F57BD">
      <w:pPr>
        <w:jc w:val="both"/>
        <w:rPr>
          <w:sz w:val="24"/>
          <w:szCs w:val="24"/>
        </w:rPr>
      </w:pPr>
    </w:p>
    <w:p w14:paraId="3E0DE103" w14:textId="77777777" w:rsidR="00E25228" w:rsidRDefault="00000000" w:rsidP="0030253D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856520">
        <w:rPr>
          <w:b/>
          <w:bCs/>
          <w:i w:val="0"/>
          <w:iCs w:val="0"/>
          <w:sz w:val="24"/>
          <w:szCs w:val="24"/>
        </w:rPr>
        <w:t>Art. 1º</w:t>
      </w:r>
      <w:r w:rsidRPr="00856520">
        <w:rPr>
          <w:i w:val="0"/>
          <w:iCs w:val="0"/>
          <w:sz w:val="24"/>
          <w:szCs w:val="24"/>
        </w:rPr>
        <w:t xml:space="preserve"> </w:t>
      </w:r>
      <w:r w:rsidR="00C554B2">
        <w:rPr>
          <w:i w:val="0"/>
          <w:iCs w:val="0"/>
          <w:sz w:val="24"/>
          <w:szCs w:val="24"/>
        </w:rPr>
        <w:t xml:space="preserve">Fica concedido </w:t>
      </w:r>
      <w:r w:rsidR="00F872A4">
        <w:rPr>
          <w:i w:val="0"/>
          <w:iCs w:val="0"/>
          <w:sz w:val="24"/>
          <w:szCs w:val="24"/>
        </w:rPr>
        <w:t xml:space="preserve">o </w:t>
      </w:r>
      <w:r w:rsidR="00F872A4" w:rsidRPr="00F72539">
        <w:rPr>
          <w:i w:val="0"/>
          <w:iCs w:val="0"/>
          <w:sz w:val="24"/>
          <w:szCs w:val="24"/>
        </w:rPr>
        <w:t xml:space="preserve">Certificado Mulher Sorrisense </w:t>
      </w:r>
      <w:r w:rsidR="00F72539">
        <w:rPr>
          <w:i w:val="0"/>
          <w:iCs w:val="0"/>
          <w:sz w:val="24"/>
          <w:szCs w:val="24"/>
        </w:rPr>
        <w:t>à</w:t>
      </w:r>
      <w:r w:rsidR="00F872A4" w:rsidRPr="00F72539">
        <w:rPr>
          <w:i w:val="0"/>
          <w:iCs w:val="0"/>
          <w:sz w:val="24"/>
          <w:szCs w:val="24"/>
        </w:rPr>
        <w:t xml:space="preserve"> </w:t>
      </w:r>
      <w:r w:rsidR="00F872A4" w:rsidRPr="00F72539">
        <w:rPr>
          <w:i w:val="0"/>
          <w:sz w:val="24"/>
          <w:szCs w:val="24"/>
        </w:rPr>
        <w:t xml:space="preserve">Senhora </w:t>
      </w:r>
      <w:r w:rsidR="005D1C39" w:rsidRPr="005D1C39">
        <w:rPr>
          <w:i w:val="0"/>
          <w:sz w:val="24"/>
          <w:szCs w:val="24"/>
        </w:rPr>
        <w:t>Vera Lúcia Maria Mozzaquatro Gatto,</w:t>
      </w:r>
      <w:r w:rsidR="006611C1">
        <w:rPr>
          <w:i w:val="0"/>
          <w:sz w:val="24"/>
          <w:szCs w:val="24"/>
        </w:rPr>
        <w:t xml:space="preserve"> </w:t>
      </w:r>
      <w:r w:rsidR="00C45B37" w:rsidRPr="00F72539">
        <w:rPr>
          <w:i w:val="0"/>
          <w:sz w:val="24"/>
          <w:szCs w:val="24"/>
        </w:rPr>
        <w:t>na</w:t>
      </w:r>
      <w:r w:rsidR="0009166A" w:rsidRPr="00F72539">
        <w:rPr>
          <w:i w:val="0"/>
          <w:sz w:val="24"/>
          <w:szCs w:val="24"/>
        </w:rPr>
        <w:t xml:space="preserve"> Categoria </w:t>
      </w:r>
      <w:r w:rsidR="00B27617" w:rsidRPr="00F72539">
        <w:rPr>
          <w:i w:val="0"/>
          <w:sz w:val="24"/>
          <w:szCs w:val="24"/>
        </w:rPr>
        <w:t>Empresaria</w:t>
      </w:r>
      <w:r w:rsidR="00B27617">
        <w:rPr>
          <w:i w:val="0"/>
          <w:sz w:val="24"/>
          <w:szCs w:val="24"/>
        </w:rPr>
        <w:t>l de Destaque.</w:t>
      </w:r>
    </w:p>
    <w:p w14:paraId="357DF3E7" w14:textId="77777777" w:rsidR="00FD2C42" w:rsidRPr="00FD2C42" w:rsidRDefault="00FD2C42" w:rsidP="0030253D">
      <w:pPr>
        <w:pStyle w:val="Recuodecorpodetexto3"/>
        <w:tabs>
          <w:tab w:val="left" w:pos="708"/>
        </w:tabs>
        <w:ind w:firstLine="1418"/>
        <w:rPr>
          <w:i w:val="0"/>
          <w:iCs w:val="0"/>
          <w:sz w:val="24"/>
          <w:szCs w:val="24"/>
        </w:rPr>
      </w:pPr>
    </w:p>
    <w:p w14:paraId="3C02A728" w14:textId="77777777" w:rsidR="00E25228" w:rsidRPr="00856520" w:rsidRDefault="00000000" w:rsidP="0030253D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856520">
        <w:rPr>
          <w:b/>
          <w:i w:val="0"/>
          <w:sz w:val="24"/>
          <w:szCs w:val="24"/>
        </w:rPr>
        <w:t>Art. 2º</w:t>
      </w:r>
      <w:r w:rsidRPr="00856520">
        <w:rPr>
          <w:i w:val="0"/>
          <w:sz w:val="24"/>
          <w:szCs w:val="24"/>
        </w:rPr>
        <w:t xml:space="preserve"> Em anexo, </w:t>
      </w:r>
      <w:r w:rsidRPr="00856520">
        <w:rPr>
          <w:sz w:val="24"/>
          <w:szCs w:val="24"/>
        </w:rPr>
        <w:t>Curriculum Vitae</w:t>
      </w:r>
      <w:r w:rsidRPr="00856520">
        <w:rPr>
          <w:i w:val="0"/>
          <w:sz w:val="24"/>
          <w:szCs w:val="24"/>
        </w:rPr>
        <w:t>, o qual faz parte integrante deste Decreto Legislativo.</w:t>
      </w:r>
    </w:p>
    <w:p w14:paraId="4CD372E3" w14:textId="77777777" w:rsidR="00E25228" w:rsidRPr="00856520" w:rsidRDefault="00E25228" w:rsidP="0030253D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14:paraId="66EB41A2" w14:textId="77777777" w:rsidR="00E25228" w:rsidRPr="00856520" w:rsidRDefault="00000000" w:rsidP="0030253D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856520">
        <w:rPr>
          <w:b/>
          <w:bCs/>
          <w:i w:val="0"/>
          <w:sz w:val="24"/>
          <w:szCs w:val="24"/>
        </w:rPr>
        <w:t>Art. 3º</w:t>
      </w:r>
      <w:r w:rsidRPr="00856520">
        <w:rPr>
          <w:i w:val="0"/>
          <w:sz w:val="24"/>
          <w:szCs w:val="24"/>
        </w:rPr>
        <w:t xml:space="preserve"> Este Decreto Legislativo</w:t>
      </w:r>
      <w:r w:rsidR="00856520">
        <w:rPr>
          <w:i w:val="0"/>
          <w:sz w:val="24"/>
          <w:szCs w:val="24"/>
        </w:rPr>
        <w:t xml:space="preserve"> entra em vigor na data de sua p</w:t>
      </w:r>
      <w:r w:rsidRPr="00856520">
        <w:rPr>
          <w:i w:val="0"/>
          <w:sz w:val="24"/>
          <w:szCs w:val="24"/>
        </w:rPr>
        <w:t>ublicação.</w:t>
      </w:r>
    </w:p>
    <w:p w14:paraId="2CE2E616" w14:textId="77777777" w:rsidR="00186C2E" w:rsidRPr="00856520" w:rsidRDefault="00186C2E" w:rsidP="0030253D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14:paraId="17A1AD2A" w14:textId="77777777" w:rsidR="0022507D" w:rsidRPr="00856520" w:rsidRDefault="0022507D" w:rsidP="0030253D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14:paraId="307CEF90" w14:textId="77777777" w:rsidR="00FE0A79" w:rsidRDefault="00000000" w:rsidP="0030253D">
      <w:pPr>
        <w:tabs>
          <w:tab w:val="left" w:pos="9355"/>
        </w:tabs>
        <w:ind w:firstLine="1418"/>
        <w:jc w:val="both"/>
        <w:rPr>
          <w:iCs/>
          <w:sz w:val="24"/>
          <w:szCs w:val="24"/>
        </w:rPr>
      </w:pPr>
      <w:r w:rsidRPr="00856520">
        <w:rPr>
          <w:iCs/>
          <w:sz w:val="24"/>
          <w:szCs w:val="24"/>
        </w:rPr>
        <w:t xml:space="preserve">Câmara Municipal de Sorriso, Estado do Mato Grosso, em </w:t>
      </w:r>
      <w:r w:rsidR="00590C2A">
        <w:rPr>
          <w:iCs/>
          <w:sz w:val="24"/>
          <w:szCs w:val="24"/>
        </w:rPr>
        <w:t>2</w:t>
      </w:r>
      <w:r w:rsidR="005D1C39">
        <w:rPr>
          <w:iCs/>
          <w:sz w:val="24"/>
          <w:szCs w:val="24"/>
        </w:rPr>
        <w:t>8</w:t>
      </w:r>
      <w:r w:rsidR="00590C2A">
        <w:rPr>
          <w:iCs/>
          <w:sz w:val="24"/>
          <w:szCs w:val="24"/>
        </w:rPr>
        <w:t xml:space="preserve"> </w:t>
      </w:r>
      <w:r w:rsidRPr="00856520">
        <w:rPr>
          <w:iCs/>
          <w:sz w:val="24"/>
          <w:szCs w:val="24"/>
        </w:rPr>
        <w:t xml:space="preserve">de </w:t>
      </w:r>
      <w:r w:rsidR="00590C2A">
        <w:rPr>
          <w:iCs/>
          <w:sz w:val="24"/>
          <w:szCs w:val="24"/>
        </w:rPr>
        <w:t>abril</w:t>
      </w:r>
      <w:r w:rsidR="009A399C">
        <w:rPr>
          <w:iCs/>
          <w:sz w:val="24"/>
          <w:szCs w:val="24"/>
        </w:rPr>
        <w:t xml:space="preserve"> de 202</w:t>
      </w:r>
      <w:r w:rsidR="006611C1">
        <w:rPr>
          <w:iCs/>
          <w:sz w:val="24"/>
          <w:szCs w:val="24"/>
        </w:rPr>
        <w:t>6</w:t>
      </w:r>
      <w:r w:rsidRPr="00856520">
        <w:rPr>
          <w:iCs/>
          <w:sz w:val="24"/>
          <w:szCs w:val="24"/>
        </w:rPr>
        <w:t>.</w:t>
      </w:r>
    </w:p>
    <w:p w14:paraId="43FF2FD8" w14:textId="77777777" w:rsidR="00012082" w:rsidRDefault="00012082" w:rsidP="0030253D">
      <w:pPr>
        <w:tabs>
          <w:tab w:val="left" w:pos="9355"/>
        </w:tabs>
        <w:ind w:firstLine="1418"/>
        <w:jc w:val="both"/>
        <w:rPr>
          <w:iCs/>
          <w:sz w:val="24"/>
          <w:szCs w:val="24"/>
        </w:rPr>
      </w:pPr>
    </w:p>
    <w:p w14:paraId="281BD02F" w14:textId="77777777" w:rsidR="00F46729" w:rsidRDefault="00F46729" w:rsidP="0030253D">
      <w:pPr>
        <w:tabs>
          <w:tab w:val="left" w:pos="9355"/>
        </w:tabs>
        <w:ind w:firstLine="1418"/>
        <w:jc w:val="both"/>
        <w:rPr>
          <w:iCs/>
          <w:sz w:val="24"/>
          <w:szCs w:val="24"/>
        </w:rPr>
      </w:pPr>
    </w:p>
    <w:p w14:paraId="18D96704" w14:textId="77777777" w:rsidR="00F46729" w:rsidRDefault="00F46729" w:rsidP="0030253D">
      <w:pPr>
        <w:tabs>
          <w:tab w:val="left" w:pos="9355"/>
        </w:tabs>
        <w:ind w:firstLine="1418"/>
        <w:jc w:val="both"/>
        <w:rPr>
          <w:iCs/>
          <w:sz w:val="24"/>
          <w:szCs w:val="24"/>
        </w:rPr>
      </w:pPr>
    </w:p>
    <w:p w14:paraId="4424017B" w14:textId="77777777" w:rsidR="00F46729" w:rsidRDefault="00F46729" w:rsidP="0030253D">
      <w:pPr>
        <w:tabs>
          <w:tab w:val="left" w:pos="9355"/>
        </w:tabs>
        <w:ind w:firstLine="1418"/>
        <w:jc w:val="both"/>
        <w:rPr>
          <w:iCs/>
          <w:sz w:val="24"/>
          <w:szCs w:val="24"/>
        </w:rPr>
      </w:pPr>
    </w:p>
    <w:tbl>
      <w:tblPr>
        <w:tblStyle w:val="Tabelacomgrade2"/>
        <w:tblW w:w="11199" w:type="dxa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47"/>
        <w:gridCol w:w="137"/>
        <w:gridCol w:w="3123"/>
        <w:gridCol w:w="137"/>
        <w:gridCol w:w="2126"/>
        <w:gridCol w:w="147"/>
        <w:gridCol w:w="1412"/>
        <w:gridCol w:w="851"/>
      </w:tblGrid>
      <w:tr w:rsidR="00F46729" w:rsidRPr="00F46729" w14:paraId="6870E7C9" w14:textId="77777777" w:rsidTr="00F46729">
        <w:trPr>
          <w:trHeight w:val="1261"/>
        </w:trPr>
        <w:tc>
          <w:tcPr>
            <w:tcW w:w="3266" w:type="dxa"/>
            <w:gridSpan w:val="2"/>
          </w:tcPr>
          <w:p w14:paraId="4A552C01" w14:textId="77777777" w:rsidR="00F46729" w:rsidRPr="00F46729" w:rsidRDefault="00F46729" w:rsidP="00F46729">
            <w:pPr>
              <w:jc w:val="center"/>
              <w:rPr>
                <w:b/>
                <w:bCs/>
                <w:sz w:val="24"/>
                <w:szCs w:val="24"/>
              </w:rPr>
            </w:pPr>
            <w:r w:rsidRPr="00F46729">
              <w:rPr>
                <w:b/>
                <w:bCs/>
                <w:sz w:val="24"/>
                <w:szCs w:val="24"/>
              </w:rPr>
              <w:t>BRENDO BRAGA</w:t>
            </w:r>
          </w:p>
          <w:p w14:paraId="6DF4A7F5" w14:textId="24935351" w:rsidR="00F46729" w:rsidRPr="00F46729" w:rsidRDefault="00F46729" w:rsidP="00F46729">
            <w:pPr>
              <w:jc w:val="center"/>
              <w:rPr>
                <w:b/>
                <w:bCs/>
                <w:sz w:val="24"/>
                <w:szCs w:val="24"/>
              </w:rPr>
            </w:pPr>
            <w:r w:rsidRPr="00F46729">
              <w:rPr>
                <w:b/>
                <w:bCs/>
                <w:sz w:val="24"/>
                <w:szCs w:val="24"/>
              </w:rPr>
              <w:t>Vereador REPUBLICANOS</w:t>
            </w:r>
            <w:r w:rsidRPr="00F46729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gridSpan w:val="2"/>
          </w:tcPr>
          <w:p w14:paraId="5DDC46DB" w14:textId="77777777" w:rsidR="00F46729" w:rsidRPr="00F46729" w:rsidRDefault="00F46729" w:rsidP="00F46729">
            <w:pPr>
              <w:jc w:val="center"/>
              <w:rPr>
                <w:b/>
                <w:bCs/>
                <w:sz w:val="24"/>
                <w:szCs w:val="24"/>
              </w:rPr>
            </w:pPr>
            <w:r w:rsidRPr="00F46729">
              <w:rPr>
                <w:b/>
                <w:bCs/>
                <w:sz w:val="24"/>
                <w:szCs w:val="24"/>
              </w:rPr>
              <w:t>WANDERLEY PAULO</w:t>
            </w:r>
            <w:r w:rsidRPr="00F46729">
              <w:rPr>
                <w:b/>
                <w:bCs/>
                <w:sz w:val="24"/>
                <w:szCs w:val="24"/>
              </w:rPr>
              <w:br/>
              <w:t>Vereador PROGRESSISTAS</w:t>
            </w:r>
          </w:p>
        </w:tc>
        <w:tc>
          <w:tcPr>
            <w:tcW w:w="2410" w:type="dxa"/>
            <w:gridSpan w:val="3"/>
          </w:tcPr>
          <w:p w14:paraId="669737AB" w14:textId="77777777" w:rsidR="00F46729" w:rsidRPr="00F46729" w:rsidRDefault="00F46729" w:rsidP="00F46729">
            <w:pPr>
              <w:jc w:val="center"/>
              <w:rPr>
                <w:b/>
                <w:bCs/>
                <w:sz w:val="24"/>
                <w:szCs w:val="24"/>
              </w:rPr>
            </w:pPr>
            <w:r w:rsidRPr="00F46729">
              <w:rPr>
                <w:b/>
                <w:bCs/>
                <w:sz w:val="24"/>
                <w:szCs w:val="24"/>
              </w:rPr>
              <w:t>EMERSON FARIAS</w:t>
            </w:r>
            <w:r w:rsidRPr="00F46729">
              <w:rPr>
                <w:b/>
                <w:bCs/>
                <w:sz w:val="24"/>
                <w:szCs w:val="24"/>
              </w:rPr>
              <w:br/>
              <w:t>Vereador PL</w:t>
            </w:r>
          </w:p>
        </w:tc>
        <w:tc>
          <w:tcPr>
            <w:tcW w:w="2263" w:type="dxa"/>
            <w:gridSpan w:val="2"/>
          </w:tcPr>
          <w:p w14:paraId="523F7B7A" w14:textId="77777777" w:rsidR="00F46729" w:rsidRPr="00F46729" w:rsidRDefault="00F46729" w:rsidP="00F46729">
            <w:pPr>
              <w:jc w:val="center"/>
              <w:rPr>
                <w:b/>
                <w:bCs/>
                <w:sz w:val="24"/>
                <w:szCs w:val="24"/>
              </w:rPr>
            </w:pPr>
            <w:r w:rsidRPr="00F46729">
              <w:rPr>
                <w:b/>
                <w:bCs/>
                <w:sz w:val="24"/>
                <w:szCs w:val="24"/>
              </w:rPr>
              <w:t>DIOGO KRIGUER</w:t>
            </w:r>
            <w:r w:rsidRPr="00F46729">
              <w:rPr>
                <w:b/>
                <w:bCs/>
                <w:sz w:val="24"/>
                <w:szCs w:val="24"/>
              </w:rPr>
              <w:br/>
              <w:t>Vereador PSBD</w:t>
            </w:r>
          </w:p>
        </w:tc>
      </w:tr>
      <w:tr w:rsidR="00F46729" w:rsidRPr="00F46729" w14:paraId="6DBAFB8B" w14:textId="77777777" w:rsidTr="009A521C">
        <w:trPr>
          <w:trHeight w:val="1548"/>
        </w:trPr>
        <w:tc>
          <w:tcPr>
            <w:tcW w:w="3119" w:type="dxa"/>
          </w:tcPr>
          <w:p w14:paraId="4E78FC82" w14:textId="77777777" w:rsidR="00F46729" w:rsidRPr="00F46729" w:rsidRDefault="00F46729" w:rsidP="00F46729">
            <w:pPr>
              <w:jc w:val="center"/>
              <w:rPr>
                <w:b/>
                <w:bCs/>
                <w:sz w:val="24"/>
                <w:szCs w:val="24"/>
              </w:rPr>
            </w:pPr>
            <w:r w:rsidRPr="00F46729">
              <w:rPr>
                <w:b/>
                <w:bCs/>
                <w:sz w:val="24"/>
                <w:szCs w:val="24"/>
              </w:rPr>
              <w:t>GRINGO DO BARREIRO</w:t>
            </w:r>
            <w:r w:rsidRPr="00F46729">
              <w:rPr>
                <w:b/>
                <w:bCs/>
                <w:sz w:val="24"/>
                <w:szCs w:val="24"/>
              </w:rPr>
              <w:br/>
              <w:t>Vereador PL</w:t>
            </w:r>
          </w:p>
        </w:tc>
        <w:tc>
          <w:tcPr>
            <w:tcW w:w="3544" w:type="dxa"/>
            <w:gridSpan w:val="4"/>
          </w:tcPr>
          <w:p w14:paraId="127BF60C" w14:textId="77777777" w:rsidR="00F46729" w:rsidRPr="00F46729" w:rsidRDefault="00F46729" w:rsidP="00F46729">
            <w:pPr>
              <w:jc w:val="center"/>
              <w:rPr>
                <w:b/>
                <w:bCs/>
                <w:sz w:val="24"/>
                <w:szCs w:val="24"/>
              </w:rPr>
            </w:pPr>
            <w:r w:rsidRPr="00F46729">
              <w:rPr>
                <w:b/>
                <w:bCs/>
                <w:sz w:val="24"/>
                <w:szCs w:val="24"/>
              </w:rPr>
              <w:t>PROFª SILVANA PERIN</w:t>
            </w:r>
          </w:p>
          <w:p w14:paraId="389AF6A3" w14:textId="77777777" w:rsidR="00F46729" w:rsidRPr="00F46729" w:rsidRDefault="00F46729" w:rsidP="00F46729">
            <w:pPr>
              <w:jc w:val="center"/>
              <w:rPr>
                <w:b/>
                <w:bCs/>
                <w:sz w:val="24"/>
                <w:szCs w:val="24"/>
              </w:rPr>
            </w:pPr>
            <w:r w:rsidRPr="00F46729">
              <w:rPr>
                <w:b/>
                <w:bCs/>
                <w:sz w:val="24"/>
                <w:szCs w:val="24"/>
              </w:rPr>
              <w:t>Vereadora MDB</w:t>
            </w:r>
          </w:p>
        </w:tc>
        <w:tc>
          <w:tcPr>
            <w:tcW w:w="2126" w:type="dxa"/>
          </w:tcPr>
          <w:p w14:paraId="2BF4A19C" w14:textId="77777777" w:rsidR="00F46729" w:rsidRPr="00F46729" w:rsidRDefault="00F46729" w:rsidP="00F46729">
            <w:pPr>
              <w:jc w:val="center"/>
              <w:rPr>
                <w:b/>
                <w:bCs/>
                <w:sz w:val="24"/>
                <w:szCs w:val="24"/>
              </w:rPr>
            </w:pPr>
            <w:r w:rsidRPr="00F46729">
              <w:rPr>
                <w:b/>
                <w:bCs/>
                <w:sz w:val="24"/>
                <w:szCs w:val="24"/>
              </w:rPr>
              <w:t>ADIR CUNICO</w:t>
            </w:r>
          </w:p>
          <w:p w14:paraId="62E8A1B4" w14:textId="77777777" w:rsidR="00F46729" w:rsidRPr="00F46729" w:rsidRDefault="00F46729" w:rsidP="00F46729">
            <w:pPr>
              <w:jc w:val="center"/>
              <w:rPr>
                <w:b/>
                <w:bCs/>
                <w:sz w:val="24"/>
                <w:szCs w:val="24"/>
              </w:rPr>
            </w:pPr>
            <w:r w:rsidRPr="00F46729">
              <w:rPr>
                <w:b/>
                <w:bCs/>
                <w:sz w:val="24"/>
                <w:szCs w:val="24"/>
              </w:rPr>
              <w:t>Vereador NOVO</w:t>
            </w:r>
          </w:p>
        </w:tc>
        <w:tc>
          <w:tcPr>
            <w:tcW w:w="2410" w:type="dxa"/>
            <w:gridSpan w:val="3"/>
          </w:tcPr>
          <w:p w14:paraId="119073E6" w14:textId="77777777" w:rsidR="00F46729" w:rsidRPr="00F46729" w:rsidRDefault="00F46729" w:rsidP="00F46729">
            <w:pPr>
              <w:jc w:val="center"/>
              <w:rPr>
                <w:b/>
                <w:bCs/>
                <w:sz w:val="24"/>
                <w:szCs w:val="24"/>
              </w:rPr>
            </w:pPr>
            <w:r w:rsidRPr="00F46729">
              <w:rPr>
                <w:b/>
                <w:bCs/>
                <w:sz w:val="24"/>
                <w:szCs w:val="24"/>
              </w:rPr>
              <w:t>TOCO BAGGIO</w:t>
            </w:r>
            <w:r w:rsidRPr="00F46729">
              <w:rPr>
                <w:b/>
                <w:bCs/>
                <w:sz w:val="24"/>
                <w:szCs w:val="24"/>
              </w:rPr>
              <w:br/>
              <w:t>Vereador PSBD</w:t>
            </w:r>
          </w:p>
        </w:tc>
      </w:tr>
      <w:tr w:rsidR="00F46729" w:rsidRPr="00F46729" w14:paraId="5C238C34" w14:textId="77777777" w:rsidTr="009A521C">
        <w:tc>
          <w:tcPr>
            <w:tcW w:w="3403" w:type="dxa"/>
            <w:gridSpan w:val="3"/>
          </w:tcPr>
          <w:p w14:paraId="73330557" w14:textId="3E2919CF" w:rsidR="00F46729" w:rsidRPr="00F46729" w:rsidRDefault="00F46729" w:rsidP="00F46729">
            <w:pPr>
              <w:jc w:val="center"/>
              <w:rPr>
                <w:b/>
                <w:bCs/>
                <w:sz w:val="24"/>
                <w:szCs w:val="24"/>
              </w:rPr>
            </w:pPr>
            <w:r w:rsidRPr="00F46729">
              <w:rPr>
                <w:b/>
                <w:bCs/>
                <w:sz w:val="24"/>
                <w:szCs w:val="24"/>
              </w:rPr>
              <w:t>DARCI GONÇALVES</w:t>
            </w:r>
            <w:r w:rsidRPr="00F46729">
              <w:rPr>
                <w:b/>
                <w:bCs/>
                <w:sz w:val="24"/>
                <w:szCs w:val="24"/>
              </w:rPr>
              <w:br/>
              <w:t>Vereador MDB</w:t>
            </w:r>
          </w:p>
        </w:tc>
        <w:tc>
          <w:tcPr>
            <w:tcW w:w="3260" w:type="dxa"/>
            <w:gridSpan w:val="2"/>
          </w:tcPr>
          <w:p w14:paraId="0760DF62" w14:textId="77777777" w:rsidR="00F46729" w:rsidRPr="00F46729" w:rsidRDefault="00F46729" w:rsidP="00F46729">
            <w:pPr>
              <w:jc w:val="center"/>
              <w:rPr>
                <w:b/>
                <w:bCs/>
                <w:sz w:val="24"/>
                <w:szCs w:val="24"/>
              </w:rPr>
            </w:pPr>
            <w:r w:rsidRPr="00F46729">
              <w:rPr>
                <w:b/>
                <w:bCs/>
                <w:sz w:val="24"/>
                <w:szCs w:val="24"/>
              </w:rPr>
              <w:t>JANE DELALIBERA</w:t>
            </w:r>
            <w:r w:rsidRPr="00F46729">
              <w:rPr>
                <w:b/>
                <w:bCs/>
                <w:sz w:val="24"/>
                <w:szCs w:val="24"/>
              </w:rPr>
              <w:br/>
              <w:t>Vereadora PL</w:t>
            </w:r>
          </w:p>
        </w:tc>
        <w:tc>
          <w:tcPr>
            <w:tcW w:w="3685" w:type="dxa"/>
            <w:gridSpan w:val="3"/>
          </w:tcPr>
          <w:p w14:paraId="2A6660FC" w14:textId="77777777" w:rsidR="00F46729" w:rsidRPr="00F46729" w:rsidRDefault="00F46729" w:rsidP="00F46729">
            <w:pPr>
              <w:jc w:val="center"/>
              <w:rPr>
                <w:b/>
                <w:bCs/>
                <w:sz w:val="24"/>
                <w:szCs w:val="24"/>
              </w:rPr>
            </w:pPr>
            <w:r w:rsidRPr="00F46729">
              <w:rPr>
                <w:b/>
                <w:bCs/>
                <w:sz w:val="24"/>
                <w:szCs w:val="24"/>
              </w:rPr>
              <w:t>RODRIGO MATTERAZZI</w:t>
            </w:r>
          </w:p>
          <w:p w14:paraId="34A367BC" w14:textId="77777777" w:rsidR="00F46729" w:rsidRPr="00F46729" w:rsidRDefault="00F46729" w:rsidP="00F46729">
            <w:pPr>
              <w:jc w:val="center"/>
              <w:rPr>
                <w:b/>
                <w:bCs/>
                <w:sz w:val="24"/>
                <w:szCs w:val="24"/>
              </w:rPr>
            </w:pPr>
            <w:r w:rsidRPr="00F46729">
              <w:rPr>
                <w:b/>
                <w:bCs/>
                <w:sz w:val="24"/>
                <w:szCs w:val="24"/>
              </w:rPr>
              <w:t>Vereador REPUBLICANOS</w:t>
            </w:r>
          </w:p>
        </w:tc>
        <w:tc>
          <w:tcPr>
            <w:tcW w:w="851" w:type="dxa"/>
          </w:tcPr>
          <w:p w14:paraId="7BCF5602" w14:textId="77777777" w:rsidR="00F46729" w:rsidRPr="00F46729" w:rsidRDefault="00F46729" w:rsidP="00F46729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ECBC9CB" w14:textId="77777777" w:rsidR="00346C94" w:rsidRDefault="00346C94" w:rsidP="00160A82">
      <w:pPr>
        <w:pStyle w:val="Ttulo7"/>
        <w:tabs>
          <w:tab w:val="left" w:pos="1128"/>
        </w:tabs>
        <w:rPr>
          <w:b/>
          <w:bCs/>
          <w:sz w:val="24"/>
          <w:szCs w:val="24"/>
        </w:rPr>
      </w:pPr>
    </w:p>
    <w:p w14:paraId="6C7405B3" w14:textId="77777777" w:rsidR="00346C94" w:rsidRDefault="00346C94" w:rsidP="00160A82">
      <w:pPr>
        <w:pStyle w:val="Ttulo7"/>
        <w:tabs>
          <w:tab w:val="left" w:pos="1128"/>
        </w:tabs>
        <w:rPr>
          <w:b/>
          <w:bCs/>
          <w:sz w:val="24"/>
          <w:szCs w:val="24"/>
        </w:rPr>
      </w:pPr>
    </w:p>
    <w:p w14:paraId="6901DBB3" w14:textId="77777777" w:rsidR="00346C94" w:rsidRDefault="00346C94" w:rsidP="00160A82">
      <w:pPr>
        <w:pStyle w:val="Ttulo7"/>
        <w:tabs>
          <w:tab w:val="left" w:pos="1128"/>
        </w:tabs>
        <w:rPr>
          <w:b/>
          <w:bCs/>
          <w:sz w:val="24"/>
          <w:szCs w:val="24"/>
        </w:rPr>
      </w:pPr>
    </w:p>
    <w:p w14:paraId="154302CB" w14:textId="77777777" w:rsidR="00346C94" w:rsidRDefault="00346C94" w:rsidP="00160A82">
      <w:pPr>
        <w:pStyle w:val="Ttulo7"/>
        <w:tabs>
          <w:tab w:val="left" w:pos="1128"/>
        </w:tabs>
        <w:rPr>
          <w:b/>
          <w:bCs/>
          <w:sz w:val="24"/>
          <w:szCs w:val="24"/>
        </w:rPr>
      </w:pPr>
    </w:p>
    <w:p w14:paraId="56D8D2F4" w14:textId="77777777" w:rsidR="00346C94" w:rsidRDefault="00346C94" w:rsidP="00346C94"/>
    <w:p w14:paraId="4759F336" w14:textId="77777777" w:rsidR="00346C94" w:rsidRDefault="00346C94" w:rsidP="00346C94"/>
    <w:p w14:paraId="497DE70E" w14:textId="77777777" w:rsidR="00346C94" w:rsidRDefault="00346C94" w:rsidP="00346C94"/>
    <w:p w14:paraId="3D06B160" w14:textId="74522075" w:rsidR="00F917FC" w:rsidRDefault="00000000" w:rsidP="00160A82">
      <w:pPr>
        <w:pStyle w:val="Ttulo7"/>
        <w:tabs>
          <w:tab w:val="left" w:pos="1128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CURRICULUM VITAE</w:t>
      </w:r>
    </w:p>
    <w:p w14:paraId="44CF8644" w14:textId="77777777" w:rsidR="00F917FC" w:rsidRDefault="00F917FC" w:rsidP="00F917FC">
      <w:pPr>
        <w:rPr>
          <w:b/>
          <w:i/>
          <w:sz w:val="24"/>
          <w:szCs w:val="24"/>
        </w:rPr>
      </w:pPr>
    </w:p>
    <w:p w14:paraId="685EC919" w14:textId="77777777" w:rsidR="00F917FC" w:rsidRDefault="00F917FC" w:rsidP="00160A82">
      <w:pPr>
        <w:shd w:val="clear" w:color="auto" w:fill="FFFFFF"/>
        <w:spacing w:line="360" w:lineRule="auto"/>
        <w:jc w:val="both"/>
        <w:rPr>
          <w:bCs/>
          <w:iCs/>
          <w:sz w:val="24"/>
          <w:szCs w:val="24"/>
        </w:rPr>
      </w:pPr>
    </w:p>
    <w:p w14:paraId="1755C197" w14:textId="77777777" w:rsidR="00160A82" w:rsidRDefault="00000000" w:rsidP="00160A82">
      <w:pPr>
        <w:shd w:val="clear" w:color="auto" w:fill="FFFFFF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160A82">
        <w:rPr>
          <w:bCs/>
          <w:iCs/>
          <w:sz w:val="24"/>
          <w:szCs w:val="24"/>
        </w:rPr>
        <w:t>A história de Vera</w:t>
      </w:r>
      <w:r w:rsidR="005D1C39" w:rsidRPr="005D1C39">
        <w:rPr>
          <w:bCs/>
          <w:iCs/>
          <w:sz w:val="24"/>
          <w:szCs w:val="24"/>
        </w:rPr>
        <w:t xml:space="preserve"> Lúcia Maria Mozzaquatro Gatto,</w:t>
      </w:r>
      <w:r w:rsidRPr="00160A82">
        <w:rPr>
          <w:bCs/>
          <w:iCs/>
          <w:sz w:val="24"/>
          <w:szCs w:val="24"/>
        </w:rPr>
        <w:t xml:space="preserve"> e sua família em Mato Grosso começou em 1987, durante um período de forte seca na região. O destino, porém, começou a ser traçado anos antes, ainda nos tempos de faculdade. Através de um círculo de amizades compartilhado — onde sua irmã, Maribel, era amiga de Nia, irmã de seu futuro marido — </w:t>
      </w:r>
      <w:r w:rsidR="005D1C39">
        <w:rPr>
          <w:bCs/>
          <w:iCs/>
          <w:sz w:val="24"/>
          <w:szCs w:val="24"/>
        </w:rPr>
        <w:t xml:space="preserve">Loinir Gatto, </w:t>
      </w:r>
      <w:r w:rsidRPr="00160A82">
        <w:rPr>
          <w:bCs/>
          <w:iCs/>
          <w:sz w:val="24"/>
          <w:szCs w:val="24"/>
        </w:rPr>
        <w:t>Vera acabou se aproximando daquele que seria seu companheiro de vida. Após um período solteira, o relacionamento oficializou-se em um Carnaval, dando início a um namoro que durou cerca de três anos.</w:t>
      </w:r>
    </w:p>
    <w:p w14:paraId="4FF07AD9" w14:textId="77777777" w:rsidR="00160A82" w:rsidRDefault="00160A82" w:rsidP="00160A82">
      <w:pPr>
        <w:shd w:val="clear" w:color="auto" w:fill="FFFFFF"/>
        <w:spacing w:line="360" w:lineRule="auto"/>
        <w:ind w:firstLine="709"/>
        <w:jc w:val="both"/>
        <w:rPr>
          <w:bCs/>
          <w:iCs/>
          <w:sz w:val="24"/>
          <w:szCs w:val="24"/>
        </w:rPr>
      </w:pPr>
    </w:p>
    <w:p w14:paraId="57A5AB20" w14:textId="77777777" w:rsidR="00160A82" w:rsidRDefault="00000000" w:rsidP="00160A82">
      <w:pPr>
        <w:shd w:val="clear" w:color="auto" w:fill="FFFFFF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160A82">
        <w:rPr>
          <w:bCs/>
          <w:iCs/>
          <w:sz w:val="24"/>
          <w:szCs w:val="24"/>
        </w:rPr>
        <w:t>Quando o marido de Vera decidiu deixar a carreira no Exército em busca de melhores perspectivas, o plano inicial era que ele se estabelecesse primeiro no Mato Grosso para depois buscá-la. Vera, demonstrando sua determinação desde cedo, não aceitou a separação temporária; decidiram se casar e enfrentar o desafio da fronteira agrícola juntos.</w:t>
      </w:r>
      <w:r>
        <w:rPr>
          <w:bCs/>
          <w:iCs/>
          <w:sz w:val="24"/>
          <w:szCs w:val="24"/>
        </w:rPr>
        <w:t xml:space="preserve"> </w:t>
      </w:r>
      <w:r w:rsidRPr="00160A82">
        <w:rPr>
          <w:bCs/>
          <w:iCs/>
          <w:sz w:val="24"/>
          <w:szCs w:val="24"/>
        </w:rPr>
        <w:t>Enquanto o marido trabalhava na abertura de terras em Sorriso, atuando na fazenda do irmão, Hélio, Vera trazia consigo uma formação sólida. Ela iniciou os estudos em Artes Plásticas, mas graduou-se em Farmácia Bioquímica, concluindo o curso antes da mudança definitiva para o Centro-Oeste.</w:t>
      </w:r>
    </w:p>
    <w:p w14:paraId="09A2D1BB" w14:textId="77777777" w:rsidR="00160A82" w:rsidRDefault="00160A82" w:rsidP="00160A82">
      <w:pPr>
        <w:shd w:val="clear" w:color="auto" w:fill="FFFFFF"/>
        <w:spacing w:line="360" w:lineRule="auto"/>
        <w:ind w:firstLine="709"/>
        <w:jc w:val="both"/>
        <w:rPr>
          <w:bCs/>
          <w:iCs/>
          <w:sz w:val="24"/>
          <w:szCs w:val="24"/>
        </w:rPr>
      </w:pPr>
    </w:p>
    <w:p w14:paraId="4654A403" w14:textId="77777777" w:rsidR="00160A82" w:rsidRPr="00160A82" w:rsidRDefault="00000000" w:rsidP="00160A82">
      <w:pPr>
        <w:shd w:val="clear" w:color="auto" w:fill="FFFFFF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160A82">
        <w:rPr>
          <w:bCs/>
          <w:iCs/>
          <w:sz w:val="24"/>
          <w:szCs w:val="24"/>
        </w:rPr>
        <w:t>Ao chegar em Sorriso, Vera tornou-se uma figura central na saúde e educação da cidade. Sua atuação foi multifacetada:</w:t>
      </w:r>
    </w:p>
    <w:p w14:paraId="3824DFF5" w14:textId="77777777" w:rsidR="00160A82" w:rsidRPr="00160A82" w:rsidRDefault="00000000" w:rsidP="00160A82">
      <w:pPr>
        <w:shd w:val="clear" w:color="auto" w:fill="FFFFFF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160A82">
        <w:rPr>
          <w:bCs/>
          <w:iCs/>
          <w:sz w:val="24"/>
          <w:szCs w:val="24"/>
        </w:rPr>
        <w:t>* Saúde: Atuou como farmacêutica na Farmácia Bom Jesus e teve um papel fundamental na gestão pública, trabalhando no Posto de Saúde Central, onde estruturou o setor de compras de medicamentos. Posteriormente, realizou o sonho do negócio próprio ao abrir sua própria farmácia.</w:t>
      </w:r>
    </w:p>
    <w:p w14:paraId="79B07DD0" w14:textId="77777777" w:rsidR="00160A82" w:rsidRDefault="00000000" w:rsidP="00160A82">
      <w:pPr>
        <w:shd w:val="clear" w:color="auto" w:fill="FFFFFF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160A82">
        <w:rPr>
          <w:bCs/>
          <w:iCs/>
          <w:sz w:val="24"/>
          <w:szCs w:val="24"/>
        </w:rPr>
        <w:t>* Educação: Lecionou Química na Escola Estadual Aureliano Pereira da Silva e dedicou muitos anos ao ensino de Química e Artes no Colégio São José.</w:t>
      </w:r>
    </w:p>
    <w:p w14:paraId="02D77D2B" w14:textId="77777777" w:rsidR="00666B30" w:rsidRDefault="00000000" w:rsidP="00160A82">
      <w:pPr>
        <w:shd w:val="clear" w:color="auto" w:fill="FFFFFF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160A82">
        <w:rPr>
          <w:bCs/>
          <w:iCs/>
          <w:sz w:val="24"/>
          <w:szCs w:val="24"/>
        </w:rPr>
        <w:t xml:space="preserve">* </w:t>
      </w:r>
      <w:r>
        <w:rPr>
          <w:bCs/>
          <w:iCs/>
          <w:sz w:val="24"/>
          <w:szCs w:val="24"/>
        </w:rPr>
        <w:t xml:space="preserve">Poder público: </w:t>
      </w:r>
      <w:r w:rsidRPr="00666B30">
        <w:rPr>
          <w:bCs/>
          <w:iCs/>
          <w:sz w:val="24"/>
          <w:szCs w:val="24"/>
        </w:rPr>
        <w:t>Vera redigiu a ata de emancipação de Sorriso, que aconteceu em 1986. Assim, a família Gatto contribuiu ativamente com um marco importante na vida da cidade.</w:t>
      </w:r>
    </w:p>
    <w:p w14:paraId="1FE97D9D" w14:textId="77777777" w:rsidR="00160A82" w:rsidRPr="00160A82" w:rsidRDefault="00000000" w:rsidP="00160A82">
      <w:pPr>
        <w:shd w:val="clear" w:color="auto" w:fill="FFFFFF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160A82">
        <w:rPr>
          <w:bCs/>
          <w:iCs/>
          <w:sz w:val="24"/>
          <w:szCs w:val="24"/>
        </w:rPr>
        <w:t>* Empreendedorismo: Mesmo com a rotina intensa, ainda administrou um salão de cabeleireiro e estética em seus horários vagos.</w:t>
      </w:r>
    </w:p>
    <w:p w14:paraId="5B84C335" w14:textId="77777777" w:rsidR="00160A82" w:rsidRDefault="00000000" w:rsidP="00160A82">
      <w:pPr>
        <w:shd w:val="clear" w:color="auto" w:fill="FFFFFF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160A82">
        <w:rPr>
          <w:bCs/>
          <w:iCs/>
          <w:sz w:val="24"/>
          <w:szCs w:val="24"/>
        </w:rPr>
        <w:t>Tudo isso foi construído enquanto Vera desempenhava o papel de mãe sem uma rede de apoio por perto, demonstrando uma resiliência admirável.</w:t>
      </w:r>
    </w:p>
    <w:p w14:paraId="0F41AA90" w14:textId="77777777" w:rsidR="00160A82" w:rsidRDefault="00160A82" w:rsidP="00160A82">
      <w:pPr>
        <w:shd w:val="clear" w:color="auto" w:fill="FFFFFF"/>
        <w:spacing w:line="360" w:lineRule="auto"/>
        <w:ind w:firstLine="709"/>
        <w:jc w:val="both"/>
        <w:rPr>
          <w:bCs/>
          <w:iCs/>
          <w:sz w:val="24"/>
          <w:szCs w:val="24"/>
        </w:rPr>
      </w:pPr>
    </w:p>
    <w:p w14:paraId="653915C6" w14:textId="77777777" w:rsidR="00160A82" w:rsidRPr="00160A82" w:rsidRDefault="00000000" w:rsidP="00160A82">
      <w:pPr>
        <w:shd w:val="clear" w:color="auto" w:fill="FFFFFF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160A82">
        <w:rPr>
          <w:bCs/>
          <w:iCs/>
          <w:sz w:val="24"/>
          <w:szCs w:val="24"/>
        </w:rPr>
        <w:t>Vera construiu uma base familiar sólida que hoje floresce em novas gerações. Sua história de dedicação reflete-se na vida de seus descendentes:</w:t>
      </w:r>
    </w:p>
    <w:p w14:paraId="5A05475C" w14:textId="77777777" w:rsidR="00160A82" w:rsidRPr="00160A82" w:rsidRDefault="00000000" w:rsidP="00160A82">
      <w:pPr>
        <w:shd w:val="clear" w:color="auto" w:fill="FFFFFF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160A82">
        <w:rPr>
          <w:bCs/>
          <w:iCs/>
          <w:sz w:val="24"/>
          <w:szCs w:val="24"/>
        </w:rPr>
        <w:t>* Filha: Ana Clara Gatto (nascida em 17 de abril de 1992).</w:t>
      </w:r>
    </w:p>
    <w:p w14:paraId="178F8CFC" w14:textId="77777777" w:rsidR="00160A82" w:rsidRPr="00160A82" w:rsidRDefault="00000000" w:rsidP="00160A82">
      <w:pPr>
        <w:shd w:val="clear" w:color="auto" w:fill="FFFFFF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160A82">
        <w:rPr>
          <w:bCs/>
          <w:iCs/>
          <w:sz w:val="24"/>
          <w:szCs w:val="24"/>
        </w:rPr>
        <w:t>* Genro: Maurício Golfetto.</w:t>
      </w:r>
    </w:p>
    <w:p w14:paraId="79205CFC" w14:textId="77777777" w:rsidR="00160A82" w:rsidRDefault="00000000" w:rsidP="00160A82">
      <w:pPr>
        <w:shd w:val="clear" w:color="auto" w:fill="FFFFFF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160A82">
        <w:rPr>
          <w:bCs/>
          <w:iCs/>
          <w:sz w:val="24"/>
          <w:szCs w:val="24"/>
        </w:rPr>
        <w:t>* Netas: As gêmeas Liz Gatto Golfetto e Livia Gatto Golfetto (nascidas em 08 de junho de 2021).</w:t>
      </w:r>
    </w:p>
    <w:p w14:paraId="699C2DA6" w14:textId="77777777" w:rsidR="00160A82" w:rsidRDefault="00160A82" w:rsidP="00160A82">
      <w:pPr>
        <w:shd w:val="clear" w:color="auto" w:fill="FFFFFF"/>
        <w:spacing w:line="360" w:lineRule="auto"/>
        <w:ind w:firstLine="709"/>
        <w:jc w:val="both"/>
        <w:rPr>
          <w:bCs/>
          <w:iCs/>
          <w:sz w:val="24"/>
          <w:szCs w:val="24"/>
        </w:rPr>
      </w:pPr>
    </w:p>
    <w:p w14:paraId="27902E1F" w14:textId="77777777" w:rsidR="00160A82" w:rsidRDefault="00000000" w:rsidP="005D1C39">
      <w:pPr>
        <w:shd w:val="clear" w:color="auto" w:fill="FFFFFF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160A82">
        <w:rPr>
          <w:bCs/>
          <w:iCs/>
          <w:sz w:val="24"/>
          <w:szCs w:val="24"/>
        </w:rPr>
        <w:t>"A história de Vera Gatto é um exemplo da força da mulher pioneira, que uniu a vida acadêmica, o empreendedorismo e a maternidade para construir um futuro em terras mato-grossenses."</w:t>
      </w:r>
    </w:p>
    <w:p w14:paraId="6146158E" w14:textId="77777777" w:rsidR="005D1C39" w:rsidRDefault="005D1C39" w:rsidP="005D1C39">
      <w:pPr>
        <w:shd w:val="clear" w:color="auto" w:fill="FFFFFF"/>
        <w:spacing w:line="360" w:lineRule="auto"/>
        <w:ind w:firstLine="709"/>
        <w:jc w:val="both"/>
        <w:rPr>
          <w:bCs/>
          <w:iCs/>
          <w:sz w:val="24"/>
          <w:szCs w:val="24"/>
        </w:rPr>
      </w:pPr>
    </w:p>
    <w:p w14:paraId="58B5CE90" w14:textId="77777777" w:rsidR="005D1C39" w:rsidRPr="005D1C39" w:rsidRDefault="00000000" w:rsidP="005D1C39">
      <w:pPr>
        <w:shd w:val="clear" w:color="auto" w:fill="FFFFFF"/>
        <w:spacing w:line="360" w:lineRule="auto"/>
        <w:jc w:val="both"/>
        <w:rPr>
          <w:bCs/>
          <w:iCs/>
          <w:noProof/>
          <w:sz w:val="24"/>
          <w:szCs w:val="24"/>
        </w:rPr>
      </w:pPr>
      <w:r>
        <w:rPr>
          <w:bCs/>
          <w:iCs/>
          <w:noProof/>
          <w:sz w:val="24"/>
          <w:szCs w:val="24"/>
        </w:rPr>
        <w:drawing>
          <wp:inline distT="0" distB="0" distL="0" distR="0" wp14:anchorId="4A146E39" wp14:editId="0CD560EB">
            <wp:extent cx="3609975" cy="2634491"/>
            <wp:effectExtent l="0" t="0" r="0" b="0"/>
            <wp:docPr id="115408512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02703" name="Imagem 11540851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5" t="13267" r="-137" b="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642" cy="2640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24C51" w14:textId="77777777" w:rsidR="00160A82" w:rsidRDefault="00000000" w:rsidP="00160A82">
      <w:pPr>
        <w:shd w:val="clear" w:color="auto" w:fill="FFFFFF"/>
        <w:spacing w:line="360" w:lineRule="auto"/>
        <w:jc w:val="both"/>
        <w:rPr>
          <w:bCs/>
          <w:iCs/>
          <w:sz w:val="24"/>
          <w:szCs w:val="24"/>
        </w:rPr>
      </w:pPr>
      <w:r>
        <w:rPr>
          <w:bCs/>
          <w:iCs/>
          <w:noProof/>
          <w:sz w:val="24"/>
          <w:szCs w:val="24"/>
        </w:rPr>
        <w:drawing>
          <wp:inline distT="0" distB="0" distL="0" distR="0" wp14:anchorId="70F3D389" wp14:editId="55072980">
            <wp:extent cx="3638550" cy="2774397"/>
            <wp:effectExtent l="0" t="0" r="0" b="6985"/>
            <wp:docPr id="123865270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48080" name="Imagem 123865270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4" b="5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93" cy="2781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6AFBF" w14:textId="77777777" w:rsidR="00160A82" w:rsidRPr="00160A82" w:rsidRDefault="00160A82" w:rsidP="00160A82">
      <w:pPr>
        <w:shd w:val="clear" w:color="auto" w:fill="FFFFFF"/>
        <w:spacing w:line="360" w:lineRule="auto"/>
        <w:jc w:val="both"/>
        <w:rPr>
          <w:bCs/>
          <w:iCs/>
          <w:sz w:val="24"/>
          <w:szCs w:val="24"/>
        </w:rPr>
      </w:pPr>
    </w:p>
    <w:p w14:paraId="03C0F095" w14:textId="77777777" w:rsidR="00160A82" w:rsidRDefault="00000000" w:rsidP="00160A82">
      <w:r>
        <w:rPr>
          <w:noProof/>
        </w:rPr>
        <w:drawing>
          <wp:inline distT="0" distB="0" distL="0" distR="0" wp14:anchorId="0ED001B9" wp14:editId="42305F04">
            <wp:extent cx="2828925" cy="3603512"/>
            <wp:effectExtent l="0" t="0" r="0" b="0"/>
            <wp:docPr id="32215594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60103" name="Imagem 3221559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7" t="25755" r="11313" b="16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65" cy="360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B08A371" wp14:editId="0B75D31B">
            <wp:extent cx="2613054" cy="3571867"/>
            <wp:effectExtent l="0" t="0" r="0" b="0"/>
            <wp:docPr id="154823231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299251" name="Imagem 15482323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5" b="15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19" cy="358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A2E77" w14:textId="77777777" w:rsidR="00160A82" w:rsidRDefault="00160A82" w:rsidP="00160A82"/>
    <w:p w14:paraId="1C3556C3" w14:textId="77777777" w:rsidR="00160A82" w:rsidRDefault="00000000" w:rsidP="00160A82">
      <w:pPr>
        <w:rPr>
          <w:noProof/>
        </w:rPr>
      </w:pPr>
      <w:r>
        <w:rPr>
          <w:noProof/>
        </w:rPr>
        <w:drawing>
          <wp:inline distT="0" distB="0" distL="0" distR="0" wp14:anchorId="69D7E817" wp14:editId="1AEFA91A">
            <wp:extent cx="3078622" cy="2916555"/>
            <wp:effectExtent l="4762" t="0" r="0" b="0"/>
            <wp:docPr id="185653760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78500" name="Imagem 185653760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6" t="11986" r="8619" b="3261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9594" cy="2945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7370FC0" wp14:editId="166439A1">
            <wp:extent cx="2647950" cy="3080573"/>
            <wp:effectExtent l="0" t="0" r="0" b="5715"/>
            <wp:docPr id="9579735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292609" name="Imagem 9579735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7" t="17747" r="26318" b="3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01" cy="3083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E2DEA" w14:textId="77777777" w:rsidR="00160A82" w:rsidRDefault="00160A82" w:rsidP="00160A82"/>
    <w:p w14:paraId="634430E3" w14:textId="77777777" w:rsidR="00160A82" w:rsidRPr="00160A82" w:rsidRDefault="00160A82" w:rsidP="00160A82"/>
    <w:sectPr w:rsidR="00160A82" w:rsidRPr="00160A82" w:rsidSect="00F72539">
      <w:pgSz w:w="11906" w:h="16838"/>
      <w:pgMar w:top="2410" w:right="991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D4844"/>
    <w:multiLevelType w:val="hybridMultilevel"/>
    <w:tmpl w:val="53CC5348"/>
    <w:lvl w:ilvl="0" w:tplc="C27EE6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C43A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764A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E8AC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5A0D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9ED8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B628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80B6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2CA8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7128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07D"/>
    <w:rsid w:val="00012082"/>
    <w:rsid w:val="00036CAA"/>
    <w:rsid w:val="00050CE1"/>
    <w:rsid w:val="00051054"/>
    <w:rsid w:val="00053E75"/>
    <w:rsid w:val="0007504A"/>
    <w:rsid w:val="0009166A"/>
    <w:rsid w:val="00092702"/>
    <w:rsid w:val="00093DA1"/>
    <w:rsid w:val="00095312"/>
    <w:rsid w:val="000A419F"/>
    <w:rsid w:val="000C0AAF"/>
    <w:rsid w:val="000D32D0"/>
    <w:rsid w:val="000D5AFC"/>
    <w:rsid w:val="000E01BC"/>
    <w:rsid w:val="000E26DE"/>
    <w:rsid w:val="000E3E6F"/>
    <w:rsid w:val="000E62A1"/>
    <w:rsid w:val="00101885"/>
    <w:rsid w:val="0012562B"/>
    <w:rsid w:val="00142E33"/>
    <w:rsid w:val="0014330F"/>
    <w:rsid w:val="0014624F"/>
    <w:rsid w:val="00155C13"/>
    <w:rsid w:val="0015775A"/>
    <w:rsid w:val="00160A82"/>
    <w:rsid w:val="001629DC"/>
    <w:rsid w:val="00170F5F"/>
    <w:rsid w:val="00186C2E"/>
    <w:rsid w:val="00194A33"/>
    <w:rsid w:val="001A0E92"/>
    <w:rsid w:val="001A4126"/>
    <w:rsid w:val="001B7EBD"/>
    <w:rsid w:val="001B7EC4"/>
    <w:rsid w:val="001F6850"/>
    <w:rsid w:val="00200F8B"/>
    <w:rsid w:val="002154F9"/>
    <w:rsid w:val="0022507D"/>
    <w:rsid w:val="00225EF2"/>
    <w:rsid w:val="00244370"/>
    <w:rsid w:val="0024610D"/>
    <w:rsid w:val="00254421"/>
    <w:rsid w:val="00255541"/>
    <w:rsid w:val="002853B0"/>
    <w:rsid w:val="00293ADE"/>
    <w:rsid w:val="00294219"/>
    <w:rsid w:val="002B15CF"/>
    <w:rsid w:val="002B2CBE"/>
    <w:rsid w:val="002E1DD4"/>
    <w:rsid w:val="0030253D"/>
    <w:rsid w:val="00337E0D"/>
    <w:rsid w:val="00345E38"/>
    <w:rsid w:val="00346594"/>
    <w:rsid w:val="00346C94"/>
    <w:rsid w:val="00371C5D"/>
    <w:rsid w:val="003A578F"/>
    <w:rsid w:val="003C5D58"/>
    <w:rsid w:val="003D5DC1"/>
    <w:rsid w:val="003D640A"/>
    <w:rsid w:val="003F7270"/>
    <w:rsid w:val="00424B59"/>
    <w:rsid w:val="0045674B"/>
    <w:rsid w:val="00462CCD"/>
    <w:rsid w:val="00464AB6"/>
    <w:rsid w:val="004734F0"/>
    <w:rsid w:val="00482363"/>
    <w:rsid w:val="00487662"/>
    <w:rsid w:val="004948DD"/>
    <w:rsid w:val="004A6A97"/>
    <w:rsid w:val="004A6E86"/>
    <w:rsid w:val="004B5CF7"/>
    <w:rsid w:val="004C3F43"/>
    <w:rsid w:val="004C59C3"/>
    <w:rsid w:val="004D3761"/>
    <w:rsid w:val="004D3E70"/>
    <w:rsid w:val="004D7E34"/>
    <w:rsid w:val="004F57BD"/>
    <w:rsid w:val="00517687"/>
    <w:rsid w:val="00530634"/>
    <w:rsid w:val="00545C64"/>
    <w:rsid w:val="00554D8D"/>
    <w:rsid w:val="00562F23"/>
    <w:rsid w:val="00576668"/>
    <w:rsid w:val="0057696F"/>
    <w:rsid w:val="00583129"/>
    <w:rsid w:val="005847D0"/>
    <w:rsid w:val="00590C2A"/>
    <w:rsid w:val="005C7757"/>
    <w:rsid w:val="005D1C39"/>
    <w:rsid w:val="005F02DC"/>
    <w:rsid w:val="005F12D9"/>
    <w:rsid w:val="006049D1"/>
    <w:rsid w:val="0060613A"/>
    <w:rsid w:val="00612AC6"/>
    <w:rsid w:val="00626CD8"/>
    <w:rsid w:val="006611C1"/>
    <w:rsid w:val="00664E09"/>
    <w:rsid w:val="00666B2F"/>
    <w:rsid w:val="00666B30"/>
    <w:rsid w:val="00680ACC"/>
    <w:rsid w:val="006A4AE1"/>
    <w:rsid w:val="006C5E44"/>
    <w:rsid w:val="006D6657"/>
    <w:rsid w:val="006F4C6A"/>
    <w:rsid w:val="007410F6"/>
    <w:rsid w:val="007707DB"/>
    <w:rsid w:val="007A1DAD"/>
    <w:rsid w:val="007B3574"/>
    <w:rsid w:val="007B36BB"/>
    <w:rsid w:val="007B4531"/>
    <w:rsid w:val="007B711D"/>
    <w:rsid w:val="007C73FA"/>
    <w:rsid w:val="007D6352"/>
    <w:rsid w:val="00801980"/>
    <w:rsid w:val="0081382D"/>
    <w:rsid w:val="00820F67"/>
    <w:rsid w:val="008241D9"/>
    <w:rsid w:val="00832878"/>
    <w:rsid w:val="0083605A"/>
    <w:rsid w:val="008377BE"/>
    <w:rsid w:val="00845280"/>
    <w:rsid w:val="00856520"/>
    <w:rsid w:val="0086038F"/>
    <w:rsid w:val="0087108F"/>
    <w:rsid w:val="0088212F"/>
    <w:rsid w:val="008838A2"/>
    <w:rsid w:val="00885EBB"/>
    <w:rsid w:val="0088762F"/>
    <w:rsid w:val="00887EF1"/>
    <w:rsid w:val="008A5805"/>
    <w:rsid w:val="008B2D17"/>
    <w:rsid w:val="008D2C2D"/>
    <w:rsid w:val="008E753F"/>
    <w:rsid w:val="00902903"/>
    <w:rsid w:val="00902ECC"/>
    <w:rsid w:val="00976B58"/>
    <w:rsid w:val="00987953"/>
    <w:rsid w:val="009928D4"/>
    <w:rsid w:val="00996C10"/>
    <w:rsid w:val="009A399C"/>
    <w:rsid w:val="009A4DFF"/>
    <w:rsid w:val="009D13E2"/>
    <w:rsid w:val="009E005E"/>
    <w:rsid w:val="009E0C5E"/>
    <w:rsid w:val="009E7444"/>
    <w:rsid w:val="00A16ED3"/>
    <w:rsid w:val="00A42CE1"/>
    <w:rsid w:val="00A617DA"/>
    <w:rsid w:val="00AB176E"/>
    <w:rsid w:val="00AB7163"/>
    <w:rsid w:val="00AC01B9"/>
    <w:rsid w:val="00AC03D7"/>
    <w:rsid w:val="00AE2738"/>
    <w:rsid w:val="00AE31E9"/>
    <w:rsid w:val="00AE6D94"/>
    <w:rsid w:val="00B020F9"/>
    <w:rsid w:val="00B1698D"/>
    <w:rsid w:val="00B17B5D"/>
    <w:rsid w:val="00B2405E"/>
    <w:rsid w:val="00B243B7"/>
    <w:rsid w:val="00B273A0"/>
    <w:rsid w:val="00B27617"/>
    <w:rsid w:val="00B943BD"/>
    <w:rsid w:val="00B94BB3"/>
    <w:rsid w:val="00BA47D3"/>
    <w:rsid w:val="00BB36E0"/>
    <w:rsid w:val="00BB77B0"/>
    <w:rsid w:val="00BC02A8"/>
    <w:rsid w:val="00BD4FA0"/>
    <w:rsid w:val="00BD51A5"/>
    <w:rsid w:val="00BD6478"/>
    <w:rsid w:val="00C123EE"/>
    <w:rsid w:val="00C167A7"/>
    <w:rsid w:val="00C16B51"/>
    <w:rsid w:val="00C24214"/>
    <w:rsid w:val="00C27320"/>
    <w:rsid w:val="00C42EDD"/>
    <w:rsid w:val="00C45B37"/>
    <w:rsid w:val="00C533ED"/>
    <w:rsid w:val="00C554B2"/>
    <w:rsid w:val="00C55CEA"/>
    <w:rsid w:val="00C81FEF"/>
    <w:rsid w:val="00C96D2E"/>
    <w:rsid w:val="00CB0B36"/>
    <w:rsid w:val="00CD061D"/>
    <w:rsid w:val="00CD2AB7"/>
    <w:rsid w:val="00CF18FF"/>
    <w:rsid w:val="00CF3887"/>
    <w:rsid w:val="00D045D4"/>
    <w:rsid w:val="00D05EC4"/>
    <w:rsid w:val="00D14982"/>
    <w:rsid w:val="00D26E86"/>
    <w:rsid w:val="00D318EB"/>
    <w:rsid w:val="00D570B3"/>
    <w:rsid w:val="00D707ED"/>
    <w:rsid w:val="00D70A23"/>
    <w:rsid w:val="00D83813"/>
    <w:rsid w:val="00D90B44"/>
    <w:rsid w:val="00D912A9"/>
    <w:rsid w:val="00DA2A0F"/>
    <w:rsid w:val="00DA37F4"/>
    <w:rsid w:val="00DA5971"/>
    <w:rsid w:val="00DC2017"/>
    <w:rsid w:val="00DD0B8B"/>
    <w:rsid w:val="00DD34A3"/>
    <w:rsid w:val="00DD5737"/>
    <w:rsid w:val="00E10A2D"/>
    <w:rsid w:val="00E1658A"/>
    <w:rsid w:val="00E25228"/>
    <w:rsid w:val="00E365D3"/>
    <w:rsid w:val="00E36BDD"/>
    <w:rsid w:val="00E37969"/>
    <w:rsid w:val="00E40E87"/>
    <w:rsid w:val="00E665CC"/>
    <w:rsid w:val="00E765DE"/>
    <w:rsid w:val="00E77CBA"/>
    <w:rsid w:val="00E90188"/>
    <w:rsid w:val="00E9536E"/>
    <w:rsid w:val="00EA7FD7"/>
    <w:rsid w:val="00EC4647"/>
    <w:rsid w:val="00EF6DB0"/>
    <w:rsid w:val="00F24AEF"/>
    <w:rsid w:val="00F27C77"/>
    <w:rsid w:val="00F414CC"/>
    <w:rsid w:val="00F46729"/>
    <w:rsid w:val="00F46AEA"/>
    <w:rsid w:val="00F50DCA"/>
    <w:rsid w:val="00F60558"/>
    <w:rsid w:val="00F62C91"/>
    <w:rsid w:val="00F72539"/>
    <w:rsid w:val="00F72BF2"/>
    <w:rsid w:val="00F82676"/>
    <w:rsid w:val="00F872A4"/>
    <w:rsid w:val="00F917FC"/>
    <w:rsid w:val="00F96A1D"/>
    <w:rsid w:val="00F976A0"/>
    <w:rsid w:val="00F9778C"/>
    <w:rsid w:val="00FB1ECB"/>
    <w:rsid w:val="00FC4044"/>
    <w:rsid w:val="00FD2C42"/>
    <w:rsid w:val="00FE0A79"/>
    <w:rsid w:val="00FE0AB7"/>
    <w:rsid w:val="00FE503F"/>
    <w:rsid w:val="00FF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88C38"/>
  <w15:docId w15:val="{E36054F5-77D2-480E-97B9-CE5F419FB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0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9"/>
    <w:unhideWhenUsed/>
    <w:qFormat/>
    <w:rsid w:val="0022507D"/>
    <w:pPr>
      <w:keepNext/>
      <w:tabs>
        <w:tab w:val="left" w:pos="1465"/>
        <w:tab w:val="left" w:pos="2510"/>
        <w:tab w:val="left" w:pos="8519"/>
        <w:tab w:val="left" w:pos="9138"/>
        <w:tab w:val="left" w:pos="9293"/>
      </w:tabs>
      <w:jc w:val="center"/>
      <w:outlineLvl w:val="6"/>
    </w:pPr>
    <w:rPr>
      <w:rFonts w:eastAsia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9"/>
    <w:rsid w:val="0022507D"/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uiPriority w:val="99"/>
    <w:qFormat/>
    <w:rsid w:val="0022507D"/>
    <w:pPr>
      <w:jc w:val="center"/>
    </w:pPr>
    <w:rPr>
      <w:rFonts w:ascii="Arial" w:eastAsia="Calibri" w:hAnsi="Arial"/>
      <w:b/>
      <w:bCs/>
    </w:rPr>
  </w:style>
  <w:style w:type="character" w:customStyle="1" w:styleId="TtuloChar">
    <w:name w:val="Título Char"/>
    <w:basedOn w:val="Fontepargpadro"/>
    <w:link w:val="Ttulo"/>
    <w:uiPriority w:val="99"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2507D"/>
    <w:pPr>
      <w:ind w:left="5670" w:hanging="1134"/>
    </w:pPr>
    <w:rPr>
      <w:rFonts w:ascii="Arial" w:eastAsia="Calibri" w:hAnsi="Arial"/>
      <w:b/>
      <w:bCs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22507D"/>
    <w:pPr>
      <w:tabs>
        <w:tab w:val="left" w:pos="1128"/>
      </w:tabs>
      <w:ind w:firstLine="1701"/>
      <w:jc w:val="both"/>
    </w:pPr>
    <w:rPr>
      <w:rFonts w:eastAsia="Calibri"/>
      <w:i/>
      <w:iCs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22507D"/>
    <w:rPr>
      <w:rFonts w:ascii="Times New Roman" w:eastAsia="Calibri" w:hAnsi="Times New Roman" w:cs="Times New Roman"/>
      <w:i/>
      <w:i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22507D"/>
    <w:rPr>
      <w:color w:val="0000FF"/>
      <w:u w:val="single"/>
    </w:rPr>
  </w:style>
  <w:style w:type="table" w:styleId="Tabelacomgrade">
    <w:name w:val="Table Grid"/>
    <w:basedOn w:val="Tabelanormal"/>
    <w:uiPriority w:val="59"/>
    <w:rsid w:val="00AE2738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normal">
    <w:name w:val="ecxmsonormal"/>
    <w:basedOn w:val="Normal"/>
    <w:rsid w:val="00F8267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F82676"/>
  </w:style>
  <w:style w:type="paragraph" w:styleId="Cabealho">
    <w:name w:val="header"/>
    <w:basedOn w:val="Normal"/>
    <w:link w:val="CabealhoChar"/>
    <w:uiPriority w:val="99"/>
    <w:unhideWhenUsed/>
    <w:rsid w:val="00F414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414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2562B"/>
    <w:pPr>
      <w:spacing w:before="100" w:beforeAutospacing="1" w:after="100" w:afterAutospacing="1"/>
    </w:pPr>
    <w:rPr>
      <w:sz w:val="24"/>
      <w:szCs w:val="24"/>
    </w:rPr>
  </w:style>
  <w:style w:type="paragraph" w:customStyle="1" w:styleId="xmsonormal">
    <w:name w:val="x_msonormal"/>
    <w:basedOn w:val="Normal"/>
    <w:rsid w:val="007A1DAD"/>
    <w:pPr>
      <w:spacing w:before="100" w:beforeAutospacing="1" w:after="100" w:afterAutospacing="1"/>
    </w:pPr>
    <w:rPr>
      <w:sz w:val="24"/>
      <w:szCs w:val="24"/>
    </w:rPr>
  </w:style>
  <w:style w:type="paragraph" w:styleId="SemEspaamento">
    <w:name w:val="No Spacing"/>
    <w:uiPriority w:val="1"/>
    <w:qFormat/>
    <w:rsid w:val="00EF6D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146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CNormalCentralizado">
    <w:name w:val="NC Normal Centralizado"/>
    <w:rsid w:val="004A6A97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02A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02A8"/>
    <w:rPr>
      <w:rFonts w:ascii="Segoe UI" w:eastAsia="Times New Roman" w:hAnsi="Segoe UI" w:cs="Segoe UI"/>
      <w:sz w:val="18"/>
      <w:szCs w:val="18"/>
      <w:lang w:eastAsia="pt-BR"/>
    </w:rPr>
  </w:style>
  <w:style w:type="table" w:customStyle="1" w:styleId="Tabelacomgrade2">
    <w:name w:val="Tabela com grade2"/>
    <w:basedOn w:val="Tabelanormal"/>
    <w:next w:val="Tabelacomgrade"/>
    <w:uiPriority w:val="39"/>
    <w:rsid w:val="00F46729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F249B-4A57-43F8-8EAC-DB57DA0B9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613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vergilio</dc:creator>
  <cp:lastModifiedBy>mauricio gomes</cp:lastModifiedBy>
  <cp:revision>5</cp:revision>
  <cp:lastPrinted>2025-02-25T14:33:00Z</cp:lastPrinted>
  <dcterms:created xsi:type="dcterms:W3CDTF">2026-03-16T13:38:00Z</dcterms:created>
  <dcterms:modified xsi:type="dcterms:W3CDTF">2026-04-29T13:45:00Z</dcterms:modified>
</cp:coreProperties>
</file>