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9CD656" w14:textId="605E1194" w:rsidR="00D264B9" w:rsidRPr="00BD4EA4" w:rsidRDefault="00000000" w:rsidP="00205F09">
      <w:pPr>
        <w:tabs>
          <w:tab w:val="left" w:pos="944"/>
          <w:tab w:val="left" w:pos="2700"/>
        </w:tabs>
        <w:spacing w:line="360" w:lineRule="auto"/>
        <w:ind w:firstLine="3402"/>
        <w:rPr>
          <w:b/>
          <w:bCs/>
          <w:color w:val="000000"/>
          <w:sz w:val="24"/>
          <w:szCs w:val="24"/>
        </w:rPr>
      </w:pPr>
      <w:r w:rsidRPr="00BD4EA4">
        <w:rPr>
          <w:b/>
          <w:bCs/>
          <w:color w:val="000000"/>
          <w:sz w:val="24"/>
          <w:szCs w:val="24"/>
        </w:rPr>
        <w:t xml:space="preserve">REQUERIMENTO Nº </w:t>
      </w:r>
      <w:r w:rsidR="00205F09">
        <w:rPr>
          <w:b/>
          <w:bCs/>
          <w:color w:val="000000"/>
          <w:sz w:val="24"/>
          <w:szCs w:val="24"/>
        </w:rPr>
        <w:t>074/2026</w:t>
      </w:r>
    </w:p>
    <w:p w14:paraId="11D7A50B" w14:textId="77777777" w:rsidR="00D264B9" w:rsidRPr="00BD4EA4" w:rsidRDefault="00D264B9" w:rsidP="00205F09">
      <w:pPr>
        <w:tabs>
          <w:tab w:val="left" w:pos="944"/>
          <w:tab w:val="left" w:pos="2700"/>
        </w:tabs>
        <w:spacing w:line="360" w:lineRule="auto"/>
        <w:rPr>
          <w:b/>
          <w:bCs/>
          <w:color w:val="000000"/>
          <w:sz w:val="24"/>
          <w:szCs w:val="24"/>
        </w:rPr>
      </w:pPr>
    </w:p>
    <w:p w14:paraId="65983401" w14:textId="378088AD" w:rsidR="00D73E16" w:rsidRPr="00BD4EA4" w:rsidRDefault="00E6373F" w:rsidP="00205F09">
      <w:pPr>
        <w:tabs>
          <w:tab w:val="left" w:pos="944"/>
          <w:tab w:val="left" w:pos="3402"/>
        </w:tabs>
        <w:spacing w:line="360" w:lineRule="auto"/>
        <w:ind w:firstLine="3402"/>
        <w:jc w:val="both"/>
        <w:rPr>
          <w:sz w:val="24"/>
          <w:szCs w:val="24"/>
        </w:rPr>
      </w:pPr>
      <w:proofErr w:type="spellStart"/>
      <w:r w:rsidRPr="00BD4EA4">
        <w:rPr>
          <w:b/>
          <w:bCs/>
          <w:color w:val="000000"/>
          <w:sz w:val="24"/>
          <w:szCs w:val="24"/>
        </w:rPr>
        <w:t>PROFª</w:t>
      </w:r>
      <w:proofErr w:type="spellEnd"/>
      <w:r w:rsidRPr="00BD4EA4">
        <w:rPr>
          <w:b/>
          <w:bCs/>
          <w:color w:val="000000"/>
          <w:sz w:val="24"/>
          <w:szCs w:val="24"/>
        </w:rPr>
        <w:t xml:space="preserve"> SILVANA PERIN – MDB </w:t>
      </w:r>
      <w:r w:rsidRPr="00BD4EA4">
        <w:rPr>
          <w:bCs/>
          <w:color w:val="000000"/>
          <w:sz w:val="24"/>
          <w:szCs w:val="24"/>
        </w:rPr>
        <w:t xml:space="preserve">e </w:t>
      </w:r>
      <w:r w:rsidR="00AF44F1">
        <w:rPr>
          <w:bCs/>
          <w:color w:val="000000"/>
          <w:sz w:val="24"/>
          <w:szCs w:val="24"/>
        </w:rPr>
        <w:t>V</w:t>
      </w:r>
      <w:r w:rsidRPr="00BD4EA4">
        <w:rPr>
          <w:bCs/>
          <w:color w:val="000000"/>
          <w:sz w:val="24"/>
          <w:szCs w:val="24"/>
        </w:rPr>
        <w:t>ereadores abaixo assinados,</w:t>
      </w:r>
      <w:r w:rsidRPr="00BD4EA4">
        <w:rPr>
          <w:b/>
          <w:bCs/>
          <w:color w:val="000000"/>
          <w:sz w:val="24"/>
          <w:szCs w:val="24"/>
        </w:rPr>
        <w:t xml:space="preserve"> </w:t>
      </w:r>
      <w:r w:rsidR="00000000" w:rsidRPr="00BD4EA4">
        <w:rPr>
          <w:sz w:val="24"/>
          <w:szCs w:val="24"/>
        </w:rPr>
        <w:t xml:space="preserve">com assento nesta Casa, em conformidade com os </w:t>
      </w:r>
      <w:r w:rsidR="0035315E" w:rsidRPr="00BD4EA4">
        <w:rPr>
          <w:sz w:val="24"/>
          <w:szCs w:val="24"/>
        </w:rPr>
        <w:t>A</w:t>
      </w:r>
      <w:r w:rsidRPr="00BD4EA4">
        <w:rPr>
          <w:sz w:val="24"/>
          <w:szCs w:val="24"/>
        </w:rPr>
        <w:t>rts.</w:t>
      </w:r>
      <w:r w:rsidR="00000000" w:rsidRPr="00BD4EA4">
        <w:rPr>
          <w:sz w:val="24"/>
          <w:szCs w:val="24"/>
        </w:rPr>
        <w:t xml:space="preserve"> 118 a 121 do Regimento Interno, </w:t>
      </w:r>
      <w:r w:rsidRPr="00BD4EA4">
        <w:rPr>
          <w:sz w:val="24"/>
          <w:szCs w:val="24"/>
        </w:rPr>
        <w:t>REQUEREM</w:t>
      </w:r>
      <w:r w:rsidR="00000000" w:rsidRPr="00BD4EA4">
        <w:rPr>
          <w:sz w:val="24"/>
          <w:szCs w:val="24"/>
        </w:rPr>
        <w:t xml:space="preserve"> à Mesa, </w:t>
      </w:r>
      <w:r w:rsidR="004B136C" w:rsidRPr="004B136C">
        <w:rPr>
          <w:sz w:val="24"/>
          <w:szCs w:val="24"/>
        </w:rPr>
        <w:t>que este expediente seja encaminhado a Empresa Energisa Mato Grosso</w:t>
      </w:r>
      <w:r w:rsidR="00000000" w:rsidRPr="00BD4EA4">
        <w:rPr>
          <w:sz w:val="24"/>
          <w:szCs w:val="24"/>
        </w:rPr>
        <w:t xml:space="preserve">, </w:t>
      </w:r>
      <w:r w:rsidR="003F1512" w:rsidRPr="003F1512">
        <w:rPr>
          <w:b/>
          <w:sz w:val="24"/>
          <w:szCs w:val="24"/>
        </w:rPr>
        <w:t>requerendo providências urgentes para solucionar os constantes problemas de oscilação e queda de energia elétrica na Avenida Tancredo Neves, nas proximidades da Prefeitura Municipal de Sorriso/MT.</w:t>
      </w:r>
    </w:p>
    <w:p w14:paraId="4C08ACAF" w14:textId="77777777" w:rsidR="00D73E16" w:rsidRPr="00BD4EA4" w:rsidRDefault="00D73E16" w:rsidP="00205F09">
      <w:pPr>
        <w:tabs>
          <w:tab w:val="left" w:pos="944"/>
          <w:tab w:val="left" w:pos="3402"/>
        </w:tabs>
        <w:spacing w:line="360" w:lineRule="auto"/>
        <w:jc w:val="both"/>
        <w:rPr>
          <w:sz w:val="24"/>
          <w:szCs w:val="24"/>
        </w:rPr>
      </w:pPr>
    </w:p>
    <w:p w14:paraId="03D5866D" w14:textId="77777777" w:rsidR="00D73E16" w:rsidRPr="00BD4EA4" w:rsidRDefault="00000000" w:rsidP="00205F09">
      <w:pPr>
        <w:tabs>
          <w:tab w:val="left" w:pos="944"/>
          <w:tab w:val="left" w:pos="3402"/>
        </w:tabs>
        <w:spacing w:line="360" w:lineRule="auto"/>
        <w:jc w:val="center"/>
        <w:rPr>
          <w:b/>
          <w:sz w:val="24"/>
          <w:szCs w:val="24"/>
        </w:rPr>
      </w:pPr>
      <w:r w:rsidRPr="00BD4EA4">
        <w:rPr>
          <w:b/>
          <w:sz w:val="24"/>
          <w:szCs w:val="24"/>
        </w:rPr>
        <w:t>JUSTIFICATIVA</w:t>
      </w:r>
      <w:r w:rsidR="006E52C9">
        <w:rPr>
          <w:b/>
          <w:sz w:val="24"/>
          <w:szCs w:val="24"/>
        </w:rPr>
        <w:t>S</w:t>
      </w:r>
    </w:p>
    <w:p w14:paraId="4AE7DC97" w14:textId="77777777" w:rsidR="00205F09" w:rsidRDefault="00205F09" w:rsidP="00205F09">
      <w:pPr>
        <w:tabs>
          <w:tab w:val="left" w:pos="944"/>
          <w:tab w:val="left" w:pos="3402"/>
        </w:tabs>
        <w:spacing w:line="360" w:lineRule="auto"/>
        <w:ind w:firstLine="1418"/>
        <w:jc w:val="both"/>
        <w:rPr>
          <w:sz w:val="24"/>
          <w:szCs w:val="24"/>
        </w:rPr>
      </w:pPr>
    </w:p>
    <w:p w14:paraId="6477C638" w14:textId="5775526C" w:rsidR="003F1512" w:rsidRPr="003F1512" w:rsidRDefault="00000000" w:rsidP="00205F09">
      <w:pPr>
        <w:tabs>
          <w:tab w:val="left" w:pos="944"/>
          <w:tab w:val="left" w:pos="3402"/>
        </w:tabs>
        <w:spacing w:line="360" w:lineRule="auto"/>
        <w:ind w:firstLine="1418"/>
        <w:jc w:val="both"/>
        <w:rPr>
          <w:sz w:val="24"/>
          <w:szCs w:val="24"/>
        </w:rPr>
      </w:pPr>
      <w:r w:rsidRPr="003F1512">
        <w:rPr>
          <w:sz w:val="24"/>
          <w:szCs w:val="24"/>
        </w:rPr>
        <w:t>Considerando que a energia elétrica constitui serviço essencial, indispensável ao funcionamento adequado de residências, comércios, empresas e serviços públicos;</w:t>
      </w:r>
    </w:p>
    <w:p w14:paraId="61FC4056" w14:textId="77777777" w:rsidR="003F1512" w:rsidRPr="003F1512" w:rsidRDefault="003F1512" w:rsidP="00205F09">
      <w:pPr>
        <w:tabs>
          <w:tab w:val="left" w:pos="944"/>
          <w:tab w:val="left" w:pos="3402"/>
        </w:tabs>
        <w:spacing w:line="360" w:lineRule="auto"/>
        <w:ind w:firstLine="1418"/>
        <w:jc w:val="both"/>
        <w:rPr>
          <w:sz w:val="24"/>
          <w:szCs w:val="24"/>
        </w:rPr>
      </w:pPr>
    </w:p>
    <w:p w14:paraId="253D15F6" w14:textId="77777777" w:rsidR="003F1512" w:rsidRPr="003F1512" w:rsidRDefault="00000000" w:rsidP="00205F09">
      <w:pPr>
        <w:tabs>
          <w:tab w:val="left" w:pos="944"/>
          <w:tab w:val="left" w:pos="3402"/>
        </w:tabs>
        <w:spacing w:line="360" w:lineRule="auto"/>
        <w:ind w:firstLine="1418"/>
        <w:jc w:val="both"/>
        <w:rPr>
          <w:sz w:val="24"/>
          <w:szCs w:val="24"/>
        </w:rPr>
      </w:pPr>
      <w:r w:rsidRPr="003F1512">
        <w:rPr>
          <w:sz w:val="24"/>
          <w:szCs w:val="24"/>
        </w:rPr>
        <w:t>Considerando as inúmeras reclamações recebidas de moradores e comerciantes da Avenida Tancredo Neves, nas proximidades da Prefeitura Municipal de Sorriso/MT, relatando constantes oscilações no fornecimento de energia elétrica, especialmente em períodos de altas temperaturas;</w:t>
      </w:r>
    </w:p>
    <w:p w14:paraId="3380355E" w14:textId="77777777" w:rsidR="003F1512" w:rsidRPr="003F1512" w:rsidRDefault="003F1512" w:rsidP="00205F09">
      <w:pPr>
        <w:tabs>
          <w:tab w:val="left" w:pos="944"/>
          <w:tab w:val="left" w:pos="3402"/>
        </w:tabs>
        <w:spacing w:line="360" w:lineRule="auto"/>
        <w:ind w:firstLine="1418"/>
        <w:jc w:val="both"/>
        <w:rPr>
          <w:sz w:val="24"/>
          <w:szCs w:val="24"/>
        </w:rPr>
      </w:pPr>
    </w:p>
    <w:p w14:paraId="588C1710" w14:textId="77777777" w:rsidR="003F1512" w:rsidRPr="003F1512" w:rsidRDefault="00000000" w:rsidP="00205F09">
      <w:pPr>
        <w:tabs>
          <w:tab w:val="left" w:pos="944"/>
          <w:tab w:val="left" w:pos="3402"/>
        </w:tabs>
        <w:spacing w:line="360" w:lineRule="auto"/>
        <w:ind w:firstLine="1418"/>
        <w:jc w:val="both"/>
        <w:rPr>
          <w:sz w:val="24"/>
          <w:szCs w:val="24"/>
        </w:rPr>
      </w:pPr>
      <w:r w:rsidRPr="003F1512">
        <w:rPr>
          <w:sz w:val="24"/>
          <w:szCs w:val="24"/>
        </w:rPr>
        <w:t>Considerando que, conforme os relatos, frequentemente a rede elétrica permanece em “meia fase”, ocasionando instabilidade no funcionamento de equipamentos elétricos e eletrônicos, além de interrupções recorrentes no fornecimento de energia;</w:t>
      </w:r>
    </w:p>
    <w:p w14:paraId="115D9855" w14:textId="77777777" w:rsidR="003F1512" w:rsidRPr="003F1512" w:rsidRDefault="003F1512" w:rsidP="00205F09">
      <w:pPr>
        <w:tabs>
          <w:tab w:val="left" w:pos="944"/>
          <w:tab w:val="left" w:pos="3402"/>
        </w:tabs>
        <w:spacing w:line="360" w:lineRule="auto"/>
        <w:ind w:firstLine="1418"/>
        <w:jc w:val="both"/>
        <w:rPr>
          <w:sz w:val="24"/>
          <w:szCs w:val="24"/>
        </w:rPr>
      </w:pPr>
    </w:p>
    <w:p w14:paraId="4EA9AE59" w14:textId="77777777" w:rsidR="003F1512" w:rsidRPr="003F1512" w:rsidRDefault="00000000" w:rsidP="00205F09">
      <w:pPr>
        <w:tabs>
          <w:tab w:val="left" w:pos="944"/>
          <w:tab w:val="left" w:pos="3402"/>
        </w:tabs>
        <w:spacing w:line="360" w:lineRule="auto"/>
        <w:ind w:firstLine="1418"/>
        <w:jc w:val="both"/>
        <w:rPr>
          <w:sz w:val="24"/>
          <w:szCs w:val="24"/>
        </w:rPr>
      </w:pPr>
      <w:r w:rsidRPr="003F1512">
        <w:rPr>
          <w:sz w:val="24"/>
          <w:szCs w:val="24"/>
        </w:rPr>
        <w:t>Considerando que comerciantes da região vêm sofrendo prejuízos constantes, sobretudo em razão do risco de danos em máquinas e equipamentos de refrigeração, os quais possuem elevado valor econômico e dependem de fornecimento estável de energia para seu funcionamento adequado;</w:t>
      </w:r>
    </w:p>
    <w:p w14:paraId="5E927262" w14:textId="77777777" w:rsidR="003F1512" w:rsidRPr="003F1512" w:rsidRDefault="003F1512" w:rsidP="00205F09">
      <w:pPr>
        <w:tabs>
          <w:tab w:val="left" w:pos="944"/>
          <w:tab w:val="left" w:pos="3402"/>
        </w:tabs>
        <w:spacing w:line="360" w:lineRule="auto"/>
        <w:ind w:firstLine="1418"/>
        <w:jc w:val="both"/>
        <w:rPr>
          <w:sz w:val="24"/>
          <w:szCs w:val="24"/>
        </w:rPr>
      </w:pPr>
    </w:p>
    <w:p w14:paraId="333B0294" w14:textId="77777777" w:rsidR="003F1512" w:rsidRPr="003F1512" w:rsidRDefault="00000000" w:rsidP="00205F09">
      <w:pPr>
        <w:tabs>
          <w:tab w:val="left" w:pos="944"/>
          <w:tab w:val="left" w:pos="3402"/>
        </w:tabs>
        <w:spacing w:line="360" w:lineRule="auto"/>
        <w:ind w:firstLine="1418"/>
        <w:jc w:val="both"/>
        <w:rPr>
          <w:sz w:val="24"/>
          <w:szCs w:val="24"/>
        </w:rPr>
      </w:pPr>
      <w:r w:rsidRPr="003F1512">
        <w:rPr>
          <w:sz w:val="24"/>
          <w:szCs w:val="24"/>
        </w:rPr>
        <w:t>Considerando que os problemas relatados vêm ocorrendo há anos, sem solução definitiva por parte da concessionária, mesmo diante das diversas reclamações já realizadas pela população afetada;</w:t>
      </w:r>
    </w:p>
    <w:p w14:paraId="6EB6AB82" w14:textId="77777777" w:rsidR="003F1512" w:rsidRPr="003F1512" w:rsidRDefault="00000000" w:rsidP="00205F09">
      <w:pPr>
        <w:tabs>
          <w:tab w:val="left" w:pos="944"/>
          <w:tab w:val="left" w:pos="3402"/>
        </w:tabs>
        <w:spacing w:line="360" w:lineRule="auto"/>
        <w:ind w:firstLine="1418"/>
        <w:jc w:val="both"/>
        <w:rPr>
          <w:sz w:val="24"/>
          <w:szCs w:val="24"/>
        </w:rPr>
      </w:pPr>
      <w:r w:rsidRPr="003F1512">
        <w:rPr>
          <w:sz w:val="24"/>
          <w:szCs w:val="24"/>
        </w:rPr>
        <w:lastRenderedPageBreak/>
        <w:t>Considerando que o fornecimento adequado, eficiente, seguro e contínuo de energia elétrica é dever da concessionária, nos termos do Art. 22 do Código de Defesa do Consumidor, bem como das disposições previstas na Resolução Normativa nº 1.000/2021 da Agência Nacio</w:t>
      </w:r>
      <w:r>
        <w:rPr>
          <w:sz w:val="24"/>
          <w:szCs w:val="24"/>
        </w:rPr>
        <w:t>nal de Energia Elétrica (ANEEL)</w:t>
      </w:r>
      <w:r w:rsidRPr="003F1512">
        <w:rPr>
          <w:sz w:val="24"/>
          <w:szCs w:val="24"/>
        </w:rPr>
        <w:t>;</w:t>
      </w:r>
    </w:p>
    <w:p w14:paraId="70DE8DD7" w14:textId="77777777" w:rsidR="003F1512" w:rsidRPr="003F1512" w:rsidRDefault="003F1512" w:rsidP="00205F09">
      <w:pPr>
        <w:tabs>
          <w:tab w:val="left" w:pos="944"/>
          <w:tab w:val="left" w:pos="3402"/>
        </w:tabs>
        <w:spacing w:line="360" w:lineRule="auto"/>
        <w:ind w:firstLine="1418"/>
        <w:jc w:val="both"/>
        <w:rPr>
          <w:sz w:val="24"/>
          <w:szCs w:val="24"/>
        </w:rPr>
      </w:pPr>
    </w:p>
    <w:p w14:paraId="24F45570" w14:textId="77777777" w:rsidR="007601BA" w:rsidRPr="00BD4EA4" w:rsidRDefault="00000000" w:rsidP="00205F09">
      <w:pPr>
        <w:tabs>
          <w:tab w:val="left" w:pos="944"/>
          <w:tab w:val="left" w:pos="3402"/>
        </w:tabs>
        <w:spacing w:line="360" w:lineRule="auto"/>
        <w:ind w:firstLine="1418"/>
        <w:jc w:val="both"/>
        <w:rPr>
          <w:sz w:val="24"/>
          <w:szCs w:val="24"/>
        </w:rPr>
      </w:pPr>
      <w:r w:rsidRPr="003F1512">
        <w:rPr>
          <w:sz w:val="24"/>
          <w:szCs w:val="24"/>
        </w:rPr>
        <w:t>Diante disso, requer-se que a Energisa realize, com urgência, vistoria técnica e adote as providências necessárias para solucionar definitivamente as constantes oscilações e quedas de energia elétrica registradas na Avenida Tancredo Neves, nas proximidades da Prefeitura Municipal de Sorriso/MT, evitando maiores prejuízos aos moradores e comerciantes da região.</w:t>
      </w:r>
    </w:p>
    <w:p w14:paraId="406EF421" w14:textId="77777777" w:rsidR="00BD4EA4" w:rsidRPr="00BD4EA4" w:rsidRDefault="00BD4EA4" w:rsidP="00205F09">
      <w:pPr>
        <w:spacing w:line="360" w:lineRule="auto"/>
        <w:ind w:firstLine="1418"/>
        <w:jc w:val="both"/>
        <w:rPr>
          <w:sz w:val="24"/>
          <w:szCs w:val="24"/>
        </w:rPr>
      </w:pPr>
    </w:p>
    <w:p w14:paraId="7B987D50" w14:textId="27D44E26" w:rsidR="00D264B9" w:rsidRPr="00BD4EA4" w:rsidRDefault="00000000" w:rsidP="00205F09">
      <w:pPr>
        <w:spacing w:line="360" w:lineRule="auto"/>
        <w:ind w:firstLine="1418"/>
        <w:jc w:val="both"/>
        <w:rPr>
          <w:sz w:val="24"/>
          <w:szCs w:val="24"/>
        </w:rPr>
      </w:pPr>
      <w:r w:rsidRPr="00BD4EA4">
        <w:rPr>
          <w:sz w:val="24"/>
          <w:szCs w:val="24"/>
        </w:rPr>
        <w:t xml:space="preserve">Câmara Municipal de Sorriso, Estado de Mato Grosso, em </w:t>
      </w:r>
      <w:r w:rsidR="00205F09">
        <w:rPr>
          <w:sz w:val="24"/>
          <w:szCs w:val="24"/>
        </w:rPr>
        <w:t>12</w:t>
      </w:r>
      <w:r w:rsidRPr="00BD4EA4">
        <w:rPr>
          <w:sz w:val="24"/>
          <w:szCs w:val="24"/>
        </w:rPr>
        <w:t xml:space="preserve"> de </w:t>
      </w:r>
      <w:r w:rsidR="003F1512">
        <w:rPr>
          <w:sz w:val="24"/>
          <w:szCs w:val="24"/>
        </w:rPr>
        <w:t>maio</w:t>
      </w:r>
      <w:r w:rsidRPr="00BD4EA4">
        <w:rPr>
          <w:sz w:val="24"/>
          <w:szCs w:val="24"/>
        </w:rPr>
        <w:t xml:space="preserve"> de 202</w:t>
      </w:r>
      <w:r w:rsidR="003F1512">
        <w:rPr>
          <w:sz w:val="24"/>
          <w:szCs w:val="24"/>
        </w:rPr>
        <w:t>6</w:t>
      </w:r>
      <w:r w:rsidRPr="00BD4EA4">
        <w:rPr>
          <w:sz w:val="24"/>
          <w:szCs w:val="24"/>
        </w:rPr>
        <w:t>.</w:t>
      </w:r>
    </w:p>
    <w:p w14:paraId="240C5269" w14:textId="77777777" w:rsidR="0035315E" w:rsidRPr="00BD4EA4" w:rsidRDefault="0035315E" w:rsidP="00205F09">
      <w:pPr>
        <w:spacing w:line="360" w:lineRule="auto"/>
        <w:ind w:firstLine="1418"/>
        <w:jc w:val="both"/>
        <w:rPr>
          <w:sz w:val="24"/>
          <w:szCs w:val="24"/>
        </w:rPr>
      </w:pPr>
    </w:p>
    <w:p w14:paraId="07C252CD" w14:textId="77777777" w:rsidR="000B213B" w:rsidRPr="00BD4EA4" w:rsidRDefault="000B213B" w:rsidP="0035315E">
      <w:pPr>
        <w:ind w:firstLine="1418"/>
        <w:jc w:val="both"/>
        <w:rPr>
          <w:sz w:val="24"/>
          <w:szCs w:val="24"/>
        </w:rPr>
      </w:pPr>
    </w:p>
    <w:p w14:paraId="44EF2EFB" w14:textId="77777777" w:rsidR="00E6373F" w:rsidRPr="00BD4EA4" w:rsidRDefault="00E6373F" w:rsidP="00E6373F">
      <w:pPr>
        <w:ind w:firstLine="1417"/>
        <w:jc w:val="both"/>
        <w:rPr>
          <w:sz w:val="24"/>
          <w:szCs w:val="24"/>
        </w:rPr>
      </w:pPr>
    </w:p>
    <w:p w14:paraId="26EA28FA" w14:textId="77777777" w:rsidR="00AF44F1" w:rsidRDefault="00AF44F1" w:rsidP="00AF44F1">
      <w:pPr>
        <w:ind w:firstLine="1418"/>
        <w:jc w:val="both"/>
        <w:rPr>
          <w:sz w:val="24"/>
          <w:szCs w:val="22"/>
        </w:rPr>
      </w:pPr>
    </w:p>
    <w:tbl>
      <w:tblPr>
        <w:tblpPr w:leftFromText="141" w:rightFromText="141" w:vertAnchor="text" w:horzAnchor="margin" w:tblpXSpec="center" w:tblpY="66"/>
        <w:tblW w:w="11482" w:type="dxa"/>
        <w:tblLook w:val="04A0" w:firstRow="1" w:lastRow="0" w:firstColumn="1" w:lastColumn="0" w:noHBand="0" w:noVBand="1"/>
      </w:tblPr>
      <w:tblGrid>
        <w:gridCol w:w="3114"/>
        <w:gridCol w:w="997"/>
        <w:gridCol w:w="1980"/>
        <w:gridCol w:w="997"/>
        <w:gridCol w:w="1412"/>
        <w:gridCol w:w="1985"/>
        <w:gridCol w:w="997"/>
      </w:tblGrid>
      <w:tr w:rsidR="00EF0CF4" w14:paraId="7F48ED0B" w14:textId="77777777" w:rsidTr="00F76674">
        <w:trPr>
          <w:gridAfter w:val="1"/>
          <w:wAfter w:w="997" w:type="dxa"/>
          <w:trHeight w:val="1420"/>
        </w:trPr>
        <w:tc>
          <w:tcPr>
            <w:tcW w:w="3114" w:type="dxa"/>
            <w:hideMark/>
          </w:tcPr>
          <w:p w14:paraId="0032D7D7" w14:textId="77777777" w:rsidR="00AF44F1" w:rsidRPr="00D66B09" w:rsidRDefault="00000000" w:rsidP="0019008A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PROFª SILVANA PERIN</w:t>
            </w:r>
          </w:p>
          <w:p w14:paraId="398EFE7D" w14:textId="77777777" w:rsidR="00AF44F1" w:rsidRPr="00D66B09" w:rsidRDefault="00000000" w:rsidP="0019008A">
            <w:pPr>
              <w:spacing w:line="276" w:lineRule="auto"/>
              <w:ind w:left="-142" w:right="-284"/>
              <w:jc w:val="center"/>
              <w:rPr>
                <w:iCs/>
                <w:sz w:val="24"/>
                <w:szCs w:val="24"/>
                <w:lang w:eastAsia="en-US"/>
              </w:rPr>
            </w:pPr>
            <w:r w:rsidRPr="00D66B09">
              <w:rPr>
                <w:b/>
                <w:bCs/>
                <w:sz w:val="24"/>
                <w:szCs w:val="24"/>
                <w:lang w:eastAsia="en-US"/>
              </w:rPr>
              <w:t>Vereador</w:t>
            </w:r>
            <w:r>
              <w:rPr>
                <w:b/>
                <w:bCs/>
                <w:sz w:val="24"/>
                <w:szCs w:val="24"/>
                <w:lang w:eastAsia="en-US"/>
              </w:rPr>
              <w:t>a MDB</w:t>
            </w:r>
          </w:p>
        </w:tc>
        <w:tc>
          <w:tcPr>
            <w:tcW w:w="2977" w:type="dxa"/>
            <w:gridSpan w:val="2"/>
            <w:hideMark/>
          </w:tcPr>
          <w:p w14:paraId="3DC5E1C5" w14:textId="77777777" w:rsidR="00AF44F1" w:rsidRPr="00D66B09" w:rsidRDefault="00000000" w:rsidP="0019008A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 xml:space="preserve">  DARCI GONÇALVES</w:t>
            </w:r>
          </w:p>
          <w:p w14:paraId="6B731B0E" w14:textId="77777777" w:rsidR="00AF44F1" w:rsidRPr="00D66B09" w:rsidRDefault="00000000" w:rsidP="0019008A">
            <w:pPr>
              <w:spacing w:line="276" w:lineRule="auto"/>
              <w:ind w:left="-142" w:right="-284"/>
              <w:rPr>
                <w:iCs/>
                <w:sz w:val="24"/>
                <w:szCs w:val="24"/>
                <w:lang w:eastAsia="en-US"/>
              </w:rPr>
            </w:pPr>
            <w:r w:rsidRPr="00D66B09">
              <w:rPr>
                <w:b/>
                <w:bCs/>
                <w:sz w:val="24"/>
                <w:szCs w:val="24"/>
                <w:lang w:eastAsia="en-US"/>
              </w:rPr>
              <w:t xml:space="preserve">         Vereador </w:t>
            </w:r>
            <w:r>
              <w:rPr>
                <w:b/>
                <w:bCs/>
                <w:sz w:val="24"/>
                <w:szCs w:val="24"/>
                <w:lang w:eastAsia="en-US"/>
              </w:rPr>
              <w:t>MDB</w:t>
            </w:r>
          </w:p>
        </w:tc>
        <w:tc>
          <w:tcPr>
            <w:tcW w:w="2409" w:type="dxa"/>
            <w:gridSpan w:val="2"/>
            <w:hideMark/>
          </w:tcPr>
          <w:p w14:paraId="39E1D5C8" w14:textId="77777777" w:rsidR="00AF44F1" w:rsidRPr="00D66B09" w:rsidRDefault="00000000" w:rsidP="0019008A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EMERSON FARIAS</w:t>
            </w:r>
          </w:p>
          <w:p w14:paraId="27D33080" w14:textId="77777777" w:rsidR="00AF44F1" w:rsidRPr="00D66B09" w:rsidRDefault="00000000" w:rsidP="0019008A">
            <w:pPr>
              <w:spacing w:line="276" w:lineRule="auto"/>
              <w:ind w:left="-142" w:right="-284"/>
              <w:jc w:val="center"/>
              <w:rPr>
                <w:iCs/>
                <w:sz w:val="24"/>
                <w:szCs w:val="24"/>
                <w:lang w:eastAsia="en-US"/>
              </w:rPr>
            </w:pPr>
            <w:r w:rsidRPr="00D66B09">
              <w:rPr>
                <w:b/>
                <w:sz w:val="24"/>
                <w:szCs w:val="24"/>
                <w:lang w:eastAsia="en-US"/>
              </w:rPr>
              <w:t xml:space="preserve">Vereador </w:t>
            </w:r>
            <w:r>
              <w:rPr>
                <w:b/>
                <w:sz w:val="24"/>
                <w:szCs w:val="24"/>
                <w:lang w:eastAsia="en-US"/>
              </w:rPr>
              <w:t>PL</w:t>
            </w:r>
          </w:p>
        </w:tc>
        <w:tc>
          <w:tcPr>
            <w:tcW w:w="1985" w:type="dxa"/>
            <w:hideMark/>
          </w:tcPr>
          <w:p w14:paraId="6BF865FB" w14:textId="77777777" w:rsidR="00AF44F1" w:rsidRPr="00D66B09" w:rsidRDefault="00000000" w:rsidP="0019008A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TOCO BAGGIO</w:t>
            </w:r>
          </w:p>
          <w:p w14:paraId="336D32F7" w14:textId="77777777" w:rsidR="00AF44F1" w:rsidRPr="00D66B09" w:rsidRDefault="00000000" w:rsidP="0019008A">
            <w:pPr>
              <w:spacing w:line="276" w:lineRule="auto"/>
              <w:ind w:left="-142" w:right="-284"/>
              <w:jc w:val="center"/>
              <w:rPr>
                <w:iCs/>
                <w:sz w:val="24"/>
                <w:szCs w:val="24"/>
                <w:lang w:eastAsia="en-US"/>
              </w:rPr>
            </w:pPr>
            <w:r w:rsidRPr="00D66B09">
              <w:rPr>
                <w:b/>
                <w:bCs/>
                <w:sz w:val="24"/>
                <w:szCs w:val="24"/>
                <w:lang w:eastAsia="en-US"/>
              </w:rPr>
              <w:t>Vereador PSDB</w:t>
            </w:r>
          </w:p>
        </w:tc>
      </w:tr>
      <w:tr w:rsidR="00EF0CF4" w14:paraId="2D2FA799" w14:textId="77777777" w:rsidTr="00F76674">
        <w:trPr>
          <w:gridAfter w:val="1"/>
          <w:wAfter w:w="997" w:type="dxa"/>
          <w:trHeight w:val="1341"/>
        </w:trPr>
        <w:tc>
          <w:tcPr>
            <w:tcW w:w="3114" w:type="dxa"/>
            <w:hideMark/>
          </w:tcPr>
          <w:p w14:paraId="2BBAAB7E" w14:textId="77777777" w:rsidR="00AF44F1" w:rsidRDefault="00AF44F1" w:rsidP="0019008A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  <w:p w14:paraId="3351DB37" w14:textId="77777777" w:rsidR="00AF44F1" w:rsidRDefault="00AF44F1" w:rsidP="0019008A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  <w:p w14:paraId="665389AC" w14:textId="77777777" w:rsidR="00AF44F1" w:rsidRPr="00D66B09" w:rsidRDefault="00000000" w:rsidP="0019008A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RODRIGO MATTERAZZI</w:t>
            </w:r>
          </w:p>
          <w:p w14:paraId="2DD56A45" w14:textId="77777777" w:rsidR="00AF44F1" w:rsidRPr="00D66B09" w:rsidRDefault="00000000" w:rsidP="0019008A">
            <w:pPr>
              <w:spacing w:line="276" w:lineRule="auto"/>
              <w:ind w:left="-142" w:right="-284"/>
              <w:jc w:val="center"/>
              <w:rPr>
                <w:iCs/>
                <w:sz w:val="24"/>
                <w:szCs w:val="24"/>
                <w:lang w:eastAsia="en-US"/>
              </w:rPr>
            </w:pPr>
            <w:r w:rsidRPr="00D66B09">
              <w:rPr>
                <w:b/>
                <w:bCs/>
                <w:sz w:val="24"/>
                <w:szCs w:val="24"/>
                <w:lang w:eastAsia="en-US"/>
              </w:rPr>
              <w:t xml:space="preserve">Vereador </w:t>
            </w:r>
            <w:r>
              <w:rPr>
                <w:b/>
                <w:bCs/>
                <w:sz w:val="24"/>
                <w:szCs w:val="24"/>
                <w:lang w:eastAsia="en-US"/>
              </w:rPr>
              <w:t>Republicanos</w:t>
            </w:r>
          </w:p>
        </w:tc>
        <w:tc>
          <w:tcPr>
            <w:tcW w:w="2977" w:type="dxa"/>
            <w:gridSpan w:val="2"/>
            <w:hideMark/>
          </w:tcPr>
          <w:p w14:paraId="6F5AAA49" w14:textId="77777777" w:rsidR="00AF44F1" w:rsidRDefault="00AF44F1" w:rsidP="0019008A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14:paraId="0443AED4" w14:textId="77777777" w:rsidR="00AF44F1" w:rsidRDefault="00AF44F1" w:rsidP="0019008A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14:paraId="3396BBAE" w14:textId="77777777" w:rsidR="00AF44F1" w:rsidRPr="00D66B09" w:rsidRDefault="00000000" w:rsidP="0019008A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D66B09">
              <w:rPr>
                <w:b/>
                <w:sz w:val="24"/>
                <w:szCs w:val="24"/>
                <w:lang w:eastAsia="en-US"/>
              </w:rPr>
              <w:t>JANE DELALIBERA</w:t>
            </w:r>
          </w:p>
          <w:p w14:paraId="38AAD2AF" w14:textId="77777777" w:rsidR="00AF44F1" w:rsidRPr="00D66B09" w:rsidRDefault="00000000" w:rsidP="0019008A">
            <w:pPr>
              <w:spacing w:line="276" w:lineRule="auto"/>
              <w:ind w:left="-142" w:right="-284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D66B09">
              <w:rPr>
                <w:b/>
                <w:sz w:val="24"/>
                <w:szCs w:val="24"/>
                <w:lang w:eastAsia="en-US"/>
              </w:rPr>
              <w:t>Vereadora PL</w:t>
            </w:r>
          </w:p>
        </w:tc>
        <w:tc>
          <w:tcPr>
            <w:tcW w:w="2409" w:type="dxa"/>
            <w:gridSpan w:val="2"/>
            <w:hideMark/>
          </w:tcPr>
          <w:p w14:paraId="0C616090" w14:textId="77777777" w:rsidR="00AF44F1" w:rsidRDefault="00AF44F1" w:rsidP="0019008A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  <w:p w14:paraId="0EC237C0" w14:textId="77777777" w:rsidR="00AF44F1" w:rsidRDefault="00AF44F1" w:rsidP="0019008A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  <w:p w14:paraId="4BE18682" w14:textId="77777777" w:rsidR="00AF44F1" w:rsidRPr="00D66B09" w:rsidRDefault="00000000" w:rsidP="0019008A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D66B09">
              <w:rPr>
                <w:b/>
                <w:bCs/>
                <w:sz w:val="24"/>
                <w:szCs w:val="24"/>
                <w:lang w:eastAsia="en-US"/>
              </w:rPr>
              <w:t>DIOGO KRIGUER</w:t>
            </w:r>
          </w:p>
          <w:p w14:paraId="25F20730" w14:textId="77777777" w:rsidR="00AF44F1" w:rsidRPr="00D66B09" w:rsidRDefault="00000000" w:rsidP="0019008A">
            <w:pPr>
              <w:spacing w:line="276" w:lineRule="auto"/>
              <w:jc w:val="center"/>
              <w:rPr>
                <w:iCs/>
                <w:sz w:val="24"/>
                <w:szCs w:val="24"/>
                <w:lang w:eastAsia="en-US"/>
              </w:rPr>
            </w:pPr>
            <w:r w:rsidRPr="00D66B09">
              <w:rPr>
                <w:b/>
                <w:bCs/>
                <w:sz w:val="24"/>
                <w:szCs w:val="24"/>
                <w:lang w:eastAsia="en-US"/>
              </w:rPr>
              <w:t>Vereador PSDB</w:t>
            </w:r>
          </w:p>
        </w:tc>
        <w:tc>
          <w:tcPr>
            <w:tcW w:w="1985" w:type="dxa"/>
            <w:hideMark/>
          </w:tcPr>
          <w:p w14:paraId="510A8DBC" w14:textId="77777777" w:rsidR="00AF44F1" w:rsidRDefault="00AF44F1" w:rsidP="0019008A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14:paraId="1CEC4236" w14:textId="77777777" w:rsidR="00AF44F1" w:rsidRDefault="00AF44F1" w:rsidP="0019008A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14:paraId="2EB4CE16" w14:textId="77777777" w:rsidR="00AF44F1" w:rsidRPr="00D66B09" w:rsidRDefault="00000000" w:rsidP="0019008A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ADIR CUNICO</w:t>
            </w:r>
          </w:p>
          <w:p w14:paraId="6952EBDF" w14:textId="77777777" w:rsidR="00AF44F1" w:rsidRPr="00D66B09" w:rsidRDefault="00000000" w:rsidP="0019008A">
            <w:pPr>
              <w:spacing w:line="276" w:lineRule="auto"/>
              <w:ind w:left="-142" w:right="-284"/>
              <w:jc w:val="center"/>
              <w:rPr>
                <w:iCs/>
                <w:sz w:val="24"/>
                <w:szCs w:val="24"/>
                <w:lang w:eastAsia="en-US"/>
              </w:rPr>
            </w:pPr>
            <w:r w:rsidRPr="00D66B09">
              <w:rPr>
                <w:b/>
                <w:sz w:val="24"/>
                <w:szCs w:val="24"/>
                <w:lang w:eastAsia="en-US"/>
              </w:rPr>
              <w:t xml:space="preserve">Vereador </w:t>
            </w:r>
            <w:r>
              <w:rPr>
                <w:b/>
                <w:sz w:val="24"/>
                <w:szCs w:val="24"/>
                <w:lang w:eastAsia="en-US"/>
              </w:rPr>
              <w:t>Novo</w:t>
            </w:r>
          </w:p>
        </w:tc>
      </w:tr>
      <w:tr w:rsidR="00EF0CF4" w14:paraId="4923B03E" w14:textId="77777777" w:rsidTr="00F76674">
        <w:trPr>
          <w:trHeight w:val="671"/>
        </w:trPr>
        <w:tc>
          <w:tcPr>
            <w:tcW w:w="4111" w:type="dxa"/>
            <w:gridSpan w:val="2"/>
            <w:hideMark/>
          </w:tcPr>
          <w:p w14:paraId="183D6D67" w14:textId="77777777" w:rsidR="00AF44F1" w:rsidRDefault="00AF44F1" w:rsidP="00F76674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14:paraId="079AD393" w14:textId="77777777" w:rsidR="00AF44F1" w:rsidRDefault="00AF44F1" w:rsidP="00F76674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14:paraId="59B368FF" w14:textId="77777777" w:rsidR="00AF44F1" w:rsidRDefault="00AF44F1" w:rsidP="00F76674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14:paraId="52CFDA20" w14:textId="77777777" w:rsidR="00AF44F1" w:rsidRDefault="00AF44F1" w:rsidP="00F76674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14:paraId="0AEFCF27" w14:textId="77777777" w:rsidR="00AF44F1" w:rsidRPr="00D66B09" w:rsidRDefault="00000000" w:rsidP="00F76674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GRINGO DO BARREIRO</w:t>
            </w:r>
          </w:p>
          <w:p w14:paraId="2CEAB042" w14:textId="77777777" w:rsidR="00AF44F1" w:rsidRPr="00D66B09" w:rsidRDefault="00000000" w:rsidP="00F76674">
            <w:pPr>
              <w:spacing w:line="276" w:lineRule="auto"/>
              <w:ind w:right="-284"/>
              <w:jc w:val="center"/>
              <w:rPr>
                <w:iCs/>
                <w:sz w:val="24"/>
                <w:szCs w:val="24"/>
                <w:lang w:eastAsia="en-US"/>
              </w:rPr>
            </w:pPr>
            <w:r w:rsidRPr="00D66B09">
              <w:rPr>
                <w:b/>
                <w:sz w:val="24"/>
                <w:szCs w:val="24"/>
                <w:lang w:eastAsia="en-US"/>
              </w:rPr>
              <w:t xml:space="preserve">Vereador </w:t>
            </w:r>
            <w:r>
              <w:rPr>
                <w:b/>
                <w:sz w:val="24"/>
                <w:szCs w:val="24"/>
                <w:lang w:eastAsia="en-US"/>
              </w:rPr>
              <w:t>PL</w:t>
            </w:r>
          </w:p>
        </w:tc>
        <w:tc>
          <w:tcPr>
            <w:tcW w:w="2977" w:type="dxa"/>
            <w:gridSpan w:val="2"/>
            <w:hideMark/>
          </w:tcPr>
          <w:p w14:paraId="4278AA72" w14:textId="77777777" w:rsidR="00AF44F1" w:rsidRDefault="00AF44F1" w:rsidP="00F76674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14:paraId="2A2FA26B" w14:textId="77777777" w:rsidR="00AF44F1" w:rsidRDefault="00AF44F1" w:rsidP="00F76674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14:paraId="0076B5E5" w14:textId="77777777" w:rsidR="00AF44F1" w:rsidRDefault="00AF44F1" w:rsidP="00F76674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14:paraId="652CCF8E" w14:textId="77777777" w:rsidR="00AF44F1" w:rsidRDefault="00AF44F1" w:rsidP="00F76674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14:paraId="032371BA" w14:textId="77777777" w:rsidR="00AF44F1" w:rsidRPr="00D66B09" w:rsidRDefault="00000000" w:rsidP="00F76674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WANDERLEY PAULO</w:t>
            </w:r>
          </w:p>
          <w:p w14:paraId="01CEA42C" w14:textId="77777777" w:rsidR="00AF44F1" w:rsidRPr="00D66B09" w:rsidRDefault="00000000" w:rsidP="00F76674">
            <w:pPr>
              <w:spacing w:line="276" w:lineRule="auto"/>
              <w:ind w:right="-284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             </w:t>
            </w:r>
            <w:r w:rsidRPr="00D66B09">
              <w:rPr>
                <w:b/>
                <w:sz w:val="24"/>
                <w:szCs w:val="24"/>
                <w:lang w:eastAsia="en-US"/>
              </w:rPr>
              <w:t>Vereador P</w:t>
            </w:r>
            <w:r>
              <w:rPr>
                <w:b/>
                <w:sz w:val="24"/>
                <w:szCs w:val="24"/>
                <w:lang w:eastAsia="en-US"/>
              </w:rPr>
              <w:t>P</w:t>
            </w:r>
          </w:p>
        </w:tc>
        <w:tc>
          <w:tcPr>
            <w:tcW w:w="4394" w:type="dxa"/>
            <w:gridSpan w:val="3"/>
            <w:hideMark/>
          </w:tcPr>
          <w:p w14:paraId="6F7CD6EB" w14:textId="77777777" w:rsidR="00AF44F1" w:rsidRDefault="00AF44F1" w:rsidP="00F76674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  <w:p w14:paraId="234DE948" w14:textId="77777777" w:rsidR="00AF44F1" w:rsidRDefault="00AF44F1" w:rsidP="00F76674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  <w:p w14:paraId="7EFB4159" w14:textId="77777777" w:rsidR="00AF44F1" w:rsidRDefault="00AF44F1" w:rsidP="00F76674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  <w:p w14:paraId="0806FD81" w14:textId="77777777" w:rsidR="00AF44F1" w:rsidRDefault="00AF44F1" w:rsidP="00F76674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  <w:p w14:paraId="0F37EF3F" w14:textId="77777777" w:rsidR="00AF44F1" w:rsidRPr="00D66B09" w:rsidRDefault="00000000" w:rsidP="00F76674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BRENDO BRAGA</w:t>
            </w:r>
          </w:p>
          <w:p w14:paraId="6FE1EBE5" w14:textId="77777777" w:rsidR="00AF44F1" w:rsidRPr="00D66B09" w:rsidRDefault="00000000" w:rsidP="00F76674">
            <w:pPr>
              <w:spacing w:line="276" w:lineRule="auto"/>
              <w:ind w:right="-284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 xml:space="preserve">               </w:t>
            </w:r>
            <w:r w:rsidRPr="00D66B09">
              <w:rPr>
                <w:b/>
                <w:bCs/>
                <w:sz w:val="24"/>
                <w:szCs w:val="24"/>
                <w:lang w:eastAsia="en-US"/>
              </w:rPr>
              <w:t xml:space="preserve">Vereador </w:t>
            </w:r>
            <w:r>
              <w:rPr>
                <w:b/>
                <w:bCs/>
                <w:sz w:val="24"/>
                <w:szCs w:val="24"/>
                <w:lang w:eastAsia="en-US"/>
              </w:rPr>
              <w:t>Republicanos</w:t>
            </w:r>
          </w:p>
        </w:tc>
      </w:tr>
    </w:tbl>
    <w:p w14:paraId="792D24B2" w14:textId="77777777" w:rsidR="0035315E" w:rsidRPr="00BD4EA4" w:rsidRDefault="0035315E" w:rsidP="00F76674">
      <w:pPr>
        <w:spacing w:line="360" w:lineRule="auto"/>
        <w:jc w:val="center"/>
        <w:rPr>
          <w:b/>
          <w:sz w:val="24"/>
          <w:szCs w:val="24"/>
        </w:rPr>
      </w:pPr>
    </w:p>
    <w:p w14:paraId="5BC9D5E8" w14:textId="77777777" w:rsidR="00205F09" w:rsidRDefault="00000000" w:rsidP="003F1512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2C9B5F0F" wp14:editId="249FA2C8">
            <wp:extent cx="5048013" cy="1941830"/>
            <wp:effectExtent l="0" t="0" r="635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599230" name=""/>
                    <pic:cNvPicPr/>
                  </pic:nvPicPr>
                  <pic:blipFill>
                    <a:blip r:embed="rId7"/>
                    <a:srcRect l="25571" t="25841" r="343" b="19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937" cy="1950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F1E13" w14:textId="77777777" w:rsidR="00205F09" w:rsidRDefault="00205F09" w:rsidP="003F1512">
      <w:pPr>
        <w:jc w:val="center"/>
        <w:rPr>
          <w:b/>
          <w:sz w:val="24"/>
          <w:szCs w:val="24"/>
        </w:rPr>
      </w:pPr>
    </w:p>
    <w:p w14:paraId="342068B8" w14:textId="77777777" w:rsidR="00205F09" w:rsidRDefault="00205F09" w:rsidP="003F1512">
      <w:pPr>
        <w:jc w:val="center"/>
        <w:rPr>
          <w:b/>
          <w:sz w:val="24"/>
          <w:szCs w:val="24"/>
        </w:rPr>
      </w:pPr>
    </w:p>
    <w:p w14:paraId="689F8BB2" w14:textId="77777777" w:rsidR="00205F09" w:rsidRDefault="00205F09" w:rsidP="003F1512">
      <w:pPr>
        <w:jc w:val="center"/>
        <w:rPr>
          <w:b/>
          <w:sz w:val="24"/>
          <w:szCs w:val="24"/>
        </w:rPr>
      </w:pPr>
    </w:p>
    <w:p w14:paraId="7DD50E68" w14:textId="77777777" w:rsidR="00205F09" w:rsidRDefault="00205F09" w:rsidP="003F1512">
      <w:pPr>
        <w:jc w:val="center"/>
        <w:rPr>
          <w:b/>
          <w:sz w:val="24"/>
          <w:szCs w:val="24"/>
        </w:rPr>
      </w:pPr>
    </w:p>
    <w:p w14:paraId="53E5A943" w14:textId="3C066126" w:rsidR="00DC0A4F" w:rsidRPr="00BD4EA4" w:rsidRDefault="00000000" w:rsidP="003F1512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486AC011" wp14:editId="600D0C7C">
            <wp:extent cx="5189220" cy="2262958"/>
            <wp:effectExtent l="0" t="0" r="0" b="44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140940" name=""/>
                    <pic:cNvPicPr/>
                  </pic:nvPicPr>
                  <pic:blipFill>
                    <a:blip r:embed="rId8"/>
                    <a:srcRect l="25576" t="25397" r="-365" b="19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408" cy="2271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C0A4F" w:rsidRPr="00BD4EA4" w:rsidSect="00205F09">
      <w:footerReference w:type="default" r:id="rId9"/>
      <w:pgSz w:w="11906" w:h="16838"/>
      <w:pgMar w:top="2836" w:right="1416" w:bottom="1276" w:left="1418" w:header="28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4108D4" w14:textId="77777777" w:rsidR="008F079E" w:rsidRDefault="008F079E" w:rsidP="00205F09">
      <w:r>
        <w:separator/>
      </w:r>
    </w:p>
  </w:endnote>
  <w:endnote w:type="continuationSeparator" w:id="0">
    <w:p w14:paraId="06DEE26B" w14:textId="77777777" w:rsidR="008F079E" w:rsidRDefault="008F079E" w:rsidP="00205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3192391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5C33F4E9" w14:textId="401FA9DF" w:rsidR="00205F09" w:rsidRDefault="00205F09" w:rsidP="00205F09">
            <w:pPr>
              <w:pStyle w:val="Rodap"/>
              <w:ind w:right="-993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2C1C8E" w14:textId="77777777" w:rsidR="008F079E" w:rsidRDefault="008F079E" w:rsidP="00205F09">
      <w:r>
        <w:separator/>
      </w:r>
    </w:p>
  </w:footnote>
  <w:footnote w:type="continuationSeparator" w:id="0">
    <w:p w14:paraId="5E60361C" w14:textId="77777777" w:rsidR="008F079E" w:rsidRDefault="008F079E" w:rsidP="00205F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0657D7"/>
    <w:multiLevelType w:val="multilevel"/>
    <w:tmpl w:val="51103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80F1AD7"/>
    <w:multiLevelType w:val="multilevel"/>
    <w:tmpl w:val="C3866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07B57D0"/>
    <w:multiLevelType w:val="multilevel"/>
    <w:tmpl w:val="FB7EA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8E23A3"/>
    <w:multiLevelType w:val="multilevel"/>
    <w:tmpl w:val="C518B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9703B0E"/>
    <w:multiLevelType w:val="multilevel"/>
    <w:tmpl w:val="A8AAF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41524831">
    <w:abstractNumId w:val="1"/>
  </w:num>
  <w:num w:numId="2" w16cid:durableId="1902056995">
    <w:abstractNumId w:val="3"/>
  </w:num>
  <w:num w:numId="3" w16cid:durableId="1512063644">
    <w:abstractNumId w:val="0"/>
  </w:num>
  <w:num w:numId="4" w16cid:durableId="413405750">
    <w:abstractNumId w:val="4"/>
  </w:num>
  <w:num w:numId="5" w16cid:durableId="15826390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31F6"/>
    <w:rsid w:val="0000317A"/>
    <w:rsid w:val="00016221"/>
    <w:rsid w:val="000167F0"/>
    <w:rsid w:val="000175E1"/>
    <w:rsid w:val="00055AD3"/>
    <w:rsid w:val="000A6AB0"/>
    <w:rsid w:val="000B213B"/>
    <w:rsid w:val="000D0C0A"/>
    <w:rsid w:val="000E31F6"/>
    <w:rsid w:val="000E7232"/>
    <w:rsid w:val="000F05FB"/>
    <w:rsid w:val="00106FD5"/>
    <w:rsid w:val="00114D0B"/>
    <w:rsid w:val="00123BE2"/>
    <w:rsid w:val="00165EEB"/>
    <w:rsid w:val="00187A95"/>
    <w:rsid w:val="0019008A"/>
    <w:rsid w:val="001948BE"/>
    <w:rsid w:val="00205F09"/>
    <w:rsid w:val="00211B4F"/>
    <w:rsid w:val="00225DFD"/>
    <w:rsid w:val="002409BF"/>
    <w:rsid w:val="00262F43"/>
    <w:rsid w:val="00287D22"/>
    <w:rsid w:val="002E4FE1"/>
    <w:rsid w:val="00303AD1"/>
    <w:rsid w:val="003105C1"/>
    <w:rsid w:val="0031519F"/>
    <w:rsid w:val="0035315E"/>
    <w:rsid w:val="0036757D"/>
    <w:rsid w:val="00372A7F"/>
    <w:rsid w:val="003A0756"/>
    <w:rsid w:val="003F1512"/>
    <w:rsid w:val="00407525"/>
    <w:rsid w:val="004200B8"/>
    <w:rsid w:val="00454F2D"/>
    <w:rsid w:val="00463F2D"/>
    <w:rsid w:val="00466290"/>
    <w:rsid w:val="0048307D"/>
    <w:rsid w:val="00484CD3"/>
    <w:rsid w:val="004A3660"/>
    <w:rsid w:val="004B136C"/>
    <w:rsid w:val="004D44E2"/>
    <w:rsid w:val="005226AC"/>
    <w:rsid w:val="00573E7E"/>
    <w:rsid w:val="005A1D55"/>
    <w:rsid w:val="005B5B55"/>
    <w:rsid w:val="005C750F"/>
    <w:rsid w:val="005E3C27"/>
    <w:rsid w:val="0066726B"/>
    <w:rsid w:val="00680EC4"/>
    <w:rsid w:val="00696012"/>
    <w:rsid w:val="006A40CE"/>
    <w:rsid w:val="006D52D3"/>
    <w:rsid w:val="006E52C9"/>
    <w:rsid w:val="007264C6"/>
    <w:rsid w:val="00732227"/>
    <w:rsid w:val="007601BA"/>
    <w:rsid w:val="007A63D1"/>
    <w:rsid w:val="007D19F8"/>
    <w:rsid w:val="007F7E76"/>
    <w:rsid w:val="00805473"/>
    <w:rsid w:val="00812941"/>
    <w:rsid w:val="00814C33"/>
    <w:rsid w:val="00841702"/>
    <w:rsid w:val="008839D7"/>
    <w:rsid w:val="008C1B77"/>
    <w:rsid w:val="008C6B88"/>
    <w:rsid w:val="008F079E"/>
    <w:rsid w:val="00917BA6"/>
    <w:rsid w:val="00935B8D"/>
    <w:rsid w:val="009555A5"/>
    <w:rsid w:val="009651D6"/>
    <w:rsid w:val="00966327"/>
    <w:rsid w:val="009831AB"/>
    <w:rsid w:val="009A594B"/>
    <w:rsid w:val="009C0DB3"/>
    <w:rsid w:val="009D0A43"/>
    <w:rsid w:val="00A1791C"/>
    <w:rsid w:val="00AB78BD"/>
    <w:rsid w:val="00AF44F1"/>
    <w:rsid w:val="00B04A23"/>
    <w:rsid w:val="00B852D9"/>
    <w:rsid w:val="00BD4EA4"/>
    <w:rsid w:val="00BF19B1"/>
    <w:rsid w:val="00C01ECD"/>
    <w:rsid w:val="00C16B73"/>
    <w:rsid w:val="00C45183"/>
    <w:rsid w:val="00C62590"/>
    <w:rsid w:val="00CB0660"/>
    <w:rsid w:val="00D264B9"/>
    <w:rsid w:val="00D66B09"/>
    <w:rsid w:val="00D73E16"/>
    <w:rsid w:val="00D8022D"/>
    <w:rsid w:val="00D932C7"/>
    <w:rsid w:val="00DA6DB0"/>
    <w:rsid w:val="00DB229B"/>
    <w:rsid w:val="00DC0A4F"/>
    <w:rsid w:val="00DF1BE6"/>
    <w:rsid w:val="00DF74CE"/>
    <w:rsid w:val="00E6373F"/>
    <w:rsid w:val="00E65A61"/>
    <w:rsid w:val="00EA16F1"/>
    <w:rsid w:val="00ED663C"/>
    <w:rsid w:val="00EF0CF4"/>
    <w:rsid w:val="00EF7724"/>
    <w:rsid w:val="00F33FDF"/>
    <w:rsid w:val="00F650BD"/>
    <w:rsid w:val="00F76674"/>
    <w:rsid w:val="00F82B2D"/>
    <w:rsid w:val="00F92690"/>
    <w:rsid w:val="0FA0392B"/>
    <w:rsid w:val="14826DDF"/>
    <w:rsid w:val="164C59E3"/>
    <w:rsid w:val="1CD87B5A"/>
    <w:rsid w:val="25BA04FF"/>
    <w:rsid w:val="2BEC2B5B"/>
    <w:rsid w:val="2CB95B41"/>
    <w:rsid w:val="339153D8"/>
    <w:rsid w:val="39262A2E"/>
    <w:rsid w:val="3D9E74FF"/>
    <w:rsid w:val="41BB295C"/>
    <w:rsid w:val="522F1F55"/>
    <w:rsid w:val="55B233FF"/>
    <w:rsid w:val="59D55EA8"/>
    <w:rsid w:val="5D1E3FB6"/>
    <w:rsid w:val="5D4102A8"/>
    <w:rsid w:val="5D48612F"/>
    <w:rsid w:val="66A8591D"/>
    <w:rsid w:val="6B64233A"/>
    <w:rsid w:val="717F5DC5"/>
    <w:rsid w:val="78952EEE"/>
    <w:rsid w:val="79BA2F1D"/>
    <w:rsid w:val="7A172D1C"/>
    <w:rsid w:val="7E7A0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39DBB"/>
  <w15:docId w15:val="{D005106D-5D69-4B69-8219-B05A1330B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Times New Roman"/>
      <w:lang w:val="pt-BR" w:eastAsia="pt-BR"/>
    </w:rPr>
  </w:style>
  <w:style w:type="paragraph" w:styleId="Ttulo1">
    <w:name w:val="heading 1"/>
    <w:next w:val="Normal"/>
    <w:uiPriority w:val="9"/>
    <w:qFormat/>
    <w:pPr>
      <w:spacing w:beforeAutospacing="1" w:afterAutospacing="1"/>
      <w:outlineLvl w:val="0"/>
    </w:pPr>
    <w:rPr>
      <w:rFonts w:ascii="SimSun" w:hAnsi="SimSun" w:hint="eastAsia"/>
      <w:b/>
      <w:bCs/>
      <w:kern w:val="32"/>
      <w:sz w:val="48"/>
      <w:szCs w:val="48"/>
      <w:lang w:eastAsia="zh-C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6259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6259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qFormat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CNormalCentralizado">
    <w:name w:val="NC Normal Centralizado"/>
    <w:qFormat/>
    <w:pPr>
      <w:jc w:val="center"/>
    </w:pPr>
    <w:rPr>
      <w:rFonts w:eastAsia="Times New Roman"/>
      <w:color w:val="000000"/>
      <w:lang w:val="pt-BR"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eastAsia="Times New Roman" w:hAnsi="Segoe UI" w:cs="Segoe UI"/>
      <w:sz w:val="18"/>
      <w:szCs w:val="18"/>
      <w:lang w:eastAsia="pt-BR"/>
    </w:rPr>
  </w:style>
  <w:style w:type="paragraph" w:styleId="SemEspaamento">
    <w:name w:val="No Spacing"/>
    <w:uiPriority w:val="1"/>
    <w:qFormat/>
    <w:rsid w:val="00917BA6"/>
    <w:rPr>
      <w:rFonts w:ascii="Calibri" w:eastAsia="Calibri" w:hAnsi="Calibri"/>
      <w:sz w:val="22"/>
      <w:szCs w:val="22"/>
      <w:lang w:val="pt-BR"/>
    </w:rPr>
  </w:style>
  <w:style w:type="paragraph" w:styleId="NormalWeb">
    <w:name w:val="Normal (Web)"/>
    <w:basedOn w:val="Normal"/>
    <w:uiPriority w:val="99"/>
    <w:semiHidden/>
    <w:unhideWhenUsed/>
    <w:rsid w:val="009A594B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9A594B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C6259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BR"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6259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paragraph" w:styleId="Cabealho">
    <w:name w:val="header"/>
    <w:basedOn w:val="Normal"/>
    <w:link w:val="CabealhoChar"/>
    <w:uiPriority w:val="99"/>
    <w:unhideWhenUsed/>
    <w:rsid w:val="00205F0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05F09"/>
    <w:rPr>
      <w:rFonts w:eastAsia="Times New Roman"/>
      <w:lang w:val="pt-BR" w:eastAsia="pt-BR"/>
    </w:rPr>
  </w:style>
  <w:style w:type="paragraph" w:styleId="Rodap">
    <w:name w:val="footer"/>
    <w:basedOn w:val="Normal"/>
    <w:link w:val="RodapChar"/>
    <w:uiPriority w:val="99"/>
    <w:unhideWhenUsed/>
    <w:rsid w:val="00205F0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05F09"/>
    <w:rPr>
      <w:rFonts w:eastAsia="Times New Roman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431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Fonte</dc:creator>
  <cp:lastModifiedBy>mauricio gomes</cp:lastModifiedBy>
  <cp:revision>3</cp:revision>
  <cp:lastPrinted>2026-05-11T14:05:00Z</cp:lastPrinted>
  <dcterms:created xsi:type="dcterms:W3CDTF">2026-05-11T14:06:00Z</dcterms:created>
  <dcterms:modified xsi:type="dcterms:W3CDTF">2026-05-14T14:08:00Z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1C9CC1A653E045108A775BFD8C7D176D</vt:lpwstr>
  </property>
  <property fmtid="{D5CDD505-2E9C-101B-9397-08002B2CF9AE}" pid="3" name="KSOProductBuildVer">
    <vt:lpwstr>1046-11.2.0.11537</vt:lpwstr>
  </property>
</Properties>
</file>