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42C83" w14:textId="6FFA3C91" w:rsidR="00F94B66" w:rsidRPr="008C62FF" w:rsidRDefault="00F94B66" w:rsidP="008C62FF">
      <w:pPr>
        <w:ind w:firstLine="3969"/>
        <w:jc w:val="both"/>
        <w:rPr>
          <w:b/>
          <w:color w:val="000000" w:themeColor="text1"/>
        </w:rPr>
      </w:pPr>
      <w:r w:rsidRPr="008C62FF">
        <w:rPr>
          <w:b/>
          <w:color w:val="000000" w:themeColor="text1"/>
        </w:rPr>
        <w:t xml:space="preserve">PROJETO DE LEI Nº </w:t>
      </w:r>
      <w:r w:rsidR="00A86F90">
        <w:rPr>
          <w:b/>
          <w:color w:val="000000" w:themeColor="text1"/>
        </w:rPr>
        <w:t>87/2026</w:t>
      </w:r>
    </w:p>
    <w:p w14:paraId="71DC7182" w14:textId="77777777" w:rsidR="00F94B66" w:rsidRPr="008C62FF" w:rsidRDefault="00F94B66" w:rsidP="008C62FF">
      <w:pPr>
        <w:ind w:firstLine="3969"/>
        <w:jc w:val="both"/>
        <w:rPr>
          <w:b/>
          <w:color w:val="000000" w:themeColor="text1"/>
        </w:rPr>
      </w:pPr>
    </w:p>
    <w:p w14:paraId="30FB72DA" w14:textId="77777777" w:rsidR="00F94B66" w:rsidRPr="00A86F90" w:rsidRDefault="00F94B66" w:rsidP="008C62FF">
      <w:pPr>
        <w:ind w:firstLine="3969"/>
        <w:jc w:val="both"/>
        <w:rPr>
          <w:color w:val="000000" w:themeColor="text1"/>
        </w:rPr>
      </w:pPr>
    </w:p>
    <w:p w14:paraId="3971DAF4" w14:textId="2AD2FB08" w:rsidR="00F94B66" w:rsidRPr="00A86F90" w:rsidRDefault="00F94B66" w:rsidP="008C62FF">
      <w:pPr>
        <w:ind w:firstLine="3969"/>
        <w:jc w:val="both"/>
        <w:rPr>
          <w:color w:val="000000" w:themeColor="text1"/>
        </w:rPr>
      </w:pPr>
      <w:r w:rsidRPr="00A86F90">
        <w:rPr>
          <w:color w:val="000000" w:themeColor="text1"/>
        </w:rPr>
        <w:t>D</w:t>
      </w:r>
      <w:r w:rsidR="00A86F90">
        <w:rPr>
          <w:color w:val="000000" w:themeColor="text1"/>
        </w:rPr>
        <w:t>ata</w:t>
      </w:r>
      <w:r w:rsidRPr="00A86F90">
        <w:rPr>
          <w:color w:val="000000" w:themeColor="text1"/>
        </w:rPr>
        <w:t xml:space="preserve">: </w:t>
      </w:r>
      <w:r w:rsidR="00A86F90" w:rsidRPr="00A86F90">
        <w:rPr>
          <w:color w:val="000000" w:themeColor="text1"/>
        </w:rPr>
        <w:t>12 de maio de 2026</w:t>
      </w:r>
    </w:p>
    <w:p w14:paraId="5FE9A099" w14:textId="77777777" w:rsidR="00F94B66" w:rsidRPr="008C62FF" w:rsidRDefault="00F94B66" w:rsidP="008C62FF">
      <w:pPr>
        <w:ind w:left="2835" w:firstLine="3402"/>
        <w:jc w:val="both"/>
      </w:pPr>
    </w:p>
    <w:p w14:paraId="20C3053F" w14:textId="77777777" w:rsidR="00F94B66" w:rsidRPr="008C62FF" w:rsidRDefault="00F94B66" w:rsidP="008C62FF">
      <w:pPr>
        <w:ind w:left="2835" w:firstLine="3402"/>
        <w:jc w:val="both"/>
      </w:pPr>
    </w:p>
    <w:p w14:paraId="74ACF86E" w14:textId="5C299CAF" w:rsidR="00F94B66" w:rsidRPr="008C62FF" w:rsidRDefault="00F94B66" w:rsidP="008C62FF">
      <w:pPr>
        <w:ind w:left="3969"/>
        <w:jc w:val="both"/>
        <w:rPr>
          <w:bCs/>
        </w:rPr>
      </w:pPr>
      <w:r w:rsidRPr="008C62FF">
        <w:rPr>
          <w:bCs/>
        </w:rPr>
        <w:t xml:space="preserve">Autoriza a cessão de uso de bem público municipal ao </w:t>
      </w:r>
      <w:r w:rsidR="005D0837" w:rsidRPr="008C62FF">
        <w:rPr>
          <w:bCs/>
        </w:rPr>
        <w:t>Sindicato dos Servidores Públicos Municipais de Sorriso - SINSEMS</w:t>
      </w:r>
      <w:r w:rsidRPr="008C62FF">
        <w:rPr>
          <w:bCs/>
        </w:rPr>
        <w:t>, e dá outras providências.</w:t>
      </w:r>
    </w:p>
    <w:p w14:paraId="2AC39D28" w14:textId="77777777" w:rsidR="00F94B66" w:rsidRPr="008C62FF" w:rsidRDefault="00F94B66" w:rsidP="008C62FF">
      <w:pPr>
        <w:ind w:firstLine="2835"/>
        <w:jc w:val="both"/>
        <w:rPr>
          <w:color w:val="000000" w:themeColor="text1"/>
        </w:rPr>
      </w:pPr>
    </w:p>
    <w:p w14:paraId="2D70D17D" w14:textId="77777777" w:rsidR="00F94B66" w:rsidRPr="008C62FF" w:rsidRDefault="00F94B66" w:rsidP="008C62FF">
      <w:pPr>
        <w:ind w:firstLine="2835"/>
        <w:jc w:val="both"/>
        <w:rPr>
          <w:color w:val="000000" w:themeColor="text1"/>
        </w:rPr>
      </w:pPr>
    </w:p>
    <w:p w14:paraId="5C216699" w14:textId="77777777" w:rsidR="00F94B66" w:rsidRPr="008C62FF" w:rsidRDefault="00F94B66" w:rsidP="008C62FF">
      <w:pPr>
        <w:ind w:firstLine="1418"/>
        <w:jc w:val="both"/>
        <w:rPr>
          <w:color w:val="000000" w:themeColor="text1"/>
        </w:rPr>
      </w:pPr>
      <w:r w:rsidRPr="008C62FF">
        <w:rPr>
          <w:color w:val="000000" w:themeColor="text1"/>
        </w:rPr>
        <w:t xml:space="preserve">Alei Fernandes, prefeito municipal de Sorriso, Estado de Mato Grosso, encaminha para deliberação da câmara municipal de vereadores o seguinte projeto de lei: </w:t>
      </w:r>
    </w:p>
    <w:p w14:paraId="0869F2A6" w14:textId="77777777" w:rsidR="00F94B66" w:rsidRPr="008C62FF" w:rsidRDefault="00F94B66" w:rsidP="008C62FF">
      <w:pPr>
        <w:ind w:firstLine="2835"/>
        <w:jc w:val="both"/>
        <w:rPr>
          <w:b/>
          <w:color w:val="000000" w:themeColor="text1"/>
        </w:rPr>
      </w:pPr>
    </w:p>
    <w:p w14:paraId="638E6F78" w14:textId="77777777" w:rsidR="00F94B66" w:rsidRPr="008C62FF" w:rsidRDefault="00F94B66" w:rsidP="008C62FF">
      <w:pPr>
        <w:ind w:firstLine="1418"/>
        <w:jc w:val="both"/>
        <w:rPr>
          <w:b/>
          <w:bCs/>
        </w:rPr>
      </w:pPr>
    </w:p>
    <w:p w14:paraId="2D40F5CA" w14:textId="621D0883" w:rsidR="00F94B66" w:rsidRPr="008C62FF" w:rsidRDefault="00F94B66" w:rsidP="008C62FF">
      <w:pPr>
        <w:ind w:firstLine="1418"/>
        <w:jc w:val="both"/>
        <w:rPr>
          <w:bCs/>
        </w:rPr>
      </w:pPr>
      <w:r w:rsidRPr="008C62FF">
        <w:rPr>
          <w:b/>
          <w:bCs/>
        </w:rPr>
        <w:t>Art. 1º</w:t>
      </w:r>
      <w:r w:rsidRPr="008C62FF">
        <w:rPr>
          <w:bCs/>
        </w:rPr>
        <w:t xml:space="preserve"> Fica o Poder Executivo Municipal autorizado a realizar cessão de uso de imóvel, a título gratuito, ao </w:t>
      </w:r>
      <w:r w:rsidR="005D0837" w:rsidRPr="008C62FF">
        <w:rPr>
          <w:bCs/>
        </w:rPr>
        <w:t>Sindicato dos Servidores Públicos Municipais de Sorriso - SINSEMS</w:t>
      </w:r>
      <w:r w:rsidRPr="008C62FF">
        <w:rPr>
          <w:bCs/>
        </w:rPr>
        <w:t xml:space="preserve">, inscrito no CNPJ sob nº </w:t>
      </w:r>
      <w:r w:rsidR="005D0837" w:rsidRPr="008C62FF">
        <w:rPr>
          <w:bCs/>
        </w:rPr>
        <w:t>00.904.255/0001-89</w:t>
      </w:r>
      <w:r w:rsidRPr="008C62FF">
        <w:rPr>
          <w:bCs/>
        </w:rPr>
        <w:t>, com a finalidade exclusiva</w:t>
      </w:r>
      <w:r w:rsidR="008C62FF">
        <w:rPr>
          <w:bCs/>
        </w:rPr>
        <w:t xml:space="preserve"> de</w:t>
      </w:r>
      <w:r w:rsidR="005D0837" w:rsidRPr="008C62FF">
        <w:rPr>
          <w:bCs/>
        </w:rPr>
        <w:t xml:space="preserve">: </w:t>
      </w:r>
    </w:p>
    <w:p w14:paraId="61934F7F" w14:textId="03EB1B21" w:rsidR="005D0837" w:rsidRPr="008C62FF" w:rsidRDefault="005D0837" w:rsidP="008C62FF">
      <w:pPr>
        <w:ind w:firstLine="1418"/>
        <w:jc w:val="both"/>
        <w:rPr>
          <w:bCs/>
        </w:rPr>
      </w:pPr>
      <w:r w:rsidRPr="008C62FF">
        <w:rPr>
          <w:bCs/>
        </w:rPr>
        <w:t>I – Construção da sede administrativa do SINSEMS;</w:t>
      </w:r>
    </w:p>
    <w:p w14:paraId="7BBC2154" w14:textId="18D63E2E" w:rsidR="005D0837" w:rsidRPr="008C62FF" w:rsidRDefault="005D0837" w:rsidP="008C62FF">
      <w:pPr>
        <w:ind w:firstLine="1418"/>
        <w:jc w:val="both"/>
        <w:rPr>
          <w:bCs/>
        </w:rPr>
      </w:pPr>
      <w:r w:rsidRPr="008C62FF">
        <w:rPr>
          <w:bCs/>
        </w:rPr>
        <w:t xml:space="preserve">II – </w:t>
      </w:r>
      <w:r w:rsidR="000C360F" w:rsidRPr="008C62FF">
        <w:rPr>
          <w:bCs/>
        </w:rPr>
        <w:t xml:space="preserve">Construção do Projeto Pró </w:t>
      </w:r>
      <w:proofErr w:type="spellStart"/>
      <w:r w:rsidR="000C360F" w:rsidRPr="008C62FF">
        <w:rPr>
          <w:bCs/>
        </w:rPr>
        <w:t>Policlinica</w:t>
      </w:r>
      <w:proofErr w:type="spellEnd"/>
      <w:r w:rsidR="000C360F" w:rsidRPr="008C62FF">
        <w:rPr>
          <w:bCs/>
        </w:rPr>
        <w:t>;</w:t>
      </w:r>
    </w:p>
    <w:p w14:paraId="6E1C1E09" w14:textId="7B9D4FE3" w:rsidR="000C360F" w:rsidRPr="008C62FF" w:rsidRDefault="000C360F" w:rsidP="008C62FF">
      <w:pPr>
        <w:ind w:firstLine="1418"/>
        <w:jc w:val="both"/>
        <w:rPr>
          <w:bCs/>
        </w:rPr>
      </w:pPr>
      <w:r w:rsidRPr="008C62FF">
        <w:rPr>
          <w:bCs/>
        </w:rPr>
        <w:t xml:space="preserve">III – Construção de espaço de academia e </w:t>
      </w:r>
      <w:proofErr w:type="spellStart"/>
      <w:r w:rsidRPr="008C62FF">
        <w:rPr>
          <w:bCs/>
        </w:rPr>
        <w:t>pilates</w:t>
      </w:r>
      <w:proofErr w:type="spellEnd"/>
      <w:r w:rsidRPr="008C62FF">
        <w:rPr>
          <w:bCs/>
        </w:rPr>
        <w:t>;</w:t>
      </w:r>
    </w:p>
    <w:p w14:paraId="5D0EBC9C" w14:textId="50FF38D3" w:rsidR="000C360F" w:rsidRPr="008C62FF" w:rsidRDefault="000C360F" w:rsidP="008C62FF">
      <w:pPr>
        <w:ind w:firstLine="1418"/>
        <w:jc w:val="both"/>
        <w:rPr>
          <w:bCs/>
        </w:rPr>
      </w:pPr>
      <w:r w:rsidRPr="008C62FF">
        <w:rPr>
          <w:bCs/>
        </w:rPr>
        <w:t>IV – Outros projetos para atendimento dos servidores públicos municipais e seus dependentes.</w:t>
      </w:r>
    </w:p>
    <w:p w14:paraId="0F5C7347" w14:textId="77777777" w:rsidR="00F94B66" w:rsidRPr="008C62FF" w:rsidRDefault="00F94B66" w:rsidP="008C62FF">
      <w:pPr>
        <w:ind w:firstLine="1418"/>
        <w:rPr>
          <w:bCs/>
        </w:rPr>
      </w:pPr>
    </w:p>
    <w:p w14:paraId="68BF32A6" w14:textId="7F34CD36" w:rsidR="00F94B66" w:rsidRPr="008C62FF" w:rsidRDefault="00F94B66" w:rsidP="008C62FF">
      <w:pPr>
        <w:ind w:firstLine="1418"/>
        <w:jc w:val="both"/>
        <w:rPr>
          <w:bCs/>
        </w:rPr>
      </w:pPr>
      <w:r w:rsidRPr="008C62FF">
        <w:rPr>
          <w:b/>
          <w:bCs/>
        </w:rPr>
        <w:t>Art. 2º</w:t>
      </w:r>
      <w:r w:rsidRPr="008C62FF">
        <w:rPr>
          <w:bCs/>
        </w:rPr>
        <w:t xml:space="preserve"> A cessão de uso autorizada no artigo </w:t>
      </w:r>
      <w:r w:rsidR="008C62FF">
        <w:rPr>
          <w:bCs/>
        </w:rPr>
        <w:t>1º</w:t>
      </w:r>
      <w:r w:rsidRPr="008C62FF">
        <w:rPr>
          <w:bCs/>
        </w:rPr>
        <w:t xml:space="preserve"> se refere a área pública destinada a equipamento</w:t>
      </w:r>
      <w:r w:rsidR="000C360F" w:rsidRPr="008C62FF">
        <w:rPr>
          <w:bCs/>
        </w:rPr>
        <w:t xml:space="preserve"> urbano e </w:t>
      </w:r>
      <w:r w:rsidRPr="008C62FF">
        <w:rPr>
          <w:bCs/>
        </w:rPr>
        <w:t>comunitário</w:t>
      </w:r>
      <w:r w:rsidR="000C360F" w:rsidRPr="008C62FF">
        <w:rPr>
          <w:bCs/>
        </w:rPr>
        <w:t xml:space="preserve"> sendo</w:t>
      </w:r>
      <w:r w:rsidRPr="008C62FF">
        <w:rPr>
          <w:bCs/>
        </w:rPr>
        <w:t xml:space="preserve"> </w:t>
      </w:r>
      <w:r w:rsidR="000C360F" w:rsidRPr="008C62FF">
        <w:rPr>
          <w:bCs/>
        </w:rPr>
        <w:t xml:space="preserve">Lote urbano </w:t>
      </w:r>
      <w:r w:rsidRPr="008C62FF">
        <w:rPr>
          <w:bCs/>
        </w:rPr>
        <w:t>nº 0</w:t>
      </w:r>
      <w:r w:rsidR="000C360F" w:rsidRPr="008C62FF">
        <w:rPr>
          <w:bCs/>
        </w:rPr>
        <w:t>1A</w:t>
      </w:r>
      <w:r w:rsidRPr="008C62FF">
        <w:rPr>
          <w:bCs/>
        </w:rPr>
        <w:t xml:space="preserve">, da Quadra nº </w:t>
      </w:r>
      <w:r w:rsidR="000C360F" w:rsidRPr="008C62FF">
        <w:rPr>
          <w:bCs/>
        </w:rPr>
        <w:t>15</w:t>
      </w:r>
      <w:r w:rsidRPr="008C62FF">
        <w:rPr>
          <w:bCs/>
        </w:rPr>
        <w:t xml:space="preserve">, </w:t>
      </w:r>
      <w:r w:rsidR="000C360F" w:rsidRPr="008C62FF">
        <w:rPr>
          <w:bCs/>
        </w:rPr>
        <w:t xml:space="preserve">situado </w:t>
      </w:r>
      <w:r w:rsidRPr="008C62FF">
        <w:rPr>
          <w:bCs/>
        </w:rPr>
        <w:t xml:space="preserve">Loteamento Residencial </w:t>
      </w:r>
      <w:r w:rsidR="000C360F" w:rsidRPr="008C62FF">
        <w:rPr>
          <w:bCs/>
        </w:rPr>
        <w:t>Colinas</w:t>
      </w:r>
      <w:r w:rsidRPr="008C62FF">
        <w:rPr>
          <w:bCs/>
        </w:rPr>
        <w:t xml:space="preserve">, nesta cidade de Sorriso/MT, com área total de </w:t>
      </w:r>
      <w:r w:rsidR="000C360F" w:rsidRPr="008C62FF">
        <w:rPr>
          <w:bCs/>
        </w:rPr>
        <w:t>4.182,00</w:t>
      </w:r>
      <w:r w:rsidRPr="008C62FF">
        <w:rPr>
          <w:bCs/>
        </w:rPr>
        <w:t xml:space="preserve"> m² (</w:t>
      </w:r>
      <w:r w:rsidR="000C360F" w:rsidRPr="008C62FF">
        <w:rPr>
          <w:bCs/>
        </w:rPr>
        <w:t>quatro</w:t>
      </w:r>
      <w:r w:rsidRPr="008C62FF">
        <w:rPr>
          <w:bCs/>
        </w:rPr>
        <w:t xml:space="preserve"> mil, </w:t>
      </w:r>
      <w:r w:rsidR="000C360F" w:rsidRPr="008C62FF">
        <w:rPr>
          <w:bCs/>
        </w:rPr>
        <w:t>cento e oitenta e dois</w:t>
      </w:r>
      <w:r w:rsidRPr="008C62FF">
        <w:rPr>
          <w:bCs/>
        </w:rPr>
        <w:t xml:space="preserve"> metros quadrados), matrícula nº </w:t>
      </w:r>
      <w:r w:rsidR="00606F82" w:rsidRPr="008C62FF">
        <w:rPr>
          <w:bCs/>
        </w:rPr>
        <w:t>44.344, Folha 01F do Livro n° 02 – Registro Geral do Cartório de Registro de Imóveis de Sorriso - MT</w:t>
      </w:r>
      <w:r w:rsidRPr="008C62FF">
        <w:rPr>
          <w:bCs/>
        </w:rPr>
        <w:t>, de propriedade do município de Sorriso.</w:t>
      </w:r>
    </w:p>
    <w:p w14:paraId="0A06EB91" w14:textId="77777777" w:rsidR="00F94B66" w:rsidRPr="008C62FF" w:rsidRDefault="00F94B66" w:rsidP="008C62FF">
      <w:pPr>
        <w:ind w:firstLine="1418"/>
        <w:jc w:val="both"/>
        <w:rPr>
          <w:bCs/>
        </w:rPr>
      </w:pPr>
    </w:p>
    <w:p w14:paraId="4687C44F" w14:textId="382F7E77" w:rsidR="00F94B66" w:rsidRPr="008C62FF" w:rsidRDefault="00F94B66" w:rsidP="008C62FF">
      <w:pPr>
        <w:ind w:firstLine="1418"/>
        <w:jc w:val="both"/>
        <w:rPr>
          <w:bCs/>
        </w:rPr>
      </w:pPr>
      <w:r w:rsidRPr="008C62FF">
        <w:rPr>
          <w:b/>
          <w:bCs/>
        </w:rPr>
        <w:t>Art. 3º</w:t>
      </w:r>
      <w:r w:rsidRPr="008C62FF">
        <w:rPr>
          <w:bCs/>
        </w:rPr>
        <w:t xml:space="preserve"> O prazo de cessão de uso será de </w:t>
      </w:r>
      <w:r w:rsidR="00015106">
        <w:rPr>
          <w:bCs/>
        </w:rPr>
        <w:t>2</w:t>
      </w:r>
      <w:r w:rsidRPr="008C62FF">
        <w:rPr>
          <w:bCs/>
        </w:rPr>
        <w:t>0 (</w:t>
      </w:r>
      <w:r w:rsidR="00015106">
        <w:rPr>
          <w:bCs/>
        </w:rPr>
        <w:t>vinte</w:t>
      </w:r>
      <w:r w:rsidRPr="008C62FF">
        <w:rPr>
          <w:bCs/>
        </w:rPr>
        <w:t>) anos, contado da assinatura do Termo de Cessão de Uso, podendo ser renovado por igual período, a critério do Poder Executivo.</w:t>
      </w:r>
    </w:p>
    <w:p w14:paraId="6182F219" w14:textId="77777777" w:rsidR="00F94B66" w:rsidRPr="008C62FF" w:rsidRDefault="00F94B66" w:rsidP="008C62FF">
      <w:pPr>
        <w:ind w:firstLine="1418"/>
        <w:jc w:val="both"/>
        <w:rPr>
          <w:bCs/>
        </w:rPr>
      </w:pPr>
    </w:p>
    <w:p w14:paraId="778E9C65" w14:textId="64551FDB" w:rsidR="00F94B66" w:rsidRPr="008C62FF" w:rsidRDefault="00F94B66" w:rsidP="008C62FF">
      <w:pPr>
        <w:ind w:firstLine="1418"/>
        <w:jc w:val="both"/>
        <w:rPr>
          <w:bCs/>
        </w:rPr>
      </w:pPr>
      <w:r w:rsidRPr="008C62FF">
        <w:rPr>
          <w:b/>
          <w:bCs/>
        </w:rPr>
        <w:t>Art. 4º</w:t>
      </w:r>
      <w:r w:rsidRPr="008C62FF">
        <w:rPr>
          <w:bCs/>
        </w:rPr>
        <w:t xml:space="preserve"> No Termo de Cessão de Uso de Imóvel descrito no art. </w:t>
      </w:r>
      <w:r w:rsidR="008C62FF">
        <w:rPr>
          <w:bCs/>
        </w:rPr>
        <w:t>2</w:t>
      </w:r>
      <w:r w:rsidRPr="008C62FF">
        <w:rPr>
          <w:bCs/>
        </w:rPr>
        <w:t>º, deverá constar as seguintes obrigações:</w:t>
      </w:r>
    </w:p>
    <w:p w14:paraId="3512BD70" w14:textId="77777777" w:rsidR="00F94B66" w:rsidRPr="008C62FF" w:rsidRDefault="00F94B66" w:rsidP="008C62FF">
      <w:pPr>
        <w:ind w:firstLine="1418"/>
        <w:jc w:val="both"/>
        <w:rPr>
          <w:bCs/>
        </w:rPr>
      </w:pPr>
    </w:p>
    <w:p w14:paraId="2AFA3726" w14:textId="77777777" w:rsidR="00F94B66" w:rsidRPr="008C62FF" w:rsidRDefault="00F94B66" w:rsidP="008C62FF">
      <w:pPr>
        <w:ind w:firstLine="1418"/>
        <w:jc w:val="both"/>
        <w:rPr>
          <w:bCs/>
        </w:rPr>
      </w:pPr>
      <w:r w:rsidRPr="008C62FF">
        <w:rPr>
          <w:bCs/>
        </w:rPr>
        <w:t xml:space="preserve">I – </w:t>
      </w:r>
      <w:proofErr w:type="gramStart"/>
      <w:r w:rsidRPr="008C62FF">
        <w:rPr>
          <w:bCs/>
        </w:rPr>
        <w:t>início</w:t>
      </w:r>
      <w:proofErr w:type="gramEnd"/>
      <w:r w:rsidRPr="008C62FF">
        <w:rPr>
          <w:bCs/>
        </w:rPr>
        <w:t xml:space="preserve"> das obras no prazo máximo de 2 (dois) anos, a contar da assinatura do termo de cessão de uso;</w:t>
      </w:r>
    </w:p>
    <w:p w14:paraId="5C226EE4" w14:textId="77777777" w:rsidR="00F94B66" w:rsidRPr="008C62FF" w:rsidRDefault="00F94B66" w:rsidP="008C62FF">
      <w:pPr>
        <w:ind w:firstLine="1418"/>
        <w:jc w:val="both"/>
        <w:rPr>
          <w:bCs/>
        </w:rPr>
      </w:pPr>
      <w:r w:rsidRPr="008C62FF">
        <w:rPr>
          <w:bCs/>
        </w:rPr>
        <w:t xml:space="preserve">II – </w:t>
      </w:r>
      <w:proofErr w:type="gramStart"/>
      <w:r w:rsidRPr="008C62FF">
        <w:rPr>
          <w:bCs/>
        </w:rPr>
        <w:t>conclusão</w:t>
      </w:r>
      <w:proofErr w:type="gramEnd"/>
      <w:r w:rsidRPr="008C62FF">
        <w:rPr>
          <w:bCs/>
        </w:rPr>
        <w:t xml:space="preserve"> das obras no prazo máximo de 3 (três) anos, a contar da assinatura do termo de cessão de uso.</w:t>
      </w:r>
    </w:p>
    <w:p w14:paraId="3005029C" w14:textId="77777777" w:rsidR="00F94B66" w:rsidRPr="008C62FF" w:rsidRDefault="00F94B66" w:rsidP="008C62FF">
      <w:pPr>
        <w:ind w:firstLine="1418"/>
        <w:jc w:val="both"/>
        <w:rPr>
          <w:bCs/>
        </w:rPr>
      </w:pPr>
    </w:p>
    <w:p w14:paraId="4B41F616" w14:textId="76CD8A5D" w:rsidR="00F94B66" w:rsidRPr="008C62FF" w:rsidRDefault="00F94B66" w:rsidP="008C62FF">
      <w:pPr>
        <w:ind w:firstLine="1418"/>
        <w:jc w:val="both"/>
        <w:rPr>
          <w:bCs/>
        </w:rPr>
      </w:pPr>
      <w:r w:rsidRPr="008C62FF">
        <w:rPr>
          <w:b/>
          <w:bCs/>
        </w:rPr>
        <w:t>§1º</w:t>
      </w:r>
      <w:r w:rsidRPr="008C62FF">
        <w:rPr>
          <w:bCs/>
        </w:rPr>
        <w:t xml:space="preserve"> O descumprimento dos prazos estipulados neste artigo implicará na revogação de pleno direito da cessão de uso do imóvel, com a reversão do imóvel ao patrimônio municipal, independentemente de qualquer notificação e ressarcimento por parte do Município,</w:t>
      </w:r>
      <w:r w:rsidR="00606F82" w:rsidRPr="008C62FF">
        <w:rPr>
          <w:bCs/>
        </w:rPr>
        <w:t xml:space="preserve"> </w:t>
      </w:r>
      <w:r w:rsidRPr="008C62FF">
        <w:rPr>
          <w:bCs/>
        </w:rPr>
        <w:t xml:space="preserve">facultando ao </w:t>
      </w:r>
      <w:r w:rsidR="00606F82" w:rsidRPr="008C62FF">
        <w:rPr>
          <w:bCs/>
        </w:rPr>
        <w:t>SINSEMS</w:t>
      </w:r>
      <w:r w:rsidRPr="008C62FF">
        <w:rPr>
          <w:bCs/>
        </w:rPr>
        <w:t xml:space="preserve"> à retirada das benfeitorias, porventura erguidas na área cedida sob as suas expensas.</w:t>
      </w:r>
    </w:p>
    <w:p w14:paraId="3C8A748C" w14:textId="77777777" w:rsidR="00F94B66" w:rsidRPr="008C62FF" w:rsidRDefault="00F94B66" w:rsidP="008C62FF">
      <w:pPr>
        <w:ind w:firstLine="1418"/>
        <w:jc w:val="both"/>
        <w:rPr>
          <w:bCs/>
        </w:rPr>
      </w:pPr>
    </w:p>
    <w:p w14:paraId="26A5EE6F" w14:textId="1BDF04C5" w:rsidR="00F94B66" w:rsidRPr="008C62FF" w:rsidRDefault="00F94B66" w:rsidP="008C62FF">
      <w:pPr>
        <w:ind w:firstLine="1418"/>
        <w:jc w:val="both"/>
        <w:rPr>
          <w:bCs/>
        </w:rPr>
      </w:pPr>
      <w:r w:rsidRPr="008C62FF">
        <w:rPr>
          <w:b/>
          <w:bCs/>
        </w:rPr>
        <w:t>§2º</w:t>
      </w:r>
      <w:r w:rsidR="00606F82" w:rsidRPr="008C62FF">
        <w:rPr>
          <w:b/>
          <w:bCs/>
        </w:rPr>
        <w:t xml:space="preserve"> </w:t>
      </w:r>
      <w:r w:rsidR="00606F82" w:rsidRPr="008C62FF">
        <w:t>O</w:t>
      </w:r>
      <w:r w:rsidRPr="008C62FF">
        <w:rPr>
          <w:bCs/>
        </w:rPr>
        <w:t xml:space="preserve"> </w:t>
      </w:r>
      <w:r w:rsidR="00606F82" w:rsidRPr="008C62FF">
        <w:rPr>
          <w:bCs/>
        </w:rPr>
        <w:t xml:space="preserve">SINSEMS </w:t>
      </w:r>
      <w:r w:rsidRPr="008C62FF">
        <w:rPr>
          <w:bCs/>
        </w:rPr>
        <w:t xml:space="preserve">terá o prazo de 90 (noventa) dias para a retirada das benfeitorias, nos termos de que trata o </w:t>
      </w:r>
      <w:r w:rsidRPr="008C62FF">
        <w:rPr>
          <w:bCs/>
          <w:i/>
          <w:iCs/>
        </w:rPr>
        <w:t>caput</w:t>
      </w:r>
      <w:r w:rsidRPr="008C62FF">
        <w:rPr>
          <w:bCs/>
        </w:rPr>
        <w:t xml:space="preserve"> deste artigo, findo o qual as benfeitorias não retiradas serão incorporadas ao patrimônio do Município.</w:t>
      </w:r>
    </w:p>
    <w:p w14:paraId="46B8EE6B" w14:textId="77777777" w:rsidR="00F94B66" w:rsidRPr="008C62FF" w:rsidRDefault="00F94B66" w:rsidP="008C62FF">
      <w:pPr>
        <w:ind w:firstLine="1418"/>
        <w:jc w:val="both"/>
        <w:rPr>
          <w:bCs/>
        </w:rPr>
      </w:pPr>
    </w:p>
    <w:p w14:paraId="3F9F4D65" w14:textId="421D0E57" w:rsidR="00F94B66" w:rsidRPr="008C62FF" w:rsidRDefault="00F94B66" w:rsidP="008C62FF">
      <w:pPr>
        <w:ind w:firstLine="1418"/>
        <w:jc w:val="both"/>
        <w:rPr>
          <w:bCs/>
        </w:rPr>
      </w:pPr>
      <w:r w:rsidRPr="008C62FF">
        <w:rPr>
          <w:b/>
          <w:bCs/>
        </w:rPr>
        <w:t>Art. 5º</w:t>
      </w:r>
      <w:r w:rsidR="00606F82" w:rsidRPr="008C62FF">
        <w:rPr>
          <w:b/>
          <w:bCs/>
        </w:rPr>
        <w:t xml:space="preserve"> </w:t>
      </w:r>
      <w:r w:rsidRPr="008C62FF">
        <w:rPr>
          <w:bCs/>
        </w:rPr>
        <w:t>Ocorrerá, ainda, a revogação da cessão de uso, quando:</w:t>
      </w:r>
    </w:p>
    <w:p w14:paraId="5D690351" w14:textId="77777777" w:rsidR="00F94B66" w:rsidRPr="008C62FF" w:rsidRDefault="00F94B66" w:rsidP="008C62FF">
      <w:pPr>
        <w:ind w:firstLine="1418"/>
        <w:jc w:val="both"/>
        <w:rPr>
          <w:bCs/>
        </w:rPr>
      </w:pPr>
    </w:p>
    <w:p w14:paraId="20B11C49" w14:textId="48D58D54" w:rsidR="00F94B66" w:rsidRPr="008C62FF" w:rsidRDefault="00F94B66" w:rsidP="008C62FF">
      <w:pPr>
        <w:ind w:firstLine="1418"/>
        <w:jc w:val="both"/>
        <w:rPr>
          <w:bCs/>
        </w:rPr>
      </w:pPr>
      <w:r w:rsidRPr="008C62FF">
        <w:rPr>
          <w:bCs/>
        </w:rPr>
        <w:t>I -</w:t>
      </w:r>
      <w:r w:rsidR="00606F82" w:rsidRPr="008C62FF">
        <w:rPr>
          <w:bCs/>
        </w:rPr>
        <w:t xml:space="preserve"> </w:t>
      </w:r>
      <w:proofErr w:type="gramStart"/>
      <w:r w:rsidRPr="008C62FF">
        <w:rPr>
          <w:bCs/>
        </w:rPr>
        <w:t>houver</w:t>
      </w:r>
      <w:proofErr w:type="gramEnd"/>
      <w:r w:rsidRPr="008C62FF">
        <w:rPr>
          <w:bCs/>
        </w:rPr>
        <w:t xml:space="preserve"> paralisação das atividades do </w:t>
      </w:r>
      <w:r w:rsidR="00606F82" w:rsidRPr="008C62FF">
        <w:rPr>
          <w:bCs/>
        </w:rPr>
        <w:t>SINSEMS</w:t>
      </w:r>
      <w:r w:rsidRPr="008C62FF">
        <w:rPr>
          <w:bCs/>
        </w:rPr>
        <w:t xml:space="preserve"> por período superior a 12 (doze) meses, salvo por motivo de caso fortuito ou força maior;</w:t>
      </w:r>
    </w:p>
    <w:p w14:paraId="4596D889" w14:textId="47D9416B" w:rsidR="00F94B66" w:rsidRPr="008C62FF" w:rsidRDefault="00F94B66" w:rsidP="008C62FF">
      <w:pPr>
        <w:ind w:firstLine="1418"/>
        <w:jc w:val="both"/>
        <w:rPr>
          <w:bCs/>
        </w:rPr>
      </w:pPr>
      <w:r w:rsidRPr="008C62FF">
        <w:rPr>
          <w:bCs/>
        </w:rPr>
        <w:t>II -</w:t>
      </w:r>
      <w:r w:rsidR="00606F82" w:rsidRPr="008C62FF">
        <w:rPr>
          <w:bCs/>
        </w:rPr>
        <w:t xml:space="preserve"> </w:t>
      </w:r>
      <w:proofErr w:type="gramStart"/>
      <w:r w:rsidRPr="008C62FF">
        <w:rPr>
          <w:bCs/>
        </w:rPr>
        <w:t>for</w:t>
      </w:r>
      <w:proofErr w:type="gramEnd"/>
      <w:r w:rsidRPr="008C62FF">
        <w:rPr>
          <w:bCs/>
        </w:rPr>
        <w:t xml:space="preserve"> dado ao imóvel destinação diversa da constante no artigo 1º desta Lei, sem autorização expressa dos Poderes Executivo e Legislativo do Município de Sorriso.</w:t>
      </w:r>
    </w:p>
    <w:p w14:paraId="46FDEC91" w14:textId="77777777" w:rsidR="00F94B66" w:rsidRPr="008C62FF" w:rsidRDefault="00F94B66" w:rsidP="008C62FF">
      <w:pPr>
        <w:ind w:firstLine="1418"/>
        <w:jc w:val="both"/>
        <w:rPr>
          <w:bCs/>
        </w:rPr>
      </w:pPr>
    </w:p>
    <w:p w14:paraId="166946A1" w14:textId="02D2668B" w:rsidR="00F94B66" w:rsidRPr="008C62FF" w:rsidRDefault="00F94B66" w:rsidP="008C62FF">
      <w:pPr>
        <w:ind w:firstLine="1418"/>
        <w:jc w:val="both"/>
        <w:rPr>
          <w:bCs/>
        </w:rPr>
      </w:pPr>
      <w:r w:rsidRPr="008C62FF">
        <w:rPr>
          <w:b/>
          <w:bCs/>
        </w:rPr>
        <w:t>Parágrafo único</w:t>
      </w:r>
      <w:r w:rsidRPr="008C62FF">
        <w:rPr>
          <w:bCs/>
        </w:rPr>
        <w:t>.</w:t>
      </w:r>
      <w:r w:rsidR="005E3E94" w:rsidRPr="008C62FF">
        <w:rPr>
          <w:bCs/>
        </w:rPr>
        <w:t xml:space="preserve"> </w:t>
      </w:r>
      <w:r w:rsidRPr="008C62FF">
        <w:rPr>
          <w:bCs/>
        </w:rPr>
        <w:t xml:space="preserve">Havendo a incidência do presente artigo, o Município deverá notificar o </w:t>
      </w:r>
      <w:r w:rsidR="00BB5534" w:rsidRPr="008C62FF">
        <w:rPr>
          <w:bCs/>
        </w:rPr>
        <w:t>SINSEMS</w:t>
      </w:r>
      <w:r w:rsidRPr="008C62FF">
        <w:rPr>
          <w:bCs/>
        </w:rPr>
        <w:t xml:space="preserve"> para que, no prazo de 30 (trinta) dias, retornem às atividades e não o fazendo, independentemente do motivo, que desocupe o imóvel, aproveitando neste caso as benfeitorias eventualmente edificadas em favor do Município.</w:t>
      </w:r>
    </w:p>
    <w:p w14:paraId="36F136A9" w14:textId="5ECAB2A8" w:rsidR="00BB5534" w:rsidRPr="008C62FF" w:rsidRDefault="00BB5534" w:rsidP="008C62FF">
      <w:pPr>
        <w:ind w:firstLine="1418"/>
        <w:jc w:val="both"/>
        <w:rPr>
          <w:bCs/>
        </w:rPr>
      </w:pPr>
    </w:p>
    <w:p w14:paraId="1290906F" w14:textId="34657C0A" w:rsidR="00BB5534" w:rsidRPr="008C62FF" w:rsidRDefault="00BB5534" w:rsidP="008C62FF">
      <w:pPr>
        <w:ind w:firstLine="1418"/>
        <w:jc w:val="both"/>
        <w:rPr>
          <w:bCs/>
        </w:rPr>
      </w:pPr>
      <w:r w:rsidRPr="008C62FF">
        <w:rPr>
          <w:b/>
          <w:bCs/>
        </w:rPr>
        <w:t xml:space="preserve">Art. 6º </w:t>
      </w:r>
      <w:r w:rsidRPr="008C62FF">
        <w:rPr>
          <w:bCs/>
        </w:rPr>
        <w:t xml:space="preserve">Fica o Poder Executivo Municipal autorizado a conceder a isenção do Imposto Sobre Serviços de Qualquer Natureza (ISSQN) incidente sobre a execução, por administração, empreitada ou subempreitada, das obras de construção, reforma ou ampliação da sede administrativa do </w:t>
      </w:r>
      <w:r w:rsidR="008C62FF">
        <w:rPr>
          <w:bCs/>
        </w:rPr>
        <w:t>SINSEMS</w:t>
      </w:r>
      <w:r w:rsidRPr="008C62FF">
        <w:rPr>
          <w:bCs/>
        </w:rPr>
        <w:t>, a ser edificada em imóvel objeto de cessão de uso pertencente ao patrimônio do Município.</w:t>
      </w:r>
    </w:p>
    <w:p w14:paraId="5D7A4E20" w14:textId="77777777" w:rsidR="00BB5534" w:rsidRPr="008C62FF" w:rsidRDefault="00BB5534" w:rsidP="008C62FF">
      <w:pPr>
        <w:ind w:firstLine="1418"/>
        <w:jc w:val="both"/>
        <w:rPr>
          <w:bCs/>
        </w:rPr>
      </w:pPr>
    </w:p>
    <w:p w14:paraId="4F01B708" w14:textId="04EF8CA6" w:rsidR="00BB5534" w:rsidRPr="008C62FF" w:rsidRDefault="00BB5534" w:rsidP="008C62FF">
      <w:pPr>
        <w:ind w:firstLine="1418"/>
        <w:jc w:val="both"/>
        <w:rPr>
          <w:bCs/>
        </w:rPr>
      </w:pPr>
      <w:r w:rsidRPr="008C62FF">
        <w:rPr>
          <w:b/>
          <w:bCs/>
        </w:rPr>
        <w:t>§ 1º</w:t>
      </w:r>
      <w:r w:rsidRPr="008C62FF">
        <w:rPr>
          <w:bCs/>
        </w:rPr>
        <w:t xml:space="preserve"> A isenção prevista no caput estende-se às taxas de licença para execução de obras e demais taxas urbanísticas vinculadas à regularização da edificação no referido imóvel.</w:t>
      </w:r>
    </w:p>
    <w:p w14:paraId="733DE368" w14:textId="77777777" w:rsidR="00BB5534" w:rsidRPr="008C62FF" w:rsidRDefault="00BB5534" w:rsidP="008C62FF">
      <w:pPr>
        <w:ind w:firstLine="1418"/>
        <w:jc w:val="both"/>
        <w:rPr>
          <w:bCs/>
        </w:rPr>
      </w:pPr>
    </w:p>
    <w:p w14:paraId="0FD79D67" w14:textId="6DCC5C33" w:rsidR="00BB5534" w:rsidRPr="008C62FF" w:rsidRDefault="00BB5534" w:rsidP="008C62FF">
      <w:pPr>
        <w:ind w:firstLine="1418"/>
        <w:jc w:val="both"/>
        <w:rPr>
          <w:bCs/>
        </w:rPr>
      </w:pPr>
      <w:r w:rsidRPr="008C62FF">
        <w:rPr>
          <w:b/>
          <w:bCs/>
        </w:rPr>
        <w:t>§ 2º</w:t>
      </w:r>
      <w:r w:rsidRPr="008C62FF">
        <w:rPr>
          <w:bCs/>
        </w:rPr>
        <w:t xml:space="preserve"> </w:t>
      </w:r>
      <w:r w:rsidR="008C62FF">
        <w:rPr>
          <w:bCs/>
        </w:rPr>
        <w:t>P</w:t>
      </w:r>
      <w:r w:rsidRPr="008C62FF">
        <w:rPr>
          <w:bCs/>
        </w:rPr>
        <w:t>ara o gozo do benefício, a entidade beneficiária deverá comprovar a destinação exclusiva do imóvel às suas finalidades estatutárias e institucionais, sem fins lucrativos.</w:t>
      </w:r>
    </w:p>
    <w:p w14:paraId="39BBE9EC" w14:textId="77777777" w:rsidR="00BB5534" w:rsidRPr="008C62FF" w:rsidRDefault="00BB5534" w:rsidP="008C62FF">
      <w:pPr>
        <w:ind w:firstLine="1418"/>
        <w:jc w:val="both"/>
        <w:rPr>
          <w:bCs/>
        </w:rPr>
      </w:pPr>
    </w:p>
    <w:p w14:paraId="5DBE36AF" w14:textId="57A0D1EA" w:rsidR="00BB5534" w:rsidRPr="008C62FF" w:rsidRDefault="00BB5534" w:rsidP="008C62FF">
      <w:pPr>
        <w:ind w:firstLine="1418"/>
        <w:jc w:val="both"/>
        <w:rPr>
          <w:bCs/>
        </w:rPr>
      </w:pPr>
      <w:r w:rsidRPr="008C62FF">
        <w:rPr>
          <w:b/>
          <w:bCs/>
        </w:rPr>
        <w:t>§ 3º</w:t>
      </w:r>
      <w:r w:rsidRPr="008C62FF">
        <w:rPr>
          <w:bCs/>
        </w:rPr>
        <w:t xml:space="preserve"> </w:t>
      </w:r>
      <w:r w:rsidR="008C62FF">
        <w:rPr>
          <w:bCs/>
        </w:rPr>
        <w:t>O</w:t>
      </w:r>
      <w:r w:rsidRPr="008C62FF">
        <w:rPr>
          <w:bCs/>
        </w:rPr>
        <w:t xml:space="preserve"> reconhecimento da isenção será efetivado mediante requerimento administrativo junto à Secretaria Municipal de Fazenda, acompanhado do respectivo Termo de Cessão de Uso e do projeto aprovado pelos órgãos competentes.</w:t>
      </w:r>
    </w:p>
    <w:p w14:paraId="078885CC" w14:textId="77777777" w:rsidR="00BB5534" w:rsidRPr="008C62FF" w:rsidRDefault="00BB5534" w:rsidP="008C62FF">
      <w:pPr>
        <w:ind w:firstLine="1418"/>
        <w:jc w:val="both"/>
        <w:rPr>
          <w:bCs/>
        </w:rPr>
      </w:pPr>
    </w:p>
    <w:p w14:paraId="2134B8E4" w14:textId="4C352304" w:rsidR="00BB5534" w:rsidRPr="008C62FF" w:rsidRDefault="00BB5534" w:rsidP="008C62FF">
      <w:pPr>
        <w:ind w:firstLine="1418"/>
        <w:jc w:val="both"/>
        <w:rPr>
          <w:bCs/>
        </w:rPr>
      </w:pPr>
      <w:r w:rsidRPr="008C62FF">
        <w:rPr>
          <w:b/>
          <w:bCs/>
        </w:rPr>
        <w:t>§ 4º</w:t>
      </w:r>
      <w:r w:rsidRPr="008C62FF">
        <w:rPr>
          <w:bCs/>
        </w:rPr>
        <w:t xml:space="preserve"> A extinção da cessão de uso ou a alteração da finalidade da ocupação do imóvel implicará na </w:t>
      </w:r>
      <w:r w:rsidR="00922FAD">
        <w:rPr>
          <w:bCs/>
        </w:rPr>
        <w:t>revogação imediata do benefício.</w:t>
      </w:r>
    </w:p>
    <w:p w14:paraId="37975144" w14:textId="77777777" w:rsidR="00BB5534" w:rsidRPr="008C62FF" w:rsidRDefault="00BB5534" w:rsidP="008C62FF">
      <w:pPr>
        <w:ind w:firstLine="1418"/>
        <w:jc w:val="both"/>
        <w:rPr>
          <w:bCs/>
        </w:rPr>
      </w:pPr>
    </w:p>
    <w:p w14:paraId="79239EF2" w14:textId="0CC3FBBF" w:rsidR="00F94B66" w:rsidRPr="008C62FF" w:rsidRDefault="00F94B66" w:rsidP="008C62FF">
      <w:pPr>
        <w:ind w:firstLine="1418"/>
        <w:jc w:val="both"/>
      </w:pPr>
      <w:r w:rsidRPr="008C62FF">
        <w:rPr>
          <w:b/>
          <w:bCs/>
        </w:rPr>
        <w:t xml:space="preserve">Art. </w:t>
      </w:r>
      <w:r w:rsidR="008C62FF">
        <w:rPr>
          <w:b/>
          <w:bCs/>
        </w:rPr>
        <w:t>7</w:t>
      </w:r>
      <w:r w:rsidRPr="008C62FF">
        <w:rPr>
          <w:b/>
          <w:bCs/>
        </w:rPr>
        <w:t>º</w:t>
      </w:r>
      <w:r w:rsidRPr="008C62FF">
        <w:rPr>
          <w:bCs/>
        </w:rPr>
        <w:t xml:space="preserve"> Esta Lei entra em vigor na data de sua publicação.</w:t>
      </w:r>
    </w:p>
    <w:p w14:paraId="66959369" w14:textId="77777777" w:rsidR="00F94B66" w:rsidRPr="008C62FF" w:rsidRDefault="00F94B66" w:rsidP="008C62FF">
      <w:pPr>
        <w:ind w:firstLine="2835"/>
        <w:jc w:val="both"/>
        <w:rPr>
          <w:bCs/>
        </w:rPr>
      </w:pPr>
    </w:p>
    <w:p w14:paraId="134519C2" w14:textId="77777777" w:rsidR="00F94B66" w:rsidRPr="008C62FF" w:rsidRDefault="00F94B66" w:rsidP="008C62FF">
      <w:pPr>
        <w:ind w:firstLine="2835"/>
        <w:jc w:val="both"/>
        <w:rPr>
          <w:bCs/>
        </w:rPr>
      </w:pPr>
    </w:p>
    <w:p w14:paraId="5CF9EF8E" w14:textId="77777777" w:rsidR="00F94B66" w:rsidRPr="008C62FF" w:rsidRDefault="00F94B66" w:rsidP="008C62FF">
      <w:pPr>
        <w:ind w:firstLine="1418"/>
        <w:jc w:val="both"/>
      </w:pPr>
      <w:r w:rsidRPr="008C62FF">
        <w:t xml:space="preserve">Sorriso, Estado de Mato Grosso, em </w:t>
      </w:r>
    </w:p>
    <w:p w14:paraId="7B6810BF" w14:textId="77777777" w:rsidR="00F94B66" w:rsidRPr="008C62FF" w:rsidRDefault="00F94B66" w:rsidP="008C62FF">
      <w:pPr>
        <w:ind w:firstLine="1418"/>
        <w:jc w:val="both"/>
      </w:pPr>
    </w:p>
    <w:p w14:paraId="4C334A20" w14:textId="77777777" w:rsidR="00F94B66" w:rsidRPr="008C62FF" w:rsidRDefault="00F94B66" w:rsidP="008C62FF">
      <w:pPr>
        <w:ind w:firstLine="1418"/>
        <w:jc w:val="both"/>
        <w:rPr>
          <w:i/>
        </w:rPr>
      </w:pPr>
      <w:r w:rsidRPr="008C62FF">
        <w:t xml:space="preserve">                                        </w:t>
      </w:r>
      <w:r w:rsidRPr="008C62FF">
        <w:rPr>
          <w:i/>
        </w:rPr>
        <w:t>Assinatura Digital</w:t>
      </w:r>
    </w:p>
    <w:p w14:paraId="66AF965F" w14:textId="77777777" w:rsidR="00F94B66" w:rsidRPr="008C62FF" w:rsidRDefault="00F94B66" w:rsidP="008C62FF">
      <w:pPr>
        <w:jc w:val="center"/>
        <w:rPr>
          <w:b/>
        </w:rPr>
      </w:pPr>
      <w:r w:rsidRPr="008C62FF">
        <w:rPr>
          <w:b/>
        </w:rPr>
        <w:t>ALEI FERNANDES</w:t>
      </w:r>
    </w:p>
    <w:p w14:paraId="0AF29A73" w14:textId="7AF5189A" w:rsidR="00A14B14" w:rsidRDefault="00F94B66" w:rsidP="008C62FF">
      <w:pPr>
        <w:jc w:val="center"/>
      </w:pPr>
      <w:r w:rsidRPr="008C62FF">
        <w:t>Prefeito Municipal</w:t>
      </w:r>
    </w:p>
    <w:p w14:paraId="27BDBCB7" w14:textId="34FD7A32" w:rsidR="00A86F90" w:rsidRDefault="00A86F90" w:rsidP="008C62FF">
      <w:pPr>
        <w:jc w:val="center"/>
      </w:pPr>
    </w:p>
    <w:p w14:paraId="7B458F1A" w14:textId="368FC877" w:rsidR="00A86F90" w:rsidRDefault="00A86F90" w:rsidP="008C62FF">
      <w:pPr>
        <w:jc w:val="center"/>
      </w:pPr>
    </w:p>
    <w:p w14:paraId="362BBCB3" w14:textId="77777777" w:rsidR="00A86F90" w:rsidRPr="00B40840" w:rsidRDefault="00A86F90" w:rsidP="00A86F90">
      <w:pPr>
        <w:tabs>
          <w:tab w:val="left" w:pos="5820"/>
        </w:tabs>
        <w:jc w:val="both"/>
        <w:rPr>
          <w:b/>
          <w:sz w:val="23"/>
          <w:szCs w:val="23"/>
        </w:rPr>
      </w:pPr>
      <w:r w:rsidRPr="00B40840">
        <w:rPr>
          <w:b/>
          <w:sz w:val="23"/>
          <w:szCs w:val="23"/>
        </w:rPr>
        <w:lastRenderedPageBreak/>
        <w:t xml:space="preserve">MENSAGEM PLO Nº </w:t>
      </w:r>
      <w:r>
        <w:rPr>
          <w:b/>
          <w:sz w:val="23"/>
          <w:szCs w:val="23"/>
        </w:rPr>
        <w:t>044</w:t>
      </w:r>
      <w:r w:rsidRPr="00B40840">
        <w:rPr>
          <w:b/>
          <w:sz w:val="23"/>
          <w:szCs w:val="23"/>
        </w:rPr>
        <w:t xml:space="preserve">/2026. </w:t>
      </w:r>
    </w:p>
    <w:p w14:paraId="46F2E4EF" w14:textId="77777777" w:rsidR="00A86F90" w:rsidRPr="00B40840" w:rsidRDefault="00A86F90" w:rsidP="00A86F90">
      <w:pPr>
        <w:widowControl w:val="0"/>
        <w:tabs>
          <w:tab w:val="left" w:pos="4840"/>
        </w:tabs>
        <w:ind w:firstLine="1418"/>
        <w:jc w:val="both"/>
        <w:rPr>
          <w:snapToGrid w:val="0"/>
          <w:sz w:val="23"/>
          <w:szCs w:val="23"/>
        </w:rPr>
      </w:pPr>
    </w:p>
    <w:p w14:paraId="6F4590B8" w14:textId="77777777" w:rsidR="00A86F90" w:rsidRPr="00B40840" w:rsidRDefault="00A86F90" w:rsidP="00A86F90">
      <w:pPr>
        <w:widowControl w:val="0"/>
        <w:tabs>
          <w:tab w:val="left" w:pos="4840"/>
        </w:tabs>
        <w:ind w:firstLine="1418"/>
        <w:jc w:val="both"/>
        <w:rPr>
          <w:snapToGrid w:val="0"/>
          <w:sz w:val="23"/>
          <w:szCs w:val="23"/>
        </w:rPr>
      </w:pPr>
    </w:p>
    <w:p w14:paraId="5ACDD243" w14:textId="77777777" w:rsidR="00A86F90" w:rsidRPr="00B40840" w:rsidRDefault="00A86F90" w:rsidP="00A86F90">
      <w:pPr>
        <w:widowControl w:val="0"/>
        <w:tabs>
          <w:tab w:val="left" w:pos="4840"/>
        </w:tabs>
        <w:ind w:firstLine="1418"/>
        <w:jc w:val="both"/>
        <w:rPr>
          <w:snapToGrid w:val="0"/>
          <w:sz w:val="23"/>
          <w:szCs w:val="23"/>
        </w:rPr>
      </w:pPr>
      <w:r w:rsidRPr="00B40840">
        <w:rPr>
          <w:snapToGrid w:val="0"/>
          <w:sz w:val="23"/>
          <w:szCs w:val="23"/>
        </w:rPr>
        <w:t xml:space="preserve">Excelentíssimo Senhor Presidente, Nobres Vereadores e Vereadoras, </w:t>
      </w:r>
    </w:p>
    <w:p w14:paraId="25083214" w14:textId="77777777" w:rsidR="00A86F90" w:rsidRPr="00B40840" w:rsidRDefault="00A86F90" w:rsidP="00A86F90">
      <w:pPr>
        <w:shd w:val="clear" w:color="auto" w:fill="FFFFFF"/>
        <w:ind w:firstLine="1418"/>
        <w:jc w:val="both"/>
        <w:rPr>
          <w:snapToGrid w:val="0"/>
          <w:sz w:val="23"/>
          <w:szCs w:val="23"/>
        </w:rPr>
      </w:pPr>
    </w:p>
    <w:p w14:paraId="4675E5A8" w14:textId="77777777" w:rsidR="00A86F90" w:rsidRPr="00B40840" w:rsidRDefault="00A86F90" w:rsidP="00A86F90">
      <w:pPr>
        <w:shd w:val="clear" w:color="auto" w:fill="FFFFFF"/>
        <w:ind w:firstLine="1418"/>
        <w:jc w:val="both"/>
        <w:rPr>
          <w:snapToGrid w:val="0"/>
          <w:sz w:val="23"/>
          <w:szCs w:val="23"/>
        </w:rPr>
      </w:pPr>
    </w:p>
    <w:p w14:paraId="33F8474E" w14:textId="77777777" w:rsidR="00A86F90" w:rsidRPr="00B40840" w:rsidRDefault="00A86F90" w:rsidP="00A86F90">
      <w:pPr>
        <w:ind w:firstLine="1418"/>
        <w:jc w:val="both"/>
        <w:rPr>
          <w:bCs/>
          <w:sz w:val="23"/>
          <w:szCs w:val="23"/>
        </w:rPr>
      </w:pPr>
      <w:r w:rsidRPr="00B40840">
        <w:rPr>
          <w:snapToGrid w:val="0"/>
          <w:sz w:val="23"/>
          <w:szCs w:val="23"/>
        </w:rPr>
        <w:t xml:space="preserve">Encaminhamos para apreciação e votação de Vossas Excelências o Projeto de Lei em anexo, que </w:t>
      </w:r>
      <w:r w:rsidRPr="00B40840">
        <w:rPr>
          <w:bCs/>
          <w:sz w:val="23"/>
          <w:szCs w:val="23"/>
        </w:rPr>
        <w:t xml:space="preserve">Autoriza a cessão de uso de bem público municipal ao </w:t>
      </w:r>
      <w:r w:rsidRPr="00B40840">
        <w:rPr>
          <w:rFonts w:eastAsia="Calibri"/>
          <w:snapToGrid w:val="0"/>
          <w:sz w:val="23"/>
          <w:szCs w:val="23"/>
          <w:lang w:eastAsia="en-US"/>
        </w:rPr>
        <w:t>Sindicato dos Servidores Públicos Municipais de Sorriso (SINSEMS)</w:t>
      </w:r>
      <w:r w:rsidRPr="00B40840">
        <w:rPr>
          <w:bCs/>
          <w:sz w:val="23"/>
          <w:szCs w:val="23"/>
        </w:rPr>
        <w:t>, e dá outras providências</w:t>
      </w:r>
      <w:r w:rsidRPr="00B40840">
        <w:rPr>
          <w:color w:val="FF0000"/>
          <w:sz w:val="23"/>
          <w:szCs w:val="23"/>
        </w:rPr>
        <w:t>.</w:t>
      </w:r>
    </w:p>
    <w:p w14:paraId="56D45D0B" w14:textId="77777777" w:rsidR="00A86F90" w:rsidRPr="00B40840" w:rsidRDefault="00A86F90" w:rsidP="00A86F90">
      <w:pPr>
        <w:ind w:firstLine="1418"/>
        <w:jc w:val="both"/>
        <w:rPr>
          <w:color w:val="FF0000"/>
          <w:sz w:val="23"/>
          <w:szCs w:val="23"/>
        </w:rPr>
      </w:pPr>
    </w:p>
    <w:p w14:paraId="2C024371" w14:textId="77777777" w:rsidR="00A86F90" w:rsidRPr="00B40840" w:rsidRDefault="00A86F90" w:rsidP="00A86F90">
      <w:pPr>
        <w:pStyle w:val="Default"/>
        <w:ind w:firstLine="1418"/>
        <w:jc w:val="both"/>
        <w:rPr>
          <w:rFonts w:eastAsia="Calibri"/>
          <w:snapToGrid w:val="0"/>
          <w:color w:val="auto"/>
          <w:sz w:val="23"/>
          <w:szCs w:val="23"/>
          <w:lang w:eastAsia="en-US"/>
        </w:rPr>
      </w:pPr>
      <w:r w:rsidRPr="00B40840">
        <w:rPr>
          <w:rFonts w:eastAsia="Calibri"/>
          <w:snapToGrid w:val="0"/>
          <w:color w:val="auto"/>
          <w:sz w:val="23"/>
          <w:szCs w:val="23"/>
          <w:lang w:eastAsia="en-US"/>
        </w:rPr>
        <w:t xml:space="preserve">O presente projeto visa formalizar a cessão de uso de uma área pertencente ao patrimônio municipal, pelo prazo de </w:t>
      </w:r>
      <w:r>
        <w:rPr>
          <w:rFonts w:eastAsia="Calibri"/>
          <w:snapToGrid w:val="0"/>
          <w:color w:val="auto"/>
          <w:sz w:val="23"/>
          <w:szCs w:val="23"/>
          <w:lang w:eastAsia="en-US"/>
        </w:rPr>
        <w:t>2</w:t>
      </w:r>
      <w:r w:rsidRPr="00B40840">
        <w:rPr>
          <w:rFonts w:eastAsia="Calibri"/>
          <w:snapToGrid w:val="0"/>
          <w:color w:val="auto"/>
          <w:sz w:val="23"/>
          <w:szCs w:val="23"/>
          <w:lang w:eastAsia="en-US"/>
        </w:rPr>
        <w:t>0 (</w:t>
      </w:r>
      <w:r>
        <w:rPr>
          <w:rFonts w:eastAsia="Calibri"/>
          <w:snapToGrid w:val="0"/>
          <w:color w:val="auto"/>
          <w:sz w:val="23"/>
          <w:szCs w:val="23"/>
          <w:lang w:eastAsia="en-US"/>
        </w:rPr>
        <w:t>vinte</w:t>
      </w:r>
      <w:r w:rsidRPr="00B40840">
        <w:rPr>
          <w:rFonts w:eastAsia="Calibri"/>
          <w:snapToGrid w:val="0"/>
          <w:color w:val="auto"/>
          <w:sz w:val="23"/>
          <w:szCs w:val="23"/>
          <w:lang w:eastAsia="en-US"/>
        </w:rPr>
        <w:t>) anos, podendo ser renovado por igual período, para que o SINSEMS possa edificar sua sede própria. A medida justifica-se pelo relevante serviço prestado pela entidade na representação e valorização dos servidores públicos municipais, que são o pilar da administração pública de Sorriso.</w:t>
      </w:r>
    </w:p>
    <w:p w14:paraId="6DE214B9" w14:textId="77777777" w:rsidR="00A86F90" w:rsidRPr="00B40840" w:rsidRDefault="00A86F90" w:rsidP="00A86F90">
      <w:pPr>
        <w:pStyle w:val="Default"/>
        <w:ind w:firstLine="1418"/>
        <w:jc w:val="both"/>
        <w:rPr>
          <w:rFonts w:eastAsia="Calibri"/>
          <w:snapToGrid w:val="0"/>
          <w:color w:val="auto"/>
          <w:sz w:val="23"/>
          <w:szCs w:val="23"/>
          <w:lang w:eastAsia="en-US"/>
        </w:rPr>
      </w:pPr>
    </w:p>
    <w:p w14:paraId="1541F2C6" w14:textId="77777777" w:rsidR="00A86F90" w:rsidRPr="00B40840" w:rsidRDefault="00A86F90" w:rsidP="00A86F90">
      <w:pPr>
        <w:pStyle w:val="Default"/>
        <w:ind w:firstLine="1418"/>
        <w:jc w:val="both"/>
        <w:rPr>
          <w:rFonts w:eastAsia="Calibri"/>
          <w:snapToGrid w:val="0"/>
          <w:color w:val="auto"/>
          <w:sz w:val="23"/>
          <w:szCs w:val="23"/>
          <w:lang w:eastAsia="en-US"/>
        </w:rPr>
      </w:pPr>
      <w:r w:rsidRPr="00B40840">
        <w:rPr>
          <w:rFonts w:eastAsia="Calibri"/>
          <w:snapToGrid w:val="0"/>
          <w:color w:val="auto"/>
          <w:sz w:val="23"/>
          <w:szCs w:val="23"/>
          <w:lang w:eastAsia="en-US"/>
        </w:rPr>
        <w:t xml:space="preserve">A sede própria permitirá ao Sindicato centralizar atendimentos, oferecer assistência jurídica, administrativa e social de forma mais eficiente aos aproximadamente 1.700 servidores filiados, promovendo o fortalecimento da categoria e, consequentemente, a melhoria contínua do serviço público prestado à nossa população, bem como, atender os aproximadamente 4.000 dependentes diretos dos filiados nas seguintes áreas: médico clínico geral, médico ginecologista, odontologia, psicologia, acupuntura, massagem relaxante, academia, </w:t>
      </w:r>
      <w:proofErr w:type="spellStart"/>
      <w:r w:rsidRPr="00B40840">
        <w:rPr>
          <w:rFonts w:eastAsia="Calibri"/>
          <w:snapToGrid w:val="0"/>
          <w:color w:val="auto"/>
          <w:sz w:val="23"/>
          <w:szCs w:val="23"/>
          <w:lang w:eastAsia="en-US"/>
        </w:rPr>
        <w:t>pilates</w:t>
      </w:r>
      <w:proofErr w:type="spellEnd"/>
      <w:r w:rsidRPr="00B40840">
        <w:rPr>
          <w:rFonts w:eastAsia="Calibri"/>
          <w:snapToGrid w:val="0"/>
          <w:color w:val="auto"/>
          <w:sz w:val="23"/>
          <w:szCs w:val="23"/>
          <w:lang w:eastAsia="en-US"/>
        </w:rPr>
        <w:t>, assessoria jurídica, com possibilidades de ampliar especialidades.</w:t>
      </w:r>
    </w:p>
    <w:p w14:paraId="1E0B4942" w14:textId="77777777" w:rsidR="00A86F90" w:rsidRPr="00B40840" w:rsidRDefault="00A86F90" w:rsidP="00A86F90">
      <w:pPr>
        <w:pStyle w:val="Default"/>
        <w:ind w:firstLine="1418"/>
        <w:jc w:val="both"/>
        <w:rPr>
          <w:rFonts w:eastAsia="Calibri"/>
          <w:snapToGrid w:val="0"/>
          <w:color w:val="auto"/>
          <w:sz w:val="23"/>
          <w:szCs w:val="23"/>
          <w:lang w:eastAsia="en-US"/>
        </w:rPr>
      </w:pPr>
    </w:p>
    <w:p w14:paraId="32062CB7" w14:textId="77777777" w:rsidR="00A86F90" w:rsidRPr="00B40840" w:rsidRDefault="00A86F90" w:rsidP="00A86F90">
      <w:pPr>
        <w:pStyle w:val="Default"/>
        <w:ind w:firstLine="1418"/>
        <w:jc w:val="both"/>
        <w:rPr>
          <w:rFonts w:eastAsia="Calibri"/>
          <w:snapToGrid w:val="0"/>
          <w:color w:val="auto"/>
          <w:sz w:val="23"/>
          <w:szCs w:val="23"/>
          <w:lang w:eastAsia="en-US"/>
        </w:rPr>
      </w:pPr>
      <w:r w:rsidRPr="00B40840">
        <w:rPr>
          <w:rFonts w:eastAsia="Calibri"/>
          <w:snapToGrid w:val="0"/>
          <w:color w:val="auto"/>
          <w:sz w:val="23"/>
          <w:szCs w:val="23"/>
          <w:lang w:eastAsia="en-US"/>
        </w:rPr>
        <w:t>Além disso, o SINSEMS pretende destinar 5% de seus atendimentos na Policlínica a</w:t>
      </w:r>
      <w:r>
        <w:rPr>
          <w:rFonts w:eastAsia="Calibri"/>
          <w:snapToGrid w:val="0"/>
          <w:color w:val="auto"/>
          <w:sz w:val="23"/>
          <w:szCs w:val="23"/>
          <w:lang w:eastAsia="en-US"/>
        </w:rPr>
        <w:t>os alunos da Escola Municipal C</w:t>
      </w:r>
      <w:r w:rsidRPr="00B40840">
        <w:rPr>
          <w:rFonts w:eastAsia="Calibri"/>
          <w:snapToGrid w:val="0"/>
          <w:color w:val="auto"/>
          <w:sz w:val="23"/>
          <w:szCs w:val="23"/>
          <w:lang w:eastAsia="en-US"/>
        </w:rPr>
        <w:t xml:space="preserve">MEB </w:t>
      </w:r>
      <w:r>
        <w:rPr>
          <w:rFonts w:eastAsia="Calibri"/>
          <w:snapToGrid w:val="0"/>
          <w:color w:val="auto"/>
          <w:sz w:val="23"/>
          <w:szCs w:val="23"/>
          <w:lang w:eastAsia="en-US"/>
        </w:rPr>
        <w:t xml:space="preserve">Sorriso, </w:t>
      </w:r>
      <w:r w:rsidRPr="00B40840">
        <w:rPr>
          <w:rFonts w:eastAsia="Calibri"/>
          <w:snapToGrid w:val="0"/>
          <w:color w:val="auto"/>
          <w:sz w:val="23"/>
          <w:szCs w:val="23"/>
          <w:lang w:eastAsia="en-US"/>
        </w:rPr>
        <w:t>em sua nova sede.</w:t>
      </w:r>
    </w:p>
    <w:p w14:paraId="31EE23C0" w14:textId="77777777" w:rsidR="00A86F90" w:rsidRPr="00B40840" w:rsidRDefault="00A86F90" w:rsidP="00A86F90">
      <w:pPr>
        <w:pStyle w:val="Default"/>
        <w:ind w:firstLine="1418"/>
        <w:jc w:val="both"/>
        <w:rPr>
          <w:rFonts w:eastAsia="Calibri"/>
          <w:snapToGrid w:val="0"/>
          <w:color w:val="auto"/>
          <w:sz w:val="23"/>
          <w:szCs w:val="23"/>
          <w:lang w:eastAsia="en-US"/>
        </w:rPr>
      </w:pPr>
    </w:p>
    <w:p w14:paraId="17DE4A3B" w14:textId="77777777" w:rsidR="00A86F90" w:rsidRPr="00B40840" w:rsidRDefault="00A86F90" w:rsidP="00A86F90">
      <w:pPr>
        <w:pStyle w:val="Default"/>
        <w:ind w:firstLine="1418"/>
        <w:jc w:val="both"/>
        <w:rPr>
          <w:rFonts w:eastAsia="Calibri"/>
          <w:snapToGrid w:val="0"/>
          <w:color w:val="auto"/>
          <w:sz w:val="23"/>
          <w:szCs w:val="23"/>
          <w:lang w:eastAsia="en-US"/>
        </w:rPr>
      </w:pPr>
      <w:r w:rsidRPr="00B40840">
        <w:rPr>
          <w:rFonts w:eastAsia="Calibri"/>
          <w:snapToGrid w:val="0"/>
          <w:color w:val="auto"/>
          <w:sz w:val="23"/>
          <w:szCs w:val="23"/>
          <w:lang w:eastAsia="en-US"/>
        </w:rPr>
        <w:t>Ademais, o projeto propõe a isenção do Imposto Sobre Serviços de Qualquer Natureza (ISSQN) incidente sobre a obra de construção da referida sede. Tal medida é coerente com a imunidade tributária já conferida aos sindicatos pela Constituição Federal (Art. 150, VI, ‘c’), visando desonerar o investimento da entidade na construção de um patrimônio que, ao fim do prazo de cessão, poderá ser revertido ao Município com as benfeitorias realizadas.</w:t>
      </w:r>
    </w:p>
    <w:p w14:paraId="45D265DE" w14:textId="77777777" w:rsidR="00A86F90" w:rsidRPr="00B40840" w:rsidRDefault="00A86F90" w:rsidP="00A86F90">
      <w:pPr>
        <w:pStyle w:val="Default"/>
        <w:ind w:firstLine="1418"/>
        <w:jc w:val="both"/>
        <w:rPr>
          <w:rFonts w:eastAsia="Calibri"/>
          <w:snapToGrid w:val="0"/>
          <w:color w:val="auto"/>
          <w:sz w:val="23"/>
          <w:szCs w:val="23"/>
          <w:lang w:eastAsia="en-US"/>
        </w:rPr>
      </w:pPr>
    </w:p>
    <w:p w14:paraId="339AC479" w14:textId="77777777" w:rsidR="00A86F90" w:rsidRPr="00B40840" w:rsidRDefault="00A86F90" w:rsidP="00A86F90">
      <w:pPr>
        <w:pStyle w:val="Default"/>
        <w:ind w:firstLine="1418"/>
        <w:jc w:val="both"/>
        <w:rPr>
          <w:rFonts w:eastAsia="Calibri"/>
          <w:snapToGrid w:val="0"/>
          <w:color w:val="auto"/>
          <w:sz w:val="23"/>
          <w:szCs w:val="23"/>
          <w:lang w:eastAsia="en-US"/>
        </w:rPr>
      </w:pPr>
      <w:r w:rsidRPr="00B40840">
        <w:rPr>
          <w:rFonts w:eastAsia="Calibri"/>
          <w:snapToGrid w:val="0"/>
          <w:color w:val="auto"/>
          <w:sz w:val="23"/>
          <w:szCs w:val="23"/>
          <w:lang w:eastAsia="en-US"/>
        </w:rPr>
        <w:t>Ressaltamos que a concessão está vinculada estritamente à finalidade institucional da entidade, sob pena de reversão imediata do imóvel ao patrimônio público caso haja desvio de finalidade.</w:t>
      </w:r>
    </w:p>
    <w:p w14:paraId="53703318" w14:textId="77777777" w:rsidR="00A86F90" w:rsidRPr="00B40840" w:rsidRDefault="00A86F90" w:rsidP="00A86F90">
      <w:pPr>
        <w:pStyle w:val="Default"/>
        <w:ind w:firstLine="1418"/>
        <w:jc w:val="both"/>
        <w:rPr>
          <w:rFonts w:eastAsia="Calibri"/>
          <w:snapToGrid w:val="0"/>
          <w:color w:val="auto"/>
          <w:sz w:val="23"/>
          <w:szCs w:val="23"/>
          <w:lang w:eastAsia="en-US"/>
        </w:rPr>
      </w:pPr>
    </w:p>
    <w:p w14:paraId="1264F118" w14:textId="77777777" w:rsidR="00A86F90" w:rsidRPr="00B40840" w:rsidRDefault="00A86F90" w:rsidP="00A86F90">
      <w:pPr>
        <w:pStyle w:val="Default"/>
        <w:ind w:firstLine="1418"/>
        <w:jc w:val="both"/>
        <w:rPr>
          <w:rFonts w:eastAsia="Calibri"/>
          <w:snapToGrid w:val="0"/>
          <w:color w:val="auto"/>
          <w:sz w:val="23"/>
          <w:szCs w:val="23"/>
          <w:lang w:eastAsia="en-US"/>
        </w:rPr>
      </w:pPr>
      <w:r w:rsidRPr="00B40840">
        <w:rPr>
          <w:rFonts w:eastAsia="Calibri"/>
          <w:snapToGrid w:val="0"/>
          <w:color w:val="auto"/>
          <w:sz w:val="23"/>
          <w:szCs w:val="23"/>
          <w:lang w:eastAsia="en-US"/>
        </w:rPr>
        <w:t>Diante do nítido interesse público e da importância social da matéria, solicitamos o apoio dos nobres pares para a aprovação deste projeto.</w:t>
      </w:r>
    </w:p>
    <w:p w14:paraId="4581E33C" w14:textId="77777777" w:rsidR="00A86F90" w:rsidRDefault="00A86F90" w:rsidP="00A86F90">
      <w:pPr>
        <w:jc w:val="center"/>
        <w:rPr>
          <w:rFonts w:eastAsia="Calibri"/>
          <w:b/>
          <w:sz w:val="23"/>
          <w:szCs w:val="23"/>
          <w:lang w:eastAsia="en-US"/>
        </w:rPr>
      </w:pPr>
    </w:p>
    <w:p w14:paraId="22F75382" w14:textId="77777777" w:rsidR="00A86F90" w:rsidRPr="00B40840" w:rsidRDefault="00A86F90" w:rsidP="00A86F90">
      <w:pPr>
        <w:jc w:val="center"/>
        <w:rPr>
          <w:rFonts w:eastAsia="Calibri"/>
          <w:b/>
          <w:sz w:val="23"/>
          <w:szCs w:val="23"/>
          <w:lang w:eastAsia="en-US"/>
        </w:rPr>
      </w:pPr>
    </w:p>
    <w:p w14:paraId="054B6C7C" w14:textId="77777777" w:rsidR="00A86F90" w:rsidRPr="00B40840" w:rsidRDefault="00A86F90" w:rsidP="00A86F90">
      <w:pPr>
        <w:jc w:val="center"/>
        <w:rPr>
          <w:i/>
          <w:sz w:val="23"/>
          <w:szCs w:val="23"/>
        </w:rPr>
      </w:pPr>
      <w:proofErr w:type="gramStart"/>
      <w:r w:rsidRPr="00B40840">
        <w:rPr>
          <w:i/>
          <w:sz w:val="23"/>
          <w:szCs w:val="23"/>
        </w:rPr>
        <w:t>Assinado Digitalmente</w:t>
      </w:r>
      <w:proofErr w:type="gramEnd"/>
    </w:p>
    <w:p w14:paraId="398D84C0" w14:textId="77777777" w:rsidR="00A86F90" w:rsidRPr="00B40840" w:rsidRDefault="00A86F90" w:rsidP="00A86F90">
      <w:pPr>
        <w:jc w:val="center"/>
        <w:rPr>
          <w:b/>
          <w:sz w:val="23"/>
          <w:szCs w:val="23"/>
        </w:rPr>
      </w:pPr>
      <w:r w:rsidRPr="00B40840">
        <w:rPr>
          <w:b/>
          <w:sz w:val="23"/>
          <w:szCs w:val="23"/>
        </w:rPr>
        <w:t>ALEI FERNANDES</w:t>
      </w:r>
    </w:p>
    <w:p w14:paraId="052A79F8" w14:textId="77777777" w:rsidR="00A86F90" w:rsidRPr="00B40840" w:rsidRDefault="00A86F90" w:rsidP="00A86F90">
      <w:pPr>
        <w:jc w:val="center"/>
        <w:rPr>
          <w:sz w:val="23"/>
          <w:szCs w:val="23"/>
        </w:rPr>
      </w:pPr>
      <w:r w:rsidRPr="00B40840">
        <w:rPr>
          <w:sz w:val="23"/>
          <w:szCs w:val="23"/>
        </w:rPr>
        <w:t>Prefeito Municipal</w:t>
      </w:r>
    </w:p>
    <w:p w14:paraId="4995C5C2" w14:textId="77777777" w:rsidR="00A86F90" w:rsidRPr="00B40840" w:rsidRDefault="00A86F90" w:rsidP="00A86F90">
      <w:pPr>
        <w:widowControl w:val="0"/>
        <w:ind w:left="2835" w:hanging="2835"/>
        <w:jc w:val="both"/>
        <w:rPr>
          <w:sz w:val="23"/>
          <w:szCs w:val="23"/>
        </w:rPr>
      </w:pPr>
    </w:p>
    <w:p w14:paraId="11D072D4" w14:textId="77777777" w:rsidR="00A86F90" w:rsidRPr="00B40840" w:rsidRDefault="00A86F90" w:rsidP="00A86F90">
      <w:pPr>
        <w:widowControl w:val="0"/>
        <w:ind w:left="2835" w:hanging="2835"/>
        <w:jc w:val="both"/>
        <w:rPr>
          <w:sz w:val="23"/>
          <w:szCs w:val="23"/>
        </w:rPr>
      </w:pPr>
      <w:r w:rsidRPr="00B40840">
        <w:rPr>
          <w:sz w:val="23"/>
          <w:szCs w:val="23"/>
        </w:rPr>
        <w:t>A Sua excelência, o Senhor</w:t>
      </w:r>
    </w:p>
    <w:p w14:paraId="04D1F035" w14:textId="77777777" w:rsidR="00A86F90" w:rsidRPr="00B40840" w:rsidRDefault="00A86F90" w:rsidP="00A86F90">
      <w:pPr>
        <w:widowControl w:val="0"/>
        <w:ind w:left="2835" w:hanging="2835"/>
        <w:jc w:val="both"/>
        <w:rPr>
          <w:b/>
          <w:sz w:val="23"/>
          <w:szCs w:val="23"/>
        </w:rPr>
      </w:pPr>
      <w:r w:rsidRPr="00B40840">
        <w:rPr>
          <w:b/>
          <w:sz w:val="23"/>
          <w:szCs w:val="23"/>
        </w:rPr>
        <w:t>RODRIGO DESORDI FERNANDES</w:t>
      </w:r>
    </w:p>
    <w:p w14:paraId="450A45FC" w14:textId="04F8D5C8" w:rsidR="00A86F90" w:rsidRPr="008C62FF" w:rsidRDefault="00A86F90" w:rsidP="00A86F90">
      <w:r w:rsidRPr="00B40840">
        <w:rPr>
          <w:sz w:val="23"/>
          <w:szCs w:val="23"/>
        </w:rPr>
        <w:t>Presidente da Câmara Municipal de Sorriso</w:t>
      </w:r>
      <w:bookmarkStart w:id="0" w:name="_GoBack"/>
      <w:bookmarkEnd w:id="0"/>
    </w:p>
    <w:sectPr w:rsidR="00A86F90" w:rsidRPr="008C62FF" w:rsidSect="00B40840">
      <w:headerReference w:type="even" r:id="rId7"/>
      <w:headerReference w:type="default" r:id="rId8"/>
      <w:headerReference w:type="first" r:id="rId9"/>
      <w:pgSz w:w="11906" w:h="16838"/>
      <w:pgMar w:top="2694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314B7" w14:textId="77777777" w:rsidR="001D233B" w:rsidRDefault="001D233B" w:rsidP="00A14B14">
      <w:r>
        <w:separator/>
      </w:r>
    </w:p>
  </w:endnote>
  <w:endnote w:type="continuationSeparator" w:id="0">
    <w:p w14:paraId="12859CC3" w14:textId="77777777" w:rsidR="001D233B" w:rsidRDefault="001D233B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9CA91" w14:textId="77777777" w:rsidR="001D233B" w:rsidRDefault="001D233B" w:rsidP="00A14B14">
      <w:r>
        <w:separator/>
      </w:r>
    </w:p>
  </w:footnote>
  <w:footnote w:type="continuationSeparator" w:id="0">
    <w:p w14:paraId="5AC5C7FA" w14:textId="77777777" w:rsidR="001D233B" w:rsidRDefault="001D233B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1D233B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1D233B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25.7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1D233B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4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90534"/>
    <w:multiLevelType w:val="hybridMultilevel"/>
    <w:tmpl w:val="A148DAB0"/>
    <w:lvl w:ilvl="0" w:tplc="A39E771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15106"/>
    <w:rsid w:val="000A14E9"/>
    <w:rsid w:val="000C360F"/>
    <w:rsid w:val="001023FB"/>
    <w:rsid w:val="00160562"/>
    <w:rsid w:val="00160E48"/>
    <w:rsid w:val="00180546"/>
    <w:rsid w:val="00181480"/>
    <w:rsid w:val="001B1604"/>
    <w:rsid w:val="001B58D4"/>
    <w:rsid w:val="001D1A2D"/>
    <w:rsid w:val="001D233B"/>
    <w:rsid w:val="001E24DB"/>
    <w:rsid w:val="001F062C"/>
    <w:rsid w:val="0021661D"/>
    <w:rsid w:val="00225BD5"/>
    <w:rsid w:val="002977B5"/>
    <w:rsid w:val="002B50D3"/>
    <w:rsid w:val="002C1350"/>
    <w:rsid w:val="002E35C7"/>
    <w:rsid w:val="00331693"/>
    <w:rsid w:val="00331AA5"/>
    <w:rsid w:val="0036616C"/>
    <w:rsid w:val="00391D0A"/>
    <w:rsid w:val="004108AF"/>
    <w:rsid w:val="00487484"/>
    <w:rsid w:val="00491601"/>
    <w:rsid w:val="00493712"/>
    <w:rsid w:val="004A5BA6"/>
    <w:rsid w:val="004D23E4"/>
    <w:rsid w:val="004D316E"/>
    <w:rsid w:val="00502499"/>
    <w:rsid w:val="00510D3D"/>
    <w:rsid w:val="00526203"/>
    <w:rsid w:val="00533563"/>
    <w:rsid w:val="005476C3"/>
    <w:rsid w:val="005D0837"/>
    <w:rsid w:val="005D0C9E"/>
    <w:rsid w:val="005E3E94"/>
    <w:rsid w:val="00602A73"/>
    <w:rsid w:val="00606F82"/>
    <w:rsid w:val="00644497"/>
    <w:rsid w:val="00647882"/>
    <w:rsid w:val="00697D4F"/>
    <w:rsid w:val="006A2A2A"/>
    <w:rsid w:val="006B72AA"/>
    <w:rsid w:val="006F1A5A"/>
    <w:rsid w:val="006F797E"/>
    <w:rsid w:val="00742D79"/>
    <w:rsid w:val="0075346D"/>
    <w:rsid w:val="007D6590"/>
    <w:rsid w:val="007F6B68"/>
    <w:rsid w:val="008317AD"/>
    <w:rsid w:val="008653D3"/>
    <w:rsid w:val="008A4C0E"/>
    <w:rsid w:val="008C62FF"/>
    <w:rsid w:val="008C7ED1"/>
    <w:rsid w:val="00922FAD"/>
    <w:rsid w:val="009504F1"/>
    <w:rsid w:val="009553DD"/>
    <w:rsid w:val="0096748D"/>
    <w:rsid w:val="0097390A"/>
    <w:rsid w:val="009A207B"/>
    <w:rsid w:val="00A14B14"/>
    <w:rsid w:val="00A33451"/>
    <w:rsid w:val="00A457C6"/>
    <w:rsid w:val="00A74DC0"/>
    <w:rsid w:val="00A77B8A"/>
    <w:rsid w:val="00A8457F"/>
    <w:rsid w:val="00A86F90"/>
    <w:rsid w:val="00A94F56"/>
    <w:rsid w:val="00AA2EFB"/>
    <w:rsid w:val="00AC058D"/>
    <w:rsid w:val="00AC72EF"/>
    <w:rsid w:val="00AD7D57"/>
    <w:rsid w:val="00AE5A2F"/>
    <w:rsid w:val="00B012DA"/>
    <w:rsid w:val="00B114AC"/>
    <w:rsid w:val="00B20882"/>
    <w:rsid w:val="00B40840"/>
    <w:rsid w:val="00BA0814"/>
    <w:rsid w:val="00BB203B"/>
    <w:rsid w:val="00BB50F2"/>
    <w:rsid w:val="00BB5534"/>
    <w:rsid w:val="00BD1EE0"/>
    <w:rsid w:val="00BE401C"/>
    <w:rsid w:val="00BF27F5"/>
    <w:rsid w:val="00BF70B9"/>
    <w:rsid w:val="00C31CFA"/>
    <w:rsid w:val="00C57CA5"/>
    <w:rsid w:val="00C85E16"/>
    <w:rsid w:val="00C865E0"/>
    <w:rsid w:val="00C872A3"/>
    <w:rsid w:val="00CB18F4"/>
    <w:rsid w:val="00CE04E6"/>
    <w:rsid w:val="00D91CD7"/>
    <w:rsid w:val="00DA5BFE"/>
    <w:rsid w:val="00DF168D"/>
    <w:rsid w:val="00E204AC"/>
    <w:rsid w:val="00E8666D"/>
    <w:rsid w:val="00EB5CD5"/>
    <w:rsid w:val="00EB7A7B"/>
    <w:rsid w:val="00EF4E98"/>
    <w:rsid w:val="00F94B66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316E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66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66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94B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1062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11</cp:revision>
  <cp:lastPrinted>2025-05-16T14:17:00Z</cp:lastPrinted>
  <dcterms:created xsi:type="dcterms:W3CDTF">2026-04-23T19:41:00Z</dcterms:created>
  <dcterms:modified xsi:type="dcterms:W3CDTF">2026-05-12T20:48:00Z</dcterms:modified>
</cp:coreProperties>
</file>