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ED" w:rsidRPr="002366FB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2366FB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8436ED" w:rsidRPr="002366FB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366FB">
        <w:rPr>
          <w:rFonts w:ascii="Times New Roman" w:eastAsia="Calibri" w:hAnsi="Times New Roman" w:cs="Times New Roman"/>
          <w:b/>
          <w:sz w:val="23"/>
          <w:szCs w:val="23"/>
        </w:rPr>
        <w:t>COMISSÃO DE EDUCAÇÃO, SAÚDE E ASSISTÊNCIA SOCIAL.</w:t>
      </w: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3"/>
        <w:gridCol w:w="2632"/>
        <w:gridCol w:w="3981"/>
      </w:tblGrid>
      <w:tr w:rsidR="008436ED" w:rsidRPr="002366FB">
        <w:tc>
          <w:tcPr>
            <w:tcW w:w="2743" w:type="dxa"/>
          </w:tcPr>
          <w:p w:rsidR="008436ED" w:rsidRPr="002366FB" w:rsidRDefault="00671A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</w:t>
            </w:r>
          </w:p>
        </w:tc>
        <w:tc>
          <w:tcPr>
            <w:tcW w:w="2632" w:type="dxa"/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1" w:type="dxa"/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8436ED" w:rsidRPr="002366FB">
        <w:tc>
          <w:tcPr>
            <w:tcW w:w="2743" w:type="dxa"/>
          </w:tcPr>
          <w:p w:rsidR="008436ED" w:rsidRPr="002366FB" w:rsidRDefault="00B9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22</w:t>
            </w:r>
            <w:r w:rsidR="00671AD7" w:rsidRPr="002366FB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2632" w:type="dxa"/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08h e 45 min</w:t>
            </w:r>
          </w:p>
        </w:tc>
        <w:tc>
          <w:tcPr>
            <w:tcW w:w="3981" w:type="dxa"/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Pereira da Silva</w:t>
            </w:r>
          </w:p>
        </w:tc>
      </w:tr>
      <w:tr w:rsidR="008436ED" w:rsidRPr="002366FB">
        <w:tc>
          <w:tcPr>
            <w:tcW w:w="2743" w:type="dxa"/>
          </w:tcPr>
          <w:p w:rsidR="008436ED" w:rsidRPr="002366FB" w:rsidRDefault="008436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  <w:tc>
          <w:tcPr>
            <w:tcW w:w="2632" w:type="dxa"/>
          </w:tcPr>
          <w:p w:rsidR="008436ED" w:rsidRPr="002366FB" w:rsidRDefault="00843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  <w:tc>
          <w:tcPr>
            <w:tcW w:w="3981" w:type="dxa"/>
          </w:tcPr>
          <w:p w:rsidR="008436ED" w:rsidRPr="002366FB" w:rsidRDefault="00843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</w:tr>
    </w:tbl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366FB">
        <w:tc>
          <w:tcPr>
            <w:tcW w:w="10031" w:type="dxa"/>
          </w:tcPr>
          <w:p w:rsidR="008436ED" w:rsidRPr="002366FB" w:rsidRDefault="00671A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8436ED" w:rsidRPr="002366FB" w:rsidRDefault="008436E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8436ED" w:rsidRPr="002366FB" w:rsidRDefault="00671A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366FB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C56301" w:rsidRPr="002366FB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2366FB">
        <w:rPr>
          <w:rFonts w:ascii="Times New Roman" w:eastAsia="Calibri" w:hAnsi="Times New Roman" w:cs="Times New Roman"/>
          <w:bCs/>
          <w:sz w:val="23"/>
          <w:szCs w:val="23"/>
        </w:rPr>
        <w:t xml:space="preserve">/2026 (Brendo, Toco e </w:t>
      </w:r>
      <w:r w:rsidR="00C56301" w:rsidRPr="002366FB">
        <w:rPr>
          <w:rFonts w:ascii="Times New Roman" w:eastAsia="Calibri" w:hAnsi="Times New Roman" w:cs="Times New Roman"/>
          <w:bCs/>
          <w:sz w:val="23"/>
          <w:szCs w:val="23"/>
        </w:rPr>
        <w:t>Jane</w:t>
      </w:r>
      <w:r w:rsidRPr="002366FB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C56301" w:rsidRPr="002366FB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2366FB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p w:rsidR="008436ED" w:rsidRPr="002366FB" w:rsidRDefault="008436ED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366FB">
        <w:tc>
          <w:tcPr>
            <w:tcW w:w="10031" w:type="dxa"/>
          </w:tcPr>
          <w:p w:rsidR="008436ED" w:rsidRPr="002366FB" w:rsidRDefault="00671A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II PARTE – EXPEDIENTE</w:t>
            </w:r>
          </w:p>
        </w:tc>
      </w:tr>
    </w:tbl>
    <w:p w:rsidR="008436ED" w:rsidRPr="002366FB" w:rsidRDefault="008436E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8436ED" w:rsidRPr="002366FB" w:rsidRDefault="008436E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366FB">
        <w:tc>
          <w:tcPr>
            <w:tcW w:w="10031" w:type="dxa"/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</w:pPr>
            <w:r w:rsidRPr="002366FB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  <w:t xml:space="preserve">iii parte – ORDEM DO DIA: </w:t>
            </w:r>
            <w:r w:rsidRPr="002366FB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pt-BR"/>
              </w:rPr>
              <w:t>MATÉRIAS RECEBIDAS PELA COMISSÃO DE EDUCAÇÃO, SAÚDE E ASSISTÊNCIA SOCIAL:</w:t>
            </w:r>
          </w:p>
        </w:tc>
      </w:tr>
    </w:tbl>
    <w:p w:rsidR="008436ED" w:rsidRPr="002366FB" w:rsidRDefault="008436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8436ED" w:rsidRPr="002366FB" w:rsidRDefault="00EC6E99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hyperlink r:id="rId8">
        <w:r w:rsidR="00671AD7" w:rsidRPr="002366FB">
          <w:rPr>
            <w:rFonts w:ascii="Times New Roman" w:eastAsia="Times New Roman" w:hAnsi="Times New Roman"/>
            <w:b/>
            <w:color w:val="0563C1"/>
            <w:sz w:val="23"/>
            <w:szCs w:val="23"/>
            <w:lang w:eastAsia="pt-BR"/>
          </w:rPr>
          <w:t>PROJETO DE LEI Nº 83/2026</w:t>
        </w:r>
      </w:hyperlink>
      <w:r w:rsidR="00671AD7" w:rsidRPr="002366F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671AD7" w:rsidRPr="002366FB">
        <w:rPr>
          <w:rFonts w:ascii="Times New Roman" w:hAnsi="Times New Roman"/>
          <w:b/>
          <w:sz w:val="23"/>
          <w:szCs w:val="23"/>
        </w:rPr>
        <w:t xml:space="preserve">– </w:t>
      </w:r>
      <w:r w:rsidR="00671AD7" w:rsidRPr="002366FB">
        <w:rPr>
          <w:rFonts w:ascii="Times New Roman" w:hAnsi="Times New Roman"/>
          <w:color w:val="000000"/>
          <w:sz w:val="23"/>
          <w:szCs w:val="23"/>
        </w:rPr>
        <w:t>Institui diretrizes para a utilização de tecnologia assistiva na rede pública municipal de ensino, com foco na inclusão educacional de alunos com transtornos do neurodesenvolvimento, e dá outras providências.</w:t>
      </w:r>
    </w:p>
    <w:p w:rsidR="008436ED" w:rsidRPr="002366FB" w:rsidRDefault="00671AD7">
      <w:pPr>
        <w:pStyle w:val="PargrafodaLista"/>
        <w:ind w:left="0"/>
        <w:jc w:val="both"/>
        <w:rPr>
          <w:rFonts w:ascii="Times New Roman" w:hAnsi="Times New Roman"/>
          <w:sz w:val="23"/>
          <w:szCs w:val="23"/>
        </w:rPr>
      </w:pPr>
      <w:r w:rsidRPr="002366FB">
        <w:rPr>
          <w:rFonts w:ascii="Times New Roman" w:hAnsi="Times New Roman"/>
          <w:b/>
          <w:bCs/>
          <w:sz w:val="23"/>
          <w:szCs w:val="23"/>
        </w:rPr>
        <w:t xml:space="preserve">Autoria: </w:t>
      </w:r>
      <w:r w:rsidRPr="002366FB">
        <w:rPr>
          <w:rFonts w:ascii="Times New Roman" w:hAnsi="Times New Roman"/>
          <w:sz w:val="23"/>
          <w:szCs w:val="23"/>
        </w:rPr>
        <w:t xml:space="preserve">Emerson Farias, Diogo Kriguer e Adir Cunico. </w:t>
      </w:r>
    </w:p>
    <w:p w:rsidR="008436ED" w:rsidRPr="002366FB" w:rsidRDefault="00671AD7">
      <w:pPr>
        <w:pStyle w:val="PargrafodaLista"/>
        <w:ind w:left="0"/>
        <w:jc w:val="both"/>
        <w:rPr>
          <w:rFonts w:ascii="Times New Roman" w:hAnsi="Times New Roman"/>
          <w:sz w:val="23"/>
          <w:szCs w:val="23"/>
        </w:rPr>
      </w:pPr>
      <w:r w:rsidRPr="002366FB">
        <w:rPr>
          <w:rFonts w:ascii="Times New Roman" w:hAnsi="Times New Roman"/>
          <w:i/>
          <w:sz w:val="23"/>
          <w:szCs w:val="23"/>
          <w:u w:val="single"/>
        </w:rPr>
        <w:t>Com parecer das Comissões:</w:t>
      </w:r>
      <w:r w:rsidRPr="002366FB">
        <w:rPr>
          <w:rFonts w:ascii="Times New Roman" w:hAnsi="Times New Roman"/>
          <w:sz w:val="23"/>
          <w:szCs w:val="23"/>
        </w:rPr>
        <w:t xml:space="preserve">  1) Justiça e Redação; 2) Educação, Saúde e Assistência Social.</w:t>
      </w:r>
    </w:p>
    <w:p w:rsidR="008436ED" w:rsidRPr="002366FB" w:rsidRDefault="00671AD7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366FB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8436ED" w:rsidRPr="002366FB" w:rsidRDefault="00EC6E99">
      <w:pPr>
        <w:pStyle w:val="PargrafodaLista"/>
        <w:ind w:left="0"/>
        <w:jc w:val="both"/>
        <w:rPr>
          <w:rStyle w:val="Hyperlink"/>
          <w:rFonts w:ascii="Times New Roman" w:hAnsi="Times New Roman"/>
          <w:sz w:val="23"/>
          <w:szCs w:val="23"/>
        </w:rPr>
      </w:pPr>
      <w:hyperlink r:id="rId9"/>
    </w:p>
    <w:p w:rsidR="008436ED" w:rsidRPr="002366FB" w:rsidRDefault="008436ED">
      <w:pPr>
        <w:pStyle w:val="PargrafodaLista"/>
        <w:ind w:left="0"/>
        <w:jc w:val="both"/>
        <w:rPr>
          <w:rFonts w:ascii="Times New Roman" w:hAnsi="Times New Roman"/>
          <w:sz w:val="23"/>
          <w:szCs w:val="23"/>
        </w:rPr>
      </w:pPr>
    </w:p>
    <w:p w:rsidR="008436ED" w:rsidRPr="002366FB" w:rsidRDefault="008436ED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366FB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366FB">
        <w:rPr>
          <w:rFonts w:ascii="Times New Roman" w:eastAsia="Calibri" w:hAnsi="Times New Roman" w:cs="Times New Roman"/>
          <w:b/>
          <w:sz w:val="23"/>
          <w:szCs w:val="23"/>
        </w:rPr>
        <w:t>COMISSÃO DE EDUCAÇÃO, SAÚDE E ASSISTÊNCIA SOCIAL</w:t>
      </w: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366FB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3544"/>
      </w:tblGrid>
      <w:tr w:rsidR="008436ED" w:rsidRPr="002366F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TOCO BAGGIO</w:t>
            </w:r>
          </w:p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BRENDO BRAGA</w:t>
            </w:r>
          </w:p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JANE DELALIBERA</w:t>
            </w:r>
          </w:p>
          <w:p w:rsidR="008436ED" w:rsidRPr="002366FB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366F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Secretária</w:t>
            </w:r>
          </w:p>
        </w:tc>
      </w:tr>
      <w:tr w:rsidR="008436ED" w:rsidRPr="002366F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366FB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bookmarkEnd w:id="0"/>
    </w:tbl>
    <w:p w:rsidR="008436ED" w:rsidRPr="002366FB" w:rsidRDefault="008436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8436ED" w:rsidRPr="002366FB">
      <w:footerReference w:type="even" r:id="rId10"/>
      <w:footerReference w:type="default" r:id="rId11"/>
      <w:footerReference w:type="first" r:id="rId12"/>
      <w:pgSz w:w="11906" w:h="16838"/>
      <w:pgMar w:top="2269" w:right="849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99" w:rsidRDefault="00EC6E99">
      <w:pPr>
        <w:spacing w:after="0" w:line="240" w:lineRule="auto"/>
      </w:pPr>
      <w:r>
        <w:separator/>
      </w:r>
    </w:p>
  </w:endnote>
  <w:endnote w:type="continuationSeparator" w:id="0">
    <w:p w:rsidR="00EC6E99" w:rsidRDefault="00EC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ED" w:rsidRDefault="008436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004202"/>
      <w:docPartObj>
        <w:docPartGallery w:val="Page Numbers (Bottom of Page)"/>
        <w:docPartUnique/>
      </w:docPartObj>
    </w:sdtPr>
    <w:sdtEndPr/>
    <w:sdtContent>
      <w:p w:rsidR="008436ED" w:rsidRDefault="00671AD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366FB">
          <w:rPr>
            <w:noProof/>
          </w:rPr>
          <w:t>1</w:t>
        </w:r>
        <w:r>
          <w:fldChar w:fldCharType="end"/>
        </w:r>
      </w:p>
    </w:sdtContent>
  </w:sdt>
  <w:p w:rsidR="008436ED" w:rsidRDefault="008436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254246"/>
      <w:docPartObj>
        <w:docPartGallery w:val="Page Numbers (Bottom of Page)"/>
        <w:docPartUnique/>
      </w:docPartObj>
    </w:sdtPr>
    <w:sdtEndPr/>
    <w:sdtContent>
      <w:p w:rsidR="008436ED" w:rsidRDefault="00671AD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36ED" w:rsidRDefault="008436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99" w:rsidRDefault="00EC6E99">
      <w:pPr>
        <w:spacing w:after="0" w:line="240" w:lineRule="auto"/>
      </w:pPr>
      <w:r>
        <w:separator/>
      </w:r>
    </w:p>
  </w:footnote>
  <w:footnote w:type="continuationSeparator" w:id="0">
    <w:p w:rsidR="00EC6E99" w:rsidRDefault="00EC6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1FE"/>
    <w:multiLevelType w:val="multilevel"/>
    <w:tmpl w:val="E08CE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053E19"/>
    <w:multiLevelType w:val="multilevel"/>
    <w:tmpl w:val="1880367A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ED"/>
    <w:rsid w:val="0000636C"/>
    <w:rsid w:val="002366FB"/>
    <w:rsid w:val="0028116D"/>
    <w:rsid w:val="00671AD7"/>
    <w:rsid w:val="008436ED"/>
    <w:rsid w:val="00933D2A"/>
    <w:rsid w:val="00B970A7"/>
    <w:rsid w:val="00C56301"/>
    <w:rsid w:val="00E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C50E4-77B3-47F9-8F01-7C9C679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0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052805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B34"/>
    <w:rPr>
      <w:color w:val="0000FF" w:themeColor="hyperlink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66B34"/>
    <w:rPr>
      <w:rFonts w:ascii="Calibri" w:eastAsia="Calibri" w:hAnsi="Calibri" w:cs="Times New Roman"/>
      <w:sz w:val="16"/>
      <w:szCs w:val="16"/>
    </w:rPr>
  </w:style>
  <w:style w:type="character" w:styleId="Forte">
    <w:name w:val="Strong"/>
    <w:basedOn w:val="Fontepargpadro"/>
    <w:qFormat/>
    <w:rsid w:val="004859AA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2346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1BB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4AC2"/>
  </w:style>
  <w:style w:type="character" w:customStyle="1" w:styleId="RodapChar">
    <w:name w:val="Rodapé Char"/>
    <w:basedOn w:val="Fontepargpadro"/>
    <w:link w:val="Rodap"/>
    <w:uiPriority w:val="99"/>
    <w:qFormat/>
    <w:rsid w:val="008C4AC2"/>
  </w:style>
  <w:style w:type="character" w:styleId="HiperlinkVisitado">
    <w:name w:val="FollowedHyperlink"/>
    <w:basedOn w:val="Fontepargpadro"/>
    <w:uiPriority w:val="99"/>
    <w:rPr>
      <w:color w:val="800080" w:themeColor="followedHyperlink"/>
      <w:u w:val="single"/>
    </w:rPr>
  </w:style>
  <w:style w:type="character" w:customStyle="1" w:styleId="conteudo1">
    <w:name w:val="conteudo1"/>
    <w:qFormat/>
    <w:rsid w:val="00C40C8F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B7D3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052805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2805"/>
    <w:rPr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052805"/>
    <w:rPr>
      <w:rFonts w:ascii="Times New Roman" w:eastAsia="Calibri" w:hAnsi="Times New Roman" w:cs="Times New Roman"/>
      <w:sz w:val="16"/>
      <w:szCs w:val="16"/>
    </w:rPr>
  </w:style>
  <w:style w:type="character" w:customStyle="1" w:styleId="fontstyle21">
    <w:name w:val="fontstyle21"/>
    <w:qFormat/>
    <w:rsid w:val="0005280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52805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qFormat/>
    <w:rsid w:val="00052805"/>
  </w:style>
  <w:style w:type="character" w:styleId="TextodoEspaoReservado">
    <w:name w:val="Placeholder Text"/>
    <w:basedOn w:val="Fontepargpadro"/>
    <w:uiPriority w:val="99"/>
    <w:semiHidden/>
    <w:qFormat/>
    <w:rsid w:val="00052805"/>
    <w:rPr>
      <w:color w:val="808080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052805"/>
    <w:rPr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052805"/>
  </w:style>
  <w:style w:type="character" w:styleId="Refdecomentrio">
    <w:name w:val="annotation reference"/>
    <w:basedOn w:val="Fontepargpadro"/>
    <w:uiPriority w:val="99"/>
    <w:semiHidden/>
    <w:unhideWhenUsed/>
    <w:qFormat/>
    <w:rsid w:val="0005280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qFormat/>
    <w:rsid w:val="00052805"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52805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052805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52805"/>
    <w:rPr>
      <w:b/>
      <w:bCs/>
      <w:sz w:val="20"/>
      <w:szCs w:val="20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3461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0F6E67"/>
    <w:pPr>
      <w:ind w:left="720"/>
      <w:contextualSpacing/>
    </w:pPr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nhideWhenUsed/>
    <w:qFormat/>
    <w:rsid w:val="00966B34"/>
    <w:pPr>
      <w:spacing w:after="120"/>
    </w:pPr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1B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052805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52805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052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indent3">
    <w:name w:val="x_gmail-msobodytextindent3"/>
    <w:basedOn w:val="Normal"/>
    <w:qFormat/>
    <w:rsid w:val="000528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qFormat/>
    <w:rsid w:val="0005280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052805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qFormat/>
    <w:rsid w:val="00052805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qFormat/>
    <w:rsid w:val="00052805"/>
    <w:rPr>
      <w:rFonts w:ascii="Times New Roman" w:hAnsi="Times New Roman" w:cs="Times New Roman"/>
      <w:b/>
      <w:bCs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052805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52805"/>
    <w:rPr>
      <w:rFonts w:ascii="Times New Roman" w:hAnsi="Times New Roman" w:cs="Times New Roman"/>
      <w:b/>
      <w:bCs/>
    </w:rPr>
  </w:style>
  <w:style w:type="numbering" w:customStyle="1" w:styleId="Semlista1">
    <w:name w:val="Sem lista1"/>
    <w:uiPriority w:val="99"/>
    <w:semiHidden/>
    <w:unhideWhenUsed/>
    <w:qFormat/>
  </w:style>
  <w:style w:type="numbering" w:customStyle="1" w:styleId="Semlista10">
    <w:name w:val="Sem lista1"/>
    <w:uiPriority w:val="99"/>
    <w:semiHidden/>
    <w:unhideWhenUsed/>
    <w:qFormat/>
    <w:rsid w:val="00052805"/>
  </w:style>
  <w:style w:type="numbering" w:customStyle="1" w:styleId="Semlistauser1">
    <w:name w:val="Sem lista (user)1"/>
    <w:uiPriority w:val="99"/>
    <w:semiHidden/>
    <w:unhideWhenUsed/>
    <w:qFormat/>
    <w:rsid w:val="00052805"/>
  </w:style>
  <w:style w:type="table" w:styleId="Tabelacomgrade">
    <w:name w:val="Table Grid"/>
    <w:basedOn w:val="Tabelanormal"/>
    <w:uiPriority w:val="59"/>
    <w:rsid w:val="000F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2004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2005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06341-E13F-4A8B-97F1-FB25A50F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657</cp:revision>
  <cp:lastPrinted>2026-02-26T11:09:00Z</cp:lastPrinted>
  <dcterms:created xsi:type="dcterms:W3CDTF">2022-02-17T12:23:00Z</dcterms:created>
  <dcterms:modified xsi:type="dcterms:W3CDTF">2026-05-21T11:35:00Z</dcterms:modified>
  <dc:language>pt-BR</dc:language>
</cp:coreProperties>
</file>