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9AF" w:rsidRDefault="00CE59AF" w:rsidP="00D02E56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D02E56">
        <w:rPr>
          <w:b/>
          <w:bCs/>
        </w:rPr>
        <w:t>10</w:t>
      </w:r>
      <w:r w:rsidR="00CD0610">
        <w:rPr>
          <w:b/>
          <w:bCs/>
        </w:rPr>
        <w:t>9</w:t>
      </w:r>
      <w:r>
        <w:rPr>
          <w:b/>
          <w:bCs/>
        </w:rPr>
        <w:t xml:space="preserve">, </w:t>
      </w:r>
      <w:r>
        <w:rPr>
          <w:rFonts w:eastAsia="Calibri"/>
          <w:b/>
          <w:bCs/>
        </w:rPr>
        <w:t xml:space="preserve">DE </w:t>
      </w:r>
      <w:r w:rsidR="00D02E56">
        <w:rPr>
          <w:rFonts w:eastAsia="Calibri"/>
          <w:b/>
          <w:bCs/>
        </w:rPr>
        <w:t xml:space="preserve">25 DE MAIO </w:t>
      </w:r>
      <w:r>
        <w:rPr>
          <w:b/>
          <w:bCs/>
        </w:rPr>
        <w:t>DE 2026</w:t>
      </w:r>
    </w:p>
    <w:p w:rsidR="00CE59AF" w:rsidRDefault="00CE59AF" w:rsidP="00D02E56">
      <w:pPr>
        <w:keepNext/>
        <w:keepLines/>
        <w:ind w:left="3402"/>
        <w:outlineLvl w:val="1"/>
        <w:rPr>
          <w:bCs/>
        </w:rPr>
      </w:pPr>
    </w:p>
    <w:p w:rsidR="00CE59AF" w:rsidRDefault="00CE59AF" w:rsidP="00D02E56">
      <w:pPr>
        <w:keepNext/>
        <w:keepLines/>
        <w:ind w:left="3402"/>
        <w:outlineLvl w:val="1"/>
        <w:rPr>
          <w:bCs/>
        </w:rPr>
      </w:pPr>
    </w:p>
    <w:p w:rsidR="00CE59AF" w:rsidRDefault="00A325FD" w:rsidP="00D02E56">
      <w:pPr>
        <w:ind w:left="3402"/>
        <w:jc w:val="both"/>
        <w:rPr>
          <w:bCs/>
        </w:rPr>
      </w:pPr>
      <w:r>
        <w:rPr>
          <w:bCs/>
        </w:rPr>
        <w:t>Altera o horário de realização da 17ª Sessão Ordinária, r</w:t>
      </w:r>
      <w:r w:rsidR="00CE59AF">
        <w:rPr>
          <w:bCs/>
        </w:rPr>
        <w:t xml:space="preserve">evoga o inciso III do art. 1º </w:t>
      </w:r>
      <w:r>
        <w:rPr>
          <w:bCs/>
        </w:rPr>
        <w:t xml:space="preserve">da Portaria nº 54/2026 e </w:t>
      </w:r>
      <w:r w:rsidR="00CE59AF">
        <w:rPr>
          <w:bCs/>
        </w:rPr>
        <w:t xml:space="preserve">dá outras providencias. </w:t>
      </w:r>
    </w:p>
    <w:p w:rsidR="00D02E56" w:rsidRDefault="00D02E56" w:rsidP="00D02E56">
      <w:pPr>
        <w:ind w:left="3402"/>
        <w:jc w:val="both"/>
        <w:rPr>
          <w:bCs/>
        </w:rPr>
      </w:pPr>
    </w:p>
    <w:p w:rsidR="00CE59AF" w:rsidRDefault="00CE59AF" w:rsidP="00D02E56">
      <w:pPr>
        <w:jc w:val="both"/>
        <w:rPr>
          <w:bCs/>
        </w:rPr>
      </w:pPr>
    </w:p>
    <w:p w:rsidR="00CE59AF" w:rsidRDefault="00CE59AF" w:rsidP="00D02E56">
      <w:pPr>
        <w:ind w:firstLine="1418"/>
        <w:jc w:val="both"/>
        <w:rPr>
          <w:bCs/>
        </w:rPr>
      </w:pPr>
      <w:r>
        <w:rPr>
          <w:bCs/>
        </w:rPr>
        <w:t xml:space="preserve">O Excelentíssimo Senhor Rodrigo </w:t>
      </w:r>
      <w:proofErr w:type="spellStart"/>
      <w:r>
        <w:rPr>
          <w:bCs/>
        </w:rPr>
        <w:t>Desordi</w:t>
      </w:r>
      <w:proofErr w:type="spellEnd"/>
      <w:r>
        <w:rPr>
          <w:bCs/>
        </w:rPr>
        <w:t xml:space="preserve"> Fernandes, Presidente da Câmara Municipal de Sorriso, Estado de Mato Grosso, no uso das atribuições que lhe são conferidas por Lei e,</w:t>
      </w:r>
    </w:p>
    <w:p w:rsidR="00A325FD" w:rsidRDefault="00A325FD" w:rsidP="00D02E56">
      <w:pPr>
        <w:ind w:firstLine="1418"/>
        <w:jc w:val="both"/>
        <w:rPr>
          <w:bCs/>
        </w:rPr>
      </w:pPr>
    </w:p>
    <w:p w:rsidR="00CE59AF" w:rsidRDefault="00CE59AF" w:rsidP="00D02E56">
      <w:pPr>
        <w:numPr>
          <w:ilvl w:val="0"/>
          <w:numId w:val="1"/>
        </w:numPr>
        <w:ind w:left="1418"/>
        <w:jc w:val="both"/>
        <w:rPr>
          <w:bCs/>
        </w:rPr>
      </w:pPr>
      <w:r>
        <w:rPr>
          <w:bCs/>
        </w:rPr>
        <w:t xml:space="preserve">Considerando </w:t>
      </w:r>
      <w:r w:rsidR="00A325FD">
        <w:rPr>
          <w:bCs/>
        </w:rPr>
        <w:t>o § único do art. 1º e o art. 2º d</w:t>
      </w:r>
      <w:r>
        <w:rPr>
          <w:bCs/>
        </w:rPr>
        <w:t>a Resolução nº 01/2026;</w:t>
      </w:r>
    </w:p>
    <w:p w:rsidR="00A325FD" w:rsidRDefault="00A325FD" w:rsidP="00D02E56">
      <w:pPr>
        <w:numPr>
          <w:ilvl w:val="0"/>
          <w:numId w:val="1"/>
        </w:numPr>
        <w:ind w:left="1418"/>
        <w:jc w:val="both"/>
        <w:rPr>
          <w:bCs/>
        </w:rPr>
      </w:pPr>
      <w:r>
        <w:rPr>
          <w:bCs/>
        </w:rPr>
        <w:t xml:space="preserve">Considerando </w:t>
      </w:r>
      <w:r w:rsidR="00D02E56">
        <w:rPr>
          <w:bCs/>
        </w:rPr>
        <w:t>o art. 1º</w:t>
      </w:r>
      <w:r>
        <w:rPr>
          <w:bCs/>
        </w:rPr>
        <w:t xml:space="preserve"> </w:t>
      </w:r>
      <w:r w:rsidR="00D02E56">
        <w:rPr>
          <w:bCs/>
        </w:rPr>
        <w:t>da Portaria</w:t>
      </w:r>
      <w:bookmarkStart w:id="0" w:name="_GoBack"/>
      <w:bookmarkEnd w:id="0"/>
      <w:r w:rsidR="00D02E56">
        <w:rPr>
          <w:bCs/>
        </w:rPr>
        <w:t xml:space="preserve"> nº 54/2026;</w:t>
      </w:r>
      <w:r>
        <w:rPr>
          <w:bCs/>
        </w:rPr>
        <w:t xml:space="preserve"> </w:t>
      </w:r>
    </w:p>
    <w:p w:rsidR="00CE59AF" w:rsidRDefault="00A325FD" w:rsidP="00D02E56">
      <w:pPr>
        <w:pStyle w:val="Recuodecorpodetexto"/>
        <w:widowControl w:val="0"/>
        <w:numPr>
          <w:ilvl w:val="0"/>
          <w:numId w:val="1"/>
        </w:numPr>
        <w:autoSpaceDE w:val="0"/>
        <w:autoSpaceDN w:val="0"/>
        <w:adjustRightInd w:val="0"/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deliberação dos parlamentares</w:t>
      </w:r>
      <w:r w:rsidR="00CE59AF">
        <w:rPr>
          <w:rFonts w:ascii="Times New Roman" w:hAnsi="Times New Roman" w:cs="Times New Roman"/>
        </w:rPr>
        <w:t>;</w:t>
      </w:r>
    </w:p>
    <w:p w:rsidR="00A325FD" w:rsidRDefault="00A325FD" w:rsidP="00D02E56">
      <w:pPr>
        <w:pStyle w:val="Recuodecorpodetexto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10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a necessidade de alteração na data de realização de Sessão Itinerante no Distrito de Primavera,</w:t>
      </w:r>
    </w:p>
    <w:p w:rsidR="00CE59AF" w:rsidRDefault="00CE59AF" w:rsidP="00D02E56">
      <w:pPr>
        <w:ind w:left="1418"/>
        <w:jc w:val="both"/>
      </w:pPr>
    </w:p>
    <w:p w:rsidR="00D02E56" w:rsidRDefault="00D02E56" w:rsidP="00D02E56">
      <w:pPr>
        <w:ind w:left="1418"/>
        <w:jc w:val="both"/>
      </w:pPr>
    </w:p>
    <w:p w:rsidR="00CE59AF" w:rsidRDefault="00CE59AF" w:rsidP="00D02E56">
      <w:pPr>
        <w:ind w:firstLine="1418"/>
        <w:jc w:val="both"/>
        <w:rPr>
          <w:b/>
          <w:bCs/>
        </w:rPr>
      </w:pPr>
      <w:r>
        <w:rPr>
          <w:b/>
          <w:bCs/>
        </w:rPr>
        <w:t>RESOLVE:</w:t>
      </w:r>
    </w:p>
    <w:p w:rsidR="00D02E56" w:rsidRDefault="00D02E56" w:rsidP="00D02E56">
      <w:pPr>
        <w:ind w:firstLine="1418"/>
        <w:jc w:val="both"/>
        <w:rPr>
          <w:b/>
          <w:bCs/>
        </w:rPr>
      </w:pPr>
    </w:p>
    <w:p w:rsidR="00CE59AF" w:rsidRDefault="00CE59AF" w:rsidP="00D02E56">
      <w:pPr>
        <w:ind w:firstLine="1418"/>
        <w:jc w:val="both"/>
        <w:rPr>
          <w:bCs/>
        </w:rPr>
      </w:pPr>
      <w:r>
        <w:rPr>
          <w:b/>
          <w:bCs/>
        </w:rPr>
        <w:t>Art. 1º</w:t>
      </w:r>
      <w:r w:rsidR="00D02E56">
        <w:rPr>
          <w:bCs/>
        </w:rPr>
        <w:t xml:space="preserve"> Alterar para as 19 horas do dia 1º de junho de 2026, a realização da 17ª Sessão Ordinária de 2026.</w:t>
      </w:r>
    </w:p>
    <w:p w:rsidR="00D02E56" w:rsidRDefault="00D02E56" w:rsidP="00D02E56">
      <w:pPr>
        <w:ind w:firstLine="1418"/>
        <w:jc w:val="both"/>
        <w:rPr>
          <w:bCs/>
        </w:rPr>
      </w:pPr>
    </w:p>
    <w:p w:rsidR="00D02E56" w:rsidRPr="00D02E56" w:rsidRDefault="00D02E56" w:rsidP="00D02E56">
      <w:pPr>
        <w:ind w:firstLine="1418"/>
        <w:jc w:val="both"/>
        <w:rPr>
          <w:bCs/>
        </w:rPr>
      </w:pPr>
      <w:r>
        <w:rPr>
          <w:b/>
          <w:bCs/>
        </w:rPr>
        <w:t xml:space="preserve">Art. 2º </w:t>
      </w:r>
      <w:r>
        <w:rPr>
          <w:bCs/>
        </w:rPr>
        <w:t>Revogar o inciso III do art. 1º da Portaria nº 54, de 3 de março de 2026.</w:t>
      </w:r>
    </w:p>
    <w:p w:rsidR="00CE59AF" w:rsidRDefault="00CE59AF" w:rsidP="00D02E56">
      <w:pPr>
        <w:jc w:val="both"/>
      </w:pPr>
    </w:p>
    <w:p w:rsidR="00CE59AF" w:rsidRDefault="00CE59AF" w:rsidP="00D02E56">
      <w:pPr>
        <w:ind w:firstLine="1418"/>
        <w:jc w:val="both"/>
      </w:pPr>
      <w:r>
        <w:rPr>
          <w:b/>
          <w:bCs/>
        </w:rPr>
        <w:t xml:space="preserve">Art. </w:t>
      </w:r>
      <w:r w:rsidR="00D02E56">
        <w:rPr>
          <w:b/>
          <w:bCs/>
        </w:rPr>
        <w:t>3</w:t>
      </w:r>
      <w:r>
        <w:rPr>
          <w:b/>
          <w:bCs/>
        </w:rPr>
        <w:t>º</w:t>
      </w:r>
      <w:r>
        <w:t xml:space="preserve"> Esta Portaria entra em vigor na data de sua publicação.</w:t>
      </w:r>
    </w:p>
    <w:p w:rsidR="00D02E56" w:rsidRDefault="00D02E56" w:rsidP="00D02E56">
      <w:pPr>
        <w:ind w:firstLine="1418"/>
        <w:jc w:val="both"/>
      </w:pPr>
    </w:p>
    <w:p w:rsidR="00CE59AF" w:rsidRDefault="00CE59AF" w:rsidP="00D02E56">
      <w:pPr>
        <w:jc w:val="both"/>
      </w:pPr>
    </w:p>
    <w:p w:rsidR="00CE59AF" w:rsidRDefault="00CE59AF" w:rsidP="00D02E56">
      <w:pPr>
        <w:ind w:firstLine="1418"/>
        <w:jc w:val="both"/>
        <w:rPr>
          <w:bCs/>
        </w:rPr>
      </w:pPr>
      <w:r>
        <w:rPr>
          <w:bCs/>
        </w:rPr>
        <w:t xml:space="preserve">Câmara Municipal de Sorriso, Estado de Mato Grosso, em </w:t>
      </w:r>
      <w:r w:rsidR="00D02E56">
        <w:rPr>
          <w:bCs/>
        </w:rPr>
        <w:t>25 de maio de 2</w:t>
      </w:r>
      <w:r>
        <w:rPr>
          <w:bCs/>
        </w:rPr>
        <w:t>026.</w:t>
      </w:r>
    </w:p>
    <w:p w:rsidR="00CE59AF" w:rsidRDefault="00CE59AF" w:rsidP="00D02E56">
      <w:pPr>
        <w:jc w:val="both"/>
        <w:rPr>
          <w:bCs/>
        </w:rPr>
      </w:pPr>
    </w:p>
    <w:p w:rsidR="00CE59AF" w:rsidRDefault="00CE59AF" w:rsidP="00D02E56">
      <w:pPr>
        <w:jc w:val="both"/>
        <w:rPr>
          <w:bCs/>
        </w:rPr>
      </w:pPr>
    </w:p>
    <w:p w:rsidR="00CE59AF" w:rsidRDefault="00CE59AF" w:rsidP="00D02E56">
      <w:pPr>
        <w:jc w:val="both"/>
        <w:rPr>
          <w:b/>
          <w:bCs/>
        </w:rPr>
      </w:pPr>
    </w:p>
    <w:p w:rsidR="00CE59AF" w:rsidRDefault="00CE59AF" w:rsidP="00D02E56">
      <w:pPr>
        <w:jc w:val="center"/>
        <w:rPr>
          <w:b/>
          <w:bCs/>
        </w:rPr>
      </w:pPr>
      <w:r>
        <w:rPr>
          <w:b/>
          <w:bCs/>
        </w:rPr>
        <w:t>RODRIGO DESORDI FERNANDES</w:t>
      </w:r>
    </w:p>
    <w:p w:rsidR="00CE59AF" w:rsidRDefault="00CE59AF" w:rsidP="00D02E56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CE59AF" w:rsidRDefault="00CE59AF" w:rsidP="00D02E56">
      <w:pPr>
        <w:jc w:val="both"/>
        <w:rPr>
          <w:b/>
          <w:bCs/>
        </w:rPr>
      </w:pPr>
    </w:p>
    <w:p w:rsidR="00CE59AF" w:rsidRDefault="00CE59AF" w:rsidP="00D02E56">
      <w:pPr>
        <w:jc w:val="both"/>
        <w:rPr>
          <w:rFonts w:eastAsia="Calibri"/>
          <w:b/>
          <w:bCs/>
        </w:rPr>
      </w:pPr>
    </w:p>
    <w:p w:rsidR="00CE59AF" w:rsidRDefault="00CE59AF" w:rsidP="00D02E56">
      <w:pPr>
        <w:jc w:val="both"/>
        <w:rPr>
          <w:rFonts w:eastAsia="Calibri"/>
          <w:b/>
          <w:bCs/>
        </w:rPr>
      </w:pPr>
    </w:p>
    <w:p w:rsidR="00CE59AF" w:rsidRDefault="00CE59AF" w:rsidP="00D02E56">
      <w:pPr>
        <w:jc w:val="both"/>
        <w:rPr>
          <w:b/>
          <w:sz w:val="20"/>
          <w:szCs w:val="20"/>
        </w:rPr>
      </w:pPr>
      <w:r>
        <w:rPr>
          <w:b/>
        </w:rPr>
        <w:t>Registre-se. Publique-se. Cumpra-se.</w:t>
      </w:r>
    </w:p>
    <w:p w:rsidR="00CE59AF" w:rsidRDefault="00CE59AF" w:rsidP="00D02E56">
      <w:pPr>
        <w:jc w:val="both"/>
      </w:pPr>
    </w:p>
    <w:p w:rsidR="00CE59AF" w:rsidRPr="00B474E9" w:rsidRDefault="00CE59AF" w:rsidP="00D02E56">
      <w:pPr>
        <w:ind w:firstLine="1418"/>
        <w:jc w:val="both"/>
      </w:pPr>
    </w:p>
    <w:p w:rsidR="00FC27E9" w:rsidRDefault="00FC27E9" w:rsidP="00D02E56"/>
    <w:sectPr w:rsidR="00FC27E9" w:rsidSect="00CE59AF">
      <w:headerReference w:type="default" r:id="rId7"/>
      <w:footerReference w:type="even" r:id="rId8"/>
      <w:footerReference w:type="default" r:id="rId9"/>
      <w:pgSz w:w="11907" w:h="16840" w:code="9"/>
      <w:pgMar w:top="2269" w:right="1134" w:bottom="1134" w:left="1701" w:header="283" w:footer="28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E1F" w:rsidRDefault="00B32E1F">
      <w:r>
        <w:separator/>
      </w:r>
    </w:p>
  </w:endnote>
  <w:endnote w:type="continuationSeparator" w:id="0">
    <w:p w:rsidR="00B32E1F" w:rsidRDefault="00B3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05D" w:rsidRDefault="00D02E56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B32E1F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30559680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C2C18" w:rsidRPr="00FC2C18" w:rsidRDefault="00D02E56" w:rsidP="00FC2C18">
            <w:pPr>
              <w:pStyle w:val="Rodap"/>
              <w:ind w:right="-709"/>
              <w:jc w:val="right"/>
              <w:rPr>
                <w:sz w:val="20"/>
                <w:szCs w:val="20"/>
              </w:rPr>
            </w:pPr>
            <w:r w:rsidRPr="00FC2C18">
              <w:rPr>
                <w:sz w:val="20"/>
                <w:szCs w:val="20"/>
                <w:lang w:val="pt-BR"/>
              </w:rPr>
              <w:t xml:space="preserve">Página </w:t>
            </w:r>
            <w:r w:rsidRPr="00FC2C18">
              <w:rPr>
                <w:b/>
                <w:bCs/>
                <w:sz w:val="20"/>
                <w:szCs w:val="20"/>
              </w:rPr>
              <w:fldChar w:fldCharType="begin"/>
            </w:r>
            <w:r w:rsidRPr="00FC2C18">
              <w:rPr>
                <w:b/>
                <w:bCs/>
                <w:sz w:val="20"/>
                <w:szCs w:val="20"/>
              </w:rPr>
              <w:instrText>PAGE</w:instrText>
            </w:r>
            <w:r w:rsidRPr="00FC2C18">
              <w:rPr>
                <w:b/>
                <w:bCs/>
                <w:sz w:val="20"/>
                <w:szCs w:val="20"/>
              </w:rPr>
              <w:fldChar w:fldCharType="separate"/>
            </w:r>
            <w:r w:rsidR="008E1F96">
              <w:rPr>
                <w:b/>
                <w:bCs/>
                <w:noProof/>
                <w:sz w:val="20"/>
                <w:szCs w:val="20"/>
              </w:rPr>
              <w:t>1</w:t>
            </w:r>
            <w:r w:rsidRPr="00FC2C18">
              <w:rPr>
                <w:b/>
                <w:bCs/>
                <w:sz w:val="20"/>
                <w:szCs w:val="20"/>
              </w:rPr>
              <w:fldChar w:fldCharType="end"/>
            </w:r>
            <w:r w:rsidRPr="00FC2C18">
              <w:rPr>
                <w:sz w:val="20"/>
                <w:szCs w:val="20"/>
                <w:lang w:val="pt-BR"/>
              </w:rPr>
              <w:t xml:space="preserve"> de </w:t>
            </w:r>
            <w:r w:rsidRPr="00FC2C18">
              <w:rPr>
                <w:b/>
                <w:bCs/>
                <w:sz w:val="20"/>
                <w:szCs w:val="20"/>
              </w:rPr>
              <w:fldChar w:fldCharType="begin"/>
            </w:r>
            <w:r w:rsidRPr="00FC2C18">
              <w:rPr>
                <w:b/>
                <w:bCs/>
                <w:sz w:val="20"/>
                <w:szCs w:val="20"/>
              </w:rPr>
              <w:instrText>NUMPAGES</w:instrText>
            </w:r>
            <w:r w:rsidRPr="00FC2C18">
              <w:rPr>
                <w:b/>
                <w:bCs/>
                <w:sz w:val="20"/>
                <w:szCs w:val="20"/>
              </w:rPr>
              <w:fldChar w:fldCharType="separate"/>
            </w:r>
            <w:r w:rsidR="008E1F96">
              <w:rPr>
                <w:b/>
                <w:bCs/>
                <w:noProof/>
                <w:sz w:val="20"/>
                <w:szCs w:val="20"/>
              </w:rPr>
              <w:t>1</w:t>
            </w:r>
            <w:r w:rsidRPr="00FC2C1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E1F" w:rsidRDefault="00B32E1F">
      <w:r>
        <w:separator/>
      </w:r>
    </w:p>
  </w:footnote>
  <w:footnote w:type="continuationSeparator" w:id="0">
    <w:p w:rsidR="00B32E1F" w:rsidRDefault="00B32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60F" w:rsidRPr="002A489A" w:rsidRDefault="00B32E1F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2049" DrawAspect="Content" ObjectID="_1841214849" r:id="rId2"/>
      </w:object>
    </w:r>
    <w:r w:rsidR="00D02E56" w:rsidRPr="002A489A">
      <w:rPr>
        <w:sz w:val="52"/>
        <w:szCs w:val="52"/>
      </w:rPr>
      <w:t>Câmara Municipal de Sorriso</w:t>
    </w:r>
  </w:p>
  <w:p w:rsidR="00F4360F" w:rsidRPr="002A489A" w:rsidRDefault="00D02E56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:rsidR="00F4360F" w:rsidRPr="002A489A" w:rsidRDefault="00D02E56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:rsidR="00627E79" w:rsidRPr="00BC0A74" w:rsidRDefault="00D02E56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:rsidR="002A489A" w:rsidRPr="002A489A" w:rsidRDefault="00D02E56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643"/>
    <w:multiLevelType w:val="hybridMultilevel"/>
    <w:tmpl w:val="8940F00A"/>
    <w:lvl w:ilvl="0" w:tplc="E29AF2E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15E9E4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5BE084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1AAEEE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B0A517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13A709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8E0B4D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2D68CC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05C5B5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AF"/>
    <w:rsid w:val="005F32EE"/>
    <w:rsid w:val="008E1F96"/>
    <w:rsid w:val="00A325FD"/>
    <w:rsid w:val="00B32E1F"/>
    <w:rsid w:val="00CD0610"/>
    <w:rsid w:val="00CE59AF"/>
    <w:rsid w:val="00D02E56"/>
    <w:rsid w:val="00FC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ADA952"/>
  <w15:chartTrackingRefBased/>
  <w15:docId w15:val="{4A18A321-28C3-426D-8850-9E186335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E59A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CE59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CE59A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CE59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CE59AF"/>
  </w:style>
  <w:style w:type="paragraph" w:styleId="Recuodecorpodetexto">
    <w:name w:val="Body Text Indent"/>
    <w:basedOn w:val="Normal"/>
    <w:link w:val="RecuodecorpodetextoChar"/>
    <w:rsid w:val="00CE59AF"/>
    <w:pPr>
      <w:ind w:firstLine="2124"/>
      <w:jc w:val="both"/>
    </w:pPr>
    <w:rPr>
      <w:rFonts w:ascii="Arial" w:hAnsi="Arial" w:cs="Arial"/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rsid w:val="00CE59AF"/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Timoteo</cp:lastModifiedBy>
  <cp:revision>4</cp:revision>
  <cp:lastPrinted>2026-05-25T15:34:00Z</cp:lastPrinted>
  <dcterms:created xsi:type="dcterms:W3CDTF">2026-05-24T23:50:00Z</dcterms:created>
  <dcterms:modified xsi:type="dcterms:W3CDTF">2026-05-25T15:48:00Z</dcterms:modified>
</cp:coreProperties>
</file>