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0B1FA6EE" w:rsidR="002A47CA" w:rsidRPr="00385D6E" w:rsidRDefault="00982E8D" w:rsidP="00385D6E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385D6E">
        <w:rPr>
          <w:rFonts w:ascii="Times New Roman" w:hAnsi="Times New Roman" w:cs="Times New Roman"/>
        </w:rPr>
        <w:t xml:space="preserve">RESOLUÇÃO Nº </w:t>
      </w:r>
      <w:r w:rsidR="00385D6E" w:rsidRPr="00385D6E">
        <w:rPr>
          <w:rFonts w:ascii="Times New Roman" w:hAnsi="Times New Roman" w:cs="Times New Roman"/>
        </w:rPr>
        <w:t>13, DE 26 DE MAIO DE 2026</w:t>
      </w:r>
    </w:p>
    <w:p w14:paraId="6259DEEE" w14:textId="77777777" w:rsidR="002A47CA" w:rsidRPr="00385D6E" w:rsidRDefault="002A47CA" w:rsidP="00385D6E">
      <w:pPr>
        <w:ind w:firstLine="3402"/>
        <w:jc w:val="both"/>
        <w:rPr>
          <w:bCs/>
        </w:rPr>
      </w:pPr>
    </w:p>
    <w:p w14:paraId="2CCA3996" w14:textId="77777777" w:rsidR="002A47CA" w:rsidRPr="00385D6E" w:rsidRDefault="002A47CA" w:rsidP="00385D6E">
      <w:pPr>
        <w:ind w:firstLine="3402"/>
        <w:jc w:val="both"/>
        <w:rPr>
          <w:bCs/>
        </w:rPr>
      </w:pPr>
    </w:p>
    <w:p w14:paraId="65100343" w14:textId="1E3139C4" w:rsidR="002A47CA" w:rsidRPr="00385D6E" w:rsidRDefault="00385D6E" w:rsidP="00385D6E">
      <w:pPr>
        <w:tabs>
          <w:tab w:val="left" w:pos="3191"/>
        </w:tabs>
        <w:ind w:left="3402"/>
        <w:jc w:val="both"/>
        <w:rPr>
          <w:bCs/>
        </w:rPr>
      </w:pPr>
      <w:r w:rsidRPr="00385D6E">
        <w:rPr>
          <w:bCs/>
        </w:rPr>
        <w:t xml:space="preserve">Regulamenta a política de segurança, o tratamento e a proteção de dados em sistemas de </w:t>
      </w:r>
      <w:proofErr w:type="spellStart"/>
      <w:r w:rsidRPr="00385D6E">
        <w:rPr>
          <w:bCs/>
        </w:rPr>
        <w:t>videomonitoramento</w:t>
      </w:r>
      <w:proofErr w:type="spellEnd"/>
      <w:r w:rsidRPr="00385D6E">
        <w:rPr>
          <w:bCs/>
        </w:rPr>
        <w:t xml:space="preserve"> (CFTV) no âmbito da Câmara Municipal de Sorriso, nos termos da Lei Federal nº 13.709/2018 (LGPD).</w:t>
      </w:r>
    </w:p>
    <w:p w14:paraId="3259FE07" w14:textId="77777777" w:rsidR="002A47CA" w:rsidRPr="00385D6E" w:rsidRDefault="002A47CA" w:rsidP="00385D6E">
      <w:pPr>
        <w:rPr>
          <w:bCs/>
        </w:rPr>
      </w:pPr>
    </w:p>
    <w:p w14:paraId="41732078" w14:textId="77777777" w:rsidR="002A47CA" w:rsidRPr="00385D6E" w:rsidRDefault="002A47CA" w:rsidP="00385D6E">
      <w:pPr>
        <w:ind w:left="3402"/>
        <w:jc w:val="both"/>
        <w:rPr>
          <w:bCs/>
        </w:rPr>
      </w:pPr>
    </w:p>
    <w:p w14:paraId="78B171D5" w14:textId="04DC6427" w:rsidR="002A47CA" w:rsidRPr="00385D6E" w:rsidRDefault="00982E8D" w:rsidP="00385D6E">
      <w:pPr>
        <w:ind w:firstLine="1418"/>
        <w:jc w:val="both"/>
      </w:pPr>
      <w:r w:rsidRPr="00385D6E">
        <w:t xml:space="preserve">O Excelentíssimo Senhor </w:t>
      </w:r>
      <w:r w:rsidRPr="00385D6E">
        <w:t>Rodrigo Desordi Fernandes</w:t>
      </w:r>
      <w:r w:rsidRPr="00385D6E">
        <w:t>, Presidente da Câmara Municipal de Sorriso, Estado de Mato Grosso, faz saber que o Plenário aprovou e ele promulga a seguinte Resolução:</w:t>
      </w:r>
    </w:p>
    <w:p w14:paraId="4A68FB34" w14:textId="77777777" w:rsidR="002A47CA" w:rsidRPr="00385D6E" w:rsidRDefault="002A47CA" w:rsidP="00385D6E">
      <w:pPr>
        <w:jc w:val="both"/>
      </w:pPr>
    </w:p>
    <w:p w14:paraId="3879D96D" w14:textId="77777777" w:rsidR="002A47CA" w:rsidRPr="00385D6E" w:rsidRDefault="002A47CA" w:rsidP="00385D6E">
      <w:pPr>
        <w:jc w:val="both"/>
      </w:pPr>
    </w:p>
    <w:p w14:paraId="704BDE87" w14:textId="77777777" w:rsidR="00385D6E" w:rsidRPr="00385D6E" w:rsidRDefault="00385D6E" w:rsidP="00385D6E">
      <w:pPr>
        <w:jc w:val="center"/>
        <w:rPr>
          <w:b/>
          <w:bCs/>
        </w:rPr>
      </w:pPr>
      <w:r w:rsidRPr="00385D6E">
        <w:rPr>
          <w:b/>
          <w:bCs/>
        </w:rPr>
        <w:t>TÍTULO I – DAS DISPOSIÇÕES GERAIS E PRINCÍPIOS</w:t>
      </w:r>
    </w:p>
    <w:p w14:paraId="29A4D4CF" w14:textId="77777777" w:rsidR="00385D6E" w:rsidRPr="00385D6E" w:rsidRDefault="00385D6E" w:rsidP="00385D6E">
      <w:pPr>
        <w:jc w:val="center"/>
        <w:rPr>
          <w:b/>
          <w:bCs/>
        </w:rPr>
      </w:pPr>
    </w:p>
    <w:p w14:paraId="3384D51A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Art. 1º </w:t>
      </w:r>
      <w:r w:rsidRPr="00385D6E">
        <w:t xml:space="preserve">Esta Resolução regulamenta o tratamento, acesso, armazenamento e compartilhamento de imagens e áudios capturados pelos sistemas de </w:t>
      </w:r>
      <w:proofErr w:type="spellStart"/>
      <w:r w:rsidRPr="00385D6E">
        <w:t>videomonitoramento</w:t>
      </w:r>
      <w:proofErr w:type="spellEnd"/>
      <w:r w:rsidRPr="00385D6E">
        <w:t xml:space="preserve"> instalados nas dependências da Câmara Municipal de Sorriso.</w:t>
      </w:r>
    </w:p>
    <w:p w14:paraId="09F0205D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5C164210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Art. 2º </w:t>
      </w:r>
      <w:r w:rsidRPr="00385D6E">
        <w:t>O tratamento de imagens e áudios observará os princípios da Lei Geral de Proteção de Dados (LGPD), especialmente a finalidade de segurança e proteção do patrimônio e das pessoas, bem como a privacidade e os direitos dos titulares dos dados.</w:t>
      </w:r>
    </w:p>
    <w:p w14:paraId="5CF13514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2C8E353B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>Art. 3º</w:t>
      </w:r>
      <w:r w:rsidRPr="00385D6E">
        <w:t xml:space="preserve"> O tratamento de dados pessoais coletados por meio do </w:t>
      </w:r>
      <w:proofErr w:type="spellStart"/>
      <w:r w:rsidRPr="00385D6E">
        <w:t>videomonitoramento</w:t>
      </w:r>
      <w:proofErr w:type="spellEnd"/>
      <w:r w:rsidRPr="00385D6E">
        <w:t xml:space="preserve"> fundamenta-se nas seguintes bases legais da Lei Federal nº 13.709/2018:</w:t>
      </w:r>
    </w:p>
    <w:p w14:paraId="669CE0AA" w14:textId="77777777" w:rsidR="00385D6E" w:rsidRPr="00385D6E" w:rsidRDefault="00385D6E" w:rsidP="00385D6E">
      <w:pPr>
        <w:ind w:firstLine="1418"/>
        <w:jc w:val="both"/>
      </w:pPr>
      <w:r w:rsidRPr="00385D6E">
        <w:t xml:space="preserve">I - </w:t>
      </w:r>
      <w:proofErr w:type="gramStart"/>
      <w:r w:rsidRPr="00385D6E">
        <w:t>cumprimento</w:t>
      </w:r>
      <w:proofErr w:type="gramEnd"/>
      <w:r w:rsidRPr="00385D6E">
        <w:t xml:space="preserve"> de obrigação legal ou regulatória;</w:t>
      </w:r>
    </w:p>
    <w:p w14:paraId="2B63B77F" w14:textId="77777777" w:rsidR="00385D6E" w:rsidRPr="00385D6E" w:rsidRDefault="00385D6E" w:rsidP="00385D6E">
      <w:pPr>
        <w:ind w:firstLine="1418"/>
        <w:jc w:val="both"/>
      </w:pPr>
      <w:r w:rsidRPr="00385D6E">
        <w:t xml:space="preserve">II - </w:t>
      </w:r>
      <w:proofErr w:type="gramStart"/>
      <w:r w:rsidRPr="00385D6E">
        <w:t>proteção</w:t>
      </w:r>
      <w:proofErr w:type="gramEnd"/>
      <w:r w:rsidRPr="00385D6E">
        <w:t xml:space="preserve"> da vida ou da incolumidade física do titular ou de </w:t>
      </w:r>
      <w:proofErr w:type="spellStart"/>
      <w:r w:rsidRPr="00385D6E">
        <w:t>terceiro</w:t>
      </w:r>
      <w:proofErr w:type="spellEnd"/>
      <w:r w:rsidRPr="00385D6E">
        <w:t>;</w:t>
      </w:r>
    </w:p>
    <w:p w14:paraId="2B833F88" w14:textId="77777777" w:rsidR="00385D6E" w:rsidRPr="00385D6E" w:rsidRDefault="00385D6E" w:rsidP="00385D6E">
      <w:pPr>
        <w:ind w:firstLine="1418"/>
        <w:jc w:val="both"/>
      </w:pPr>
      <w:r w:rsidRPr="00385D6E">
        <w:t>III - garantia da prevenção à fraude e à segurança do titular;</w:t>
      </w:r>
    </w:p>
    <w:p w14:paraId="65290751" w14:textId="77777777" w:rsidR="00385D6E" w:rsidRPr="00385D6E" w:rsidRDefault="00385D6E" w:rsidP="00385D6E">
      <w:pPr>
        <w:ind w:firstLine="1418"/>
        <w:jc w:val="both"/>
      </w:pPr>
      <w:r w:rsidRPr="00385D6E">
        <w:t xml:space="preserve">IV - </w:t>
      </w:r>
      <w:proofErr w:type="gramStart"/>
      <w:r w:rsidRPr="00385D6E">
        <w:t>atendimento</w:t>
      </w:r>
      <w:proofErr w:type="gramEnd"/>
      <w:r w:rsidRPr="00385D6E">
        <w:t xml:space="preserve"> aos interesses legítimos da administração pública relacionados à segurança institucional.</w:t>
      </w:r>
    </w:p>
    <w:p w14:paraId="720A9021" w14:textId="77777777" w:rsidR="00385D6E" w:rsidRPr="00385D6E" w:rsidRDefault="00385D6E" w:rsidP="00385D6E">
      <w:pPr>
        <w:ind w:firstLine="1418"/>
        <w:jc w:val="both"/>
      </w:pPr>
    </w:p>
    <w:p w14:paraId="1A483CCC" w14:textId="77777777" w:rsidR="00385D6E" w:rsidRPr="00385D6E" w:rsidRDefault="00385D6E" w:rsidP="00385D6E">
      <w:pPr>
        <w:jc w:val="both"/>
        <w:rPr>
          <w:b/>
          <w:bCs/>
        </w:rPr>
      </w:pPr>
    </w:p>
    <w:p w14:paraId="60512CDB" w14:textId="77777777" w:rsidR="00385D6E" w:rsidRPr="00385D6E" w:rsidRDefault="00385D6E" w:rsidP="00385D6E">
      <w:pPr>
        <w:jc w:val="center"/>
        <w:rPr>
          <w:b/>
          <w:bCs/>
        </w:rPr>
      </w:pPr>
      <w:r w:rsidRPr="00385D6E">
        <w:rPr>
          <w:b/>
          <w:bCs/>
        </w:rPr>
        <w:t>TÍTULO II – DO ACESSO E CONTROLE INTERNO</w:t>
      </w:r>
    </w:p>
    <w:p w14:paraId="2532CA17" w14:textId="77777777" w:rsidR="00385D6E" w:rsidRPr="00385D6E" w:rsidRDefault="00385D6E" w:rsidP="00385D6E">
      <w:pPr>
        <w:jc w:val="center"/>
        <w:rPr>
          <w:b/>
          <w:bCs/>
        </w:rPr>
      </w:pPr>
    </w:p>
    <w:p w14:paraId="287FA9DA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Art. 4º </w:t>
      </w:r>
      <w:r w:rsidRPr="00385D6E">
        <w:t xml:space="preserve">O acesso às imagens e áudios do sistema de </w:t>
      </w:r>
      <w:proofErr w:type="spellStart"/>
      <w:r w:rsidRPr="00385D6E">
        <w:t>videomonitoramento</w:t>
      </w:r>
      <w:proofErr w:type="spellEnd"/>
      <w:r w:rsidRPr="00385D6E">
        <w:t xml:space="preserve"> será restrito e permitido apenas a servidores e autoridades devidamente autorizados, exclusivamente para fins de segurança, prevenção, detecção e investigação de incidentes.</w:t>
      </w:r>
    </w:p>
    <w:p w14:paraId="44A3CD56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5B093E79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§ 1º </w:t>
      </w:r>
      <w:r w:rsidRPr="00385D6E">
        <w:t>As áreas de monitoramento, os prazos de armazenamento das gravações e os responsáveis técnicos pelo sistema serão definidos em Portaria ou ato normativo complementar, observando-se os princípios da minimização de dados e da necessidade de segurança.</w:t>
      </w:r>
    </w:p>
    <w:p w14:paraId="0CAE86D2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1E76D81E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§ 2º </w:t>
      </w:r>
      <w:r w:rsidRPr="00385D6E">
        <w:t xml:space="preserve">Todo acesso interno às gravações será auditado e registrado em sistema de </w:t>
      </w:r>
      <w:r w:rsidRPr="00385D6E">
        <w:rPr>
          <w:i/>
          <w:iCs/>
        </w:rPr>
        <w:t>log</w:t>
      </w:r>
      <w:r w:rsidRPr="00385D6E">
        <w:t>, contendo data, hora, identificação do usuário e a finalidade específica, para fins de rastreabilidade e prestação de contas.</w:t>
      </w:r>
    </w:p>
    <w:p w14:paraId="504DC8B8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531A222B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lastRenderedPageBreak/>
        <w:t>§ 3</w:t>
      </w:r>
      <w:proofErr w:type="gramStart"/>
      <w:r w:rsidRPr="00385D6E">
        <w:rPr>
          <w:b/>
          <w:bCs/>
        </w:rPr>
        <w:t xml:space="preserve">º </w:t>
      </w:r>
      <w:r w:rsidRPr="00385D6E">
        <w:t xml:space="preserve"> A</w:t>
      </w:r>
      <w:proofErr w:type="gramEnd"/>
      <w:r w:rsidRPr="00385D6E">
        <w:t xml:space="preserve"> concessão de acesso ao sistema fica condicionada à assinatura prévia de Termo de Sigilo e Confidencialidade, no qual o operador ou autoridade declara ciência de que a divulgação não autorizada, o vazamento ou o uso indevido das imagens constituem infração funcional grave e violação à LGPD, sujeita às sanções administrativas, cíveis e penais cabíveis.</w:t>
      </w:r>
    </w:p>
    <w:p w14:paraId="2C9DB7F8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39A77199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>§ 4</w:t>
      </w:r>
      <w:proofErr w:type="gramStart"/>
      <w:r w:rsidRPr="00385D6E">
        <w:rPr>
          <w:b/>
          <w:bCs/>
        </w:rPr>
        <w:t xml:space="preserve">º </w:t>
      </w:r>
      <w:r w:rsidRPr="00385D6E">
        <w:t xml:space="preserve"> É</w:t>
      </w:r>
      <w:proofErr w:type="gramEnd"/>
      <w:r w:rsidRPr="00385D6E">
        <w:t xml:space="preserve"> terminantemente vedada a captura de imagens das telas do sistema de monitoramento por meio de dispositivos externos (câmeras de celulares, </w:t>
      </w:r>
      <w:proofErr w:type="spellStart"/>
      <w:r w:rsidRPr="00385D6E">
        <w:rPr>
          <w:i/>
          <w:iCs/>
        </w:rPr>
        <w:t>tablets</w:t>
      </w:r>
      <w:proofErr w:type="spellEnd"/>
      <w:r w:rsidRPr="00385D6E">
        <w:t xml:space="preserve"> ou similares) ou a realização de cópias não oficiais (</w:t>
      </w:r>
      <w:r w:rsidRPr="00385D6E">
        <w:rPr>
          <w:i/>
          <w:iCs/>
        </w:rPr>
        <w:t>backups</w:t>
      </w:r>
      <w:r w:rsidRPr="00385D6E">
        <w:t xml:space="preserve"> pessoais) por parte dos operadores, salvo quando estritamente necessário para a instrução de processo administrativo ou judicial devidamente formalizado.</w:t>
      </w:r>
    </w:p>
    <w:p w14:paraId="67BDBF84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756908FC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Art. 5º </w:t>
      </w:r>
      <w:r w:rsidRPr="00385D6E">
        <w:t>A autorização para acesso às imagens e áudios será concedida pelo Presidente da Câmara Municipal, mediante solicitação formal que justifique a finalidade e a necessidade, após parecer da Procuradoria Jurídica e, se necessário, do Encarregado de Proteção de Dados (DPO).</w:t>
      </w:r>
    </w:p>
    <w:p w14:paraId="598AAA2D" w14:textId="77777777" w:rsidR="00385D6E" w:rsidRPr="00385D6E" w:rsidRDefault="00385D6E" w:rsidP="00385D6E">
      <w:pPr>
        <w:ind w:firstLine="1418"/>
        <w:jc w:val="both"/>
      </w:pPr>
    </w:p>
    <w:p w14:paraId="37AF594A" w14:textId="77777777" w:rsidR="00385D6E" w:rsidRPr="00385D6E" w:rsidRDefault="00385D6E" w:rsidP="00385D6E">
      <w:pPr>
        <w:jc w:val="both"/>
        <w:rPr>
          <w:b/>
          <w:bCs/>
        </w:rPr>
      </w:pPr>
    </w:p>
    <w:p w14:paraId="5D0136A9" w14:textId="77777777" w:rsidR="00385D6E" w:rsidRPr="00385D6E" w:rsidRDefault="00385D6E" w:rsidP="00385D6E">
      <w:pPr>
        <w:jc w:val="center"/>
        <w:rPr>
          <w:b/>
          <w:bCs/>
        </w:rPr>
      </w:pPr>
      <w:r w:rsidRPr="00385D6E">
        <w:rPr>
          <w:b/>
          <w:bCs/>
        </w:rPr>
        <w:t>TÍTULO III – DO COMPARTILHAMENTO EXTERNO</w:t>
      </w:r>
    </w:p>
    <w:p w14:paraId="129AD5E0" w14:textId="77777777" w:rsidR="00385D6E" w:rsidRPr="00385D6E" w:rsidRDefault="00385D6E" w:rsidP="00385D6E">
      <w:pPr>
        <w:jc w:val="center"/>
        <w:rPr>
          <w:b/>
          <w:bCs/>
        </w:rPr>
      </w:pPr>
    </w:p>
    <w:p w14:paraId="590BBC1A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Art. 6º </w:t>
      </w:r>
      <w:r w:rsidRPr="00385D6E">
        <w:t>O compartilhamento de imagens e áudios com órgãos ou entidades externas será realizado apenas nas hipóteses legalmente previstas, mediante solicitação formal e fundamentada, observando-se rigorosamente as diretrizes da LGPD.</w:t>
      </w:r>
    </w:p>
    <w:p w14:paraId="323C2775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48C29091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§ 1º </w:t>
      </w:r>
      <w:r w:rsidRPr="00385D6E">
        <w:t>As solicitações de compartilhamento serão submetidas à Procuradoria Jurídica, que analisará a base legal e a pertinência do pedido, emitindo parecer para deliberação do Presidente e da Mesa Diretora.</w:t>
      </w:r>
    </w:p>
    <w:p w14:paraId="6B30D514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4B6B4844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§ 2º </w:t>
      </w:r>
      <w:r w:rsidRPr="00385D6E">
        <w:t>O fornecimento de registros a autoridades policiais, ao Ministério Público ou ao Poder Judiciário, para fins de investigação criminal ou instrução processual, será realizado mediante requisição oficial, em conformidade com a legislação vigente.</w:t>
      </w:r>
    </w:p>
    <w:p w14:paraId="6DC03709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020C486A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§ 3º </w:t>
      </w:r>
      <w:r w:rsidRPr="00385D6E">
        <w:t xml:space="preserve">Sempre que a técnica permitir e não houver prejuízo à finalidade da solicitação, as imagens ou áudios que contiverem dados pessoais de terceiros não relacionados ao objeto da investigação deverão ser </w:t>
      </w:r>
      <w:proofErr w:type="spellStart"/>
      <w:r w:rsidRPr="00385D6E">
        <w:t>anonimizados</w:t>
      </w:r>
      <w:proofErr w:type="spellEnd"/>
      <w:r w:rsidRPr="00385D6E">
        <w:t xml:space="preserve"> ou tarjados antes da entrega.</w:t>
      </w:r>
    </w:p>
    <w:p w14:paraId="2C42AC9A" w14:textId="77777777" w:rsidR="00385D6E" w:rsidRPr="00385D6E" w:rsidRDefault="00385D6E" w:rsidP="00385D6E">
      <w:pPr>
        <w:ind w:firstLine="1418"/>
        <w:jc w:val="both"/>
        <w:rPr>
          <w:b/>
          <w:bCs/>
        </w:rPr>
      </w:pPr>
    </w:p>
    <w:p w14:paraId="14E45C3A" w14:textId="77777777" w:rsidR="00385D6E" w:rsidRPr="00385D6E" w:rsidRDefault="00385D6E" w:rsidP="00385D6E">
      <w:pPr>
        <w:ind w:firstLine="1418"/>
        <w:jc w:val="both"/>
        <w:rPr>
          <w:b/>
          <w:bCs/>
        </w:rPr>
      </w:pPr>
      <w:r w:rsidRPr="00385D6E">
        <w:rPr>
          <w:b/>
          <w:bCs/>
        </w:rPr>
        <w:t xml:space="preserve">§ 4º </w:t>
      </w:r>
      <w:r w:rsidRPr="00385D6E">
        <w:t>É vedado o compartilhamento de imagens e áudios com particulares ou terceiros não autorizados, bem como a utilização dos registros para finalidades diversas das previstas nesta Resolução.</w:t>
      </w:r>
    </w:p>
    <w:p w14:paraId="17B2E41B" w14:textId="77777777" w:rsidR="00385D6E" w:rsidRPr="00385D6E" w:rsidRDefault="00385D6E" w:rsidP="00385D6E">
      <w:pPr>
        <w:jc w:val="center"/>
        <w:rPr>
          <w:b/>
          <w:bCs/>
        </w:rPr>
      </w:pPr>
    </w:p>
    <w:p w14:paraId="44E59AC7" w14:textId="77777777" w:rsidR="00385D6E" w:rsidRPr="00385D6E" w:rsidRDefault="00385D6E" w:rsidP="00385D6E">
      <w:pPr>
        <w:jc w:val="center"/>
        <w:rPr>
          <w:b/>
          <w:bCs/>
        </w:rPr>
      </w:pPr>
    </w:p>
    <w:p w14:paraId="376F9C42" w14:textId="77777777" w:rsidR="00385D6E" w:rsidRPr="00385D6E" w:rsidRDefault="00385D6E" w:rsidP="00385D6E">
      <w:pPr>
        <w:jc w:val="center"/>
        <w:rPr>
          <w:b/>
          <w:bCs/>
        </w:rPr>
      </w:pPr>
      <w:r w:rsidRPr="00385D6E">
        <w:rPr>
          <w:b/>
          <w:bCs/>
        </w:rPr>
        <w:t>TÍTULO IV – DAS DISPOSIÇÕES FINAIS</w:t>
      </w:r>
    </w:p>
    <w:p w14:paraId="4FCA7342" w14:textId="77777777" w:rsidR="00385D6E" w:rsidRPr="00385D6E" w:rsidRDefault="00385D6E" w:rsidP="00385D6E">
      <w:pPr>
        <w:jc w:val="both"/>
        <w:rPr>
          <w:b/>
          <w:bCs/>
        </w:rPr>
      </w:pPr>
    </w:p>
    <w:p w14:paraId="24B4784E" w14:textId="77777777" w:rsidR="00385D6E" w:rsidRPr="00385D6E" w:rsidRDefault="00385D6E" w:rsidP="00385D6E">
      <w:pPr>
        <w:ind w:firstLine="1418"/>
        <w:jc w:val="both"/>
      </w:pPr>
      <w:r w:rsidRPr="00385D6E">
        <w:rPr>
          <w:b/>
          <w:bCs/>
        </w:rPr>
        <w:t xml:space="preserve">Art. 7º </w:t>
      </w:r>
      <w:r w:rsidRPr="00385D6E">
        <w:t>Os casos omissos ou as dúvidas relativas à aplicação desta Resolução serão dirimidos pela Mesa Diretora da Câmara Municipal de Sorriso, ouvindo-se a Procuradoria Jurídica e o Encarregado de Proteção de Dados (DPO), quando couber.</w:t>
      </w:r>
    </w:p>
    <w:p w14:paraId="3A780D32" w14:textId="7079B6ED" w:rsidR="00385D6E" w:rsidRDefault="00385D6E" w:rsidP="00385D6E">
      <w:pPr>
        <w:ind w:firstLine="1418"/>
        <w:rPr>
          <w:b/>
          <w:bCs/>
        </w:rPr>
      </w:pPr>
    </w:p>
    <w:p w14:paraId="086B9797" w14:textId="22A32824" w:rsidR="00EC56B0" w:rsidRDefault="00EC56B0" w:rsidP="00385D6E">
      <w:pPr>
        <w:ind w:firstLine="1418"/>
        <w:rPr>
          <w:b/>
          <w:bCs/>
        </w:rPr>
      </w:pPr>
    </w:p>
    <w:p w14:paraId="6847ADF7" w14:textId="77777777" w:rsidR="00EC56B0" w:rsidRPr="00385D6E" w:rsidRDefault="00EC56B0" w:rsidP="00385D6E">
      <w:pPr>
        <w:ind w:firstLine="1418"/>
        <w:rPr>
          <w:b/>
          <w:bCs/>
        </w:rPr>
      </w:pPr>
      <w:bookmarkStart w:id="0" w:name="_GoBack"/>
      <w:bookmarkEnd w:id="0"/>
    </w:p>
    <w:p w14:paraId="00182A05" w14:textId="2A9F0E3B" w:rsidR="002A47CA" w:rsidRPr="00385D6E" w:rsidRDefault="00385D6E" w:rsidP="00385D6E">
      <w:pPr>
        <w:ind w:firstLine="1418"/>
        <w:jc w:val="both"/>
        <w:rPr>
          <w:color w:val="000000"/>
        </w:rPr>
      </w:pPr>
      <w:r w:rsidRPr="00385D6E">
        <w:rPr>
          <w:b/>
          <w:bCs/>
        </w:rPr>
        <w:lastRenderedPageBreak/>
        <w:t xml:space="preserve">Art. 8º </w:t>
      </w:r>
      <w:r w:rsidRPr="00385D6E">
        <w:t>Esta Resolução entra em vigor 30 (trinta) dias após a sua publicação.</w:t>
      </w:r>
    </w:p>
    <w:p w14:paraId="3A10B13F" w14:textId="77777777" w:rsidR="002A47CA" w:rsidRPr="00385D6E" w:rsidRDefault="002A47CA" w:rsidP="00385D6E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385D6E" w:rsidRDefault="002A47CA" w:rsidP="00385D6E">
      <w:pPr>
        <w:ind w:firstLine="1418"/>
        <w:jc w:val="both"/>
      </w:pPr>
    </w:p>
    <w:p w14:paraId="39E5FB4D" w14:textId="213322E1" w:rsidR="002A47CA" w:rsidRPr="00385D6E" w:rsidRDefault="00982E8D" w:rsidP="00385D6E">
      <w:pPr>
        <w:ind w:firstLine="1418"/>
        <w:jc w:val="both"/>
        <w:rPr>
          <w:bCs/>
        </w:rPr>
      </w:pPr>
      <w:r w:rsidRPr="00385D6E">
        <w:rPr>
          <w:bCs/>
        </w:rPr>
        <w:t xml:space="preserve">Câmara Municipal de Sorriso, Estado de Mato Grosso, em </w:t>
      </w:r>
      <w:r w:rsidR="00385D6E">
        <w:rPr>
          <w:bCs/>
        </w:rPr>
        <w:t>26 de maio de 2026</w:t>
      </w:r>
      <w:r w:rsidRPr="00385D6E">
        <w:rPr>
          <w:bCs/>
        </w:rPr>
        <w:t>.</w:t>
      </w:r>
    </w:p>
    <w:p w14:paraId="46E69B94" w14:textId="77777777" w:rsidR="002A47CA" w:rsidRPr="00385D6E" w:rsidRDefault="002A47CA" w:rsidP="00385D6E">
      <w:pPr>
        <w:ind w:firstLine="1418"/>
        <w:jc w:val="both"/>
        <w:rPr>
          <w:bCs/>
        </w:rPr>
      </w:pPr>
    </w:p>
    <w:p w14:paraId="17EB581B" w14:textId="77777777" w:rsidR="002A47CA" w:rsidRPr="00385D6E" w:rsidRDefault="002A47CA" w:rsidP="00385D6E">
      <w:pPr>
        <w:ind w:firstLine="1418"/>
        <w:jc w:val="both"/>
        <w:rPr>
          <w:bCs/>
        </w:rPr>
      </w:pPr>
    </w:p>
    <w:p w14:paraId="3A9FC765" w14:textId="77777777" w:rsidR="002A47CA" w:rsidRPr="00385D6E" w:rsidRDefault="002A47CA" w:rsidP="00385D6E">
      <w:pPr>
        <w:ind w:firstLine="1418"/>
        <w:jc w:val="both"/>
        <w:rPr>
          <w:bCs/>
        </w:rPr>
      </w:pPr>
    </w:p>
    <w:p w14:paraId="1EB14163" w14:textId="77777777" w:rsidR="002A47CA" w:rsidRPr="00385D6E" w:rsidRDefault="002A47CA" w:rsidP="00385D6E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385D6E" w:rsidRDefault="002A47CA" w:rsidP="00385D6E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385D6E" w:rsidRDefault="00982E8D" w:rsidP="00385D6E">
      <w:pPr>
        <w:jc w:val="center"/>
        <w:rPr>
          <w:b/>
          <w:bCs/>
        </w:rPr>
      </w:pPr>
      <w:r w:rsidRPr="00385D6E">
        <w:rPr>
          <w:b/>
          <w:bCs/>
        </w:rPr>
        <w:t xml:space="preserve">RODRIGO DESORDI FERNANDES </w:t>
      </w:r>
    </w:p>
    <w:p w14:paraId="362C30A1" w14:textId="5209225B" w:rsidR="002A47CA" w:rsidRPr="00385D6E" w:rsidRDefault="00982E8D" w:rsidP="00385D6E">
      <w:pPr>
        <w:jc w:val="center"/>
        <w:rPr>
          <w:b/>
        </w:rPr>
      </w:pPr>
      <w:r w:rsidRPr="00385D6E">
        <w:rPr>
          <w:b/>
        </w:rPr>
        <w:t>Presidente</w:t>
      </w:r>
    </w:p>
    <w:p w14:paraId="58527078" w14:textId="77777777" w:rsidR="002A47CA" w:rsidRPr="00385D6E" w:rsidRDefault="002A47CA" w:rsidP="00385D6E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385D6E" w:rsidRDefault="002A47CA" w:rsidP="00385D6E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385D6E" w:rsidRDefault="002A47CA" w:rsidP="00385D6E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385D6E" w:rsidRDefault="002A47CA" w:rsidP="00385D6E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385D6E" w:rsidRDefault="002A47CA" w:rsidP="00385D6E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385D6E" w:rsidRDefault="002A47CA" w:rsidP="00385D6E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385D6E" w:rsidRDefault="00982E8D" w:rsidP="00385D6E">
      <w:pPr>
        <w:rPr>
          <w:b/>
        </w:rPr>
      </w:pPr>
      <w:r w:rsidRPr="00385D6E">
        <w:rPr>
          <w:b/>
        </w:rPr>
        <w:t>Registre-se. Publique-se. Cumpra-se.</w:t>
      </w:r>
    </w:p>
    <w:p w14:paraId="37290D5C" w14:textId="77777777" w:rsidR="002A47CA" w:rsidRPr="00385D6E" w:rsidRDefault="002A47CA" w:rsidP="00385D6E"/>
    <w:p w14:paraId="75524804" w14:textId="77777777" w:rsidR="00B474E9" w:rsidRPr="00385D6E" w:rsidRDefault="00B474E9" w:rsidP="00385D6E"/>
    <w:sectPr w:rsidR="00B474E9" w:rsidRPr="00385D6E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1C5F7" w14:textId="77777777" w:rsidR="00982E8D" w:rsidRDefault="00982E8D">
      <w:r>
        <w:separator/>
      </w:r>
    </w:p>
  </w:endnote>
  <w:endnote w:type="continuationSeparator" w:id="0">
    <w:p w14:paraId="362D9703" w14:textId="77777777" w:rsidR="00982E8D" w:rsidRDefault="0098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82E8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82E8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82E8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82E8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2144B" w14:textId="77777777" w:rsidR="00982E8D" w:rsidRDefault="00982E8D">
      <w:r>
        <w:separator/>
      </w:r>
    </w:p>
  </w:footnote>
  <w:footnote w:type="continuationSeparator" w:id="0">
    <w:p w14:paraId="21B6031D" w14:textId="77777777" w:rsidR="00982E8D" w:rsidRDefault="0098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82E8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95AE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424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82E8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82E8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82E8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82E8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304EFC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196BCF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AD804E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7AA3DD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888021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286EA1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CAA0F0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18A2E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AE3FD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B4AFB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8EBFCA" w:tentative="1">
      <w:start w:val="1"/>
      <w:numFmt w:val="lowerLetter"/>
      <w:lvlText w:val="%2."/>
      <w:lvlJc w:val="left"/>
      <w:pPr>
        <w:ind w:left="1440" w:hanging="360"/>
      </w:pPr>
    </w:lvl>
    <w:lvl w:ilvl="2" w:tplc="493006A2" w:tentative="1">
      <w:start w:val="1"/>
      <w:numFmt w:val="lowerRoman"/>
      <w:lvlText w:val="%3."/>
      <w:lvlJc w:val="right"/>
      <w:pPr>
        <w:ind w:left="2160" w:hanging="180"/>
      </w:pPr>
    </w:lvl>
    <w:lvl w:ilvl="3" w:tplc="D1D44168" w:tentative="1">
      <w:start w:val="1"/>
      <w:numFmt w:val="decimal"/>
      <w:lvlText w:val="%4."/>
      <w:lvlJc w:val="left"/>
      <w:pPr>
        <w:ind w:left="2880" w:hanging="360"/>
      </w:pPr>
    </w:lvl>
    <w:lvl w:ilvl="4" w:tplc="AFF6DC6A" w:tentative="1">
      <w:start w:val="1"/>
      <w:numFmt w:val="lowerLetter"/>
      <w:lvlText w:val="%5."/>
      <w:lvlJc w:val="left"/>
      <w:pPr>
        <w:ind w:left="3600" w:hanging="360"/>
      </w:pPr>
    </w:lvl>
    <w:lvl w:ilvl="5" w:tplc="7B0CF0D0" w:tentative="1">
      <w:start w:val="1"/>
      <w:numFmt w:val="lowerRoman"/>
      <w:lvlText w:val="%6."/>
      <w:lvlJc w:val="right"/>
      <w:pPr>
        <w:ind w:left="4320" w:hanging="180"/>
      </w:pPr>
    </w:lvl>
    <w:lvl w:ilvl="6" w:tplc="E5F8E722" w:tentative="1">
      <w:start w:val="1"/>
      <w:numFmt w:val="decimal"/>
      <w:lvlText w:val="%7."/>
      <w:lvlJc w:val="left"/>
      <w:pPr>
        <w:ind w:left="5040" w:hanging="360"/>
      </w:pPr>
    </w:lvl>
    <w:lvl w:ilvl="7" w:tplc="B368198E" w:tentative="1">
      <w:start w:val="1"/>
      <w:numFmt w:val="lowerLetter"/>
      <w:lvlText w:val="%8."/>
      <w:lvlJc w:val="left"/>
      <w:pPr>
        <w:ind w:left="5760" w:hanging="360"/>
      </w:pPr>
    </w:lvl>
    <w:lvl w:ilvl="8" w:tplc="CB2E2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4E823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90FF6A" w:tentative="1">
      <w:start w:val="1"/>
      <w:numFmt w:val="lowerLetter"/>
      <w:lvlText w:val="%2."/>
      <w:lvlJc w:val="left"/>
      <w:pPr>
        <w:ind w:left="1440" w:hanging="360"/>
      </w:pPr>
    </w:lvl>
    <w:lvl w:ilvl="2" w:tplc="2AEE6188" w:tentative="1">
      <w:start w:val="1"/>
      <w:numFmt w:val="lowerRoman"/>
      <w:lvlText w:val="%3."/>
      <w:lvlJc w:val="right"/>
      <w:pPr>
        <w:ind w:left="2160" w:hanging="180"/>
      </w:pPr>
    </w:lvl>
    <w:lvl w:ilvl="3" w:tplc="20688946" w:tentative="1">
      <w:start w:val="1"/>
      <w:numFmt w:val="decimal"/>
      <w:lvlText w:val="%4."/>
      <w:lvlJc w:val="left"/>
      <w:pPr>
        <w:ind w:left="2880" w:hanging="360"/>
      </w:pPr>
    </w:lvl>
    <w:lvl w:ilvl="4" w:tplc="EE1086DC" w:tentative="1">
      <w:start w:val="1"/>
      <w:numFmt w:val="lowerLetter"/>
      <w:lvlText w:val="%5."/>
      <w:lvlJc w:val="left"/>
      <w:pPr>
        <w:ind w:left="3600" w:hanging="360"/>
      </w:pPr>
    </w:lvl>
    <w:lvl w:ilvl="5" w:tplc="4DD44ABC" w:tentative="1">
      <w:start w:val="1"/>
      <w:numFmt w:val="lowerRoman"/>
      <w:lvlText w:val="%6."/>
      <w:lvlJc w:val="right"/>
      <w:pPr>
        <w:ind w:left="4320" w:hanging="180"/>
      </w:pPr>
    </w:lvl>
    <w:lvl w:ilvl="6" w:tplc="980EE6C2" w:tentative="1">
      <w:start w:val="1"/>
      <w:numFmt w:val="decimal"/>
      <w:lvlText w:val="%7."/>
      <w:lvlJc w:val="left"/>
      <w:pPr>
        <w:ind w:left="5040" w:hanging="360"/>
      </w:pPr>
    </w:lvl>
    <w:lvl w:ilvl="7" w:tplc="36DC035A" w:tentative="1">
      <w:start w:val="1"/>
      <w:numFmt w:val="lowerLetter"/>
      <w:lvlText w:val="%8."/>
      <w:lvlJc w:val="left"/>
      <w:pPr>
        <w:ind w:left="5760" w:hanging="360"/>
      </w:pPr>
    </w:lvl>
    <w:lvl w:ilvl="8" w:tplc="FFA89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A2006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860740" w:tentative="1">
      <w:start w:val="1"/>
      <w:numFmt w:val="lowerLetter"/>
      <w:lvlText w:val="%2."/>
      <w:lvlJc w:val="left"/>
      <w:pPr>
        <w:ind w:left="1440" w:hanging="360"/>
      </w:pPr>
    </w:lvl>
    <w:lvl w:ilvl="2" w:tplc="9DBEFB10" w:tentative="1">
      <w:start w:val="1"/>
      <w:numFmt w:val="lowerRoman"/>
      <w:lvlText w:val="%3."/>
      <w:lvlJc w:val="right"/>
      <w:pPr>
        <w:ind w:left="2160" w:hanging="180"/>
      </w:pPr>
    </w:lvl>
    <w:lvl w:ilvl="3" w:tplc="5FDC0BE2" w:tentative="1">
      <w:start w:val="1"/>
      <w:numFmt w:val="decimal"/>
      <w:lvlText w:val="%4."/>
      <w:lvlJc w:val="left"/>
      <w:pPr>
        <w:ind w:left="2880" w:hanging="360"/>
      </w:pPr>
    </w:lvl>
    <w:lvl w:ilvl="4" w:tplc="2D8825D4" w:tentative="1">
      <w:start w:val="1"/>
      <w:numFmt w:val="lowerLetter"/>
      <w:lvlText w:val="%5."/>
      <w:lvlJc w:val="left"/>
      <w:pPr>
        <w:ind w:left="3600" w:hanging="360"/>
      </w:pPr>
    </w:lvl>
    <w:lvl w:ilvl="5" w:tplc="8D6CD3B2" w:tentative="1">
      <w:start w:val="1"/>
      <w:numFmt w:val="lowerRoman"/>
      <w:lvlText w:val="%6."/>
      <w:lvlJc w:val="right"/>
      <w:pPr>
        <w:ind w:left="4320" w:hanging="180"/>
      </w:pPr>
    </w:lvl>
    <w:lvl w:ilvl="6" w:tplc="CC7652A0" w:tentative="1">
      <w:start w:val="1"/>
      <w:numFmt w:val="decimal"/>
      <w:lvlText w:val="%7."/>
      <w:lvlJc w:val="left"/>
      <w:pPr>
        <w:ind w:left="5040" w:hanging="360"/>
      </w:pPr>
    </w:lvl>
    <w:lvl w:ilvl="7" w:tplc="4CFE2742" w:tentative="1">
      <w:start w:val="1"/>
      <w:numFmt w:val="lowerLetter"/>
      <w:lvlText w:val="%8."/>
      <w:lvlJc w:val="left"/>
      <w:pPr>
        <w:ind w:left="5760" w:hanging="360"/>
      </w:pPr>
    </w:lvl>
    <w:lvl w:ilvl="8" w:tplc="7E24B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73424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488D8" w:tentative="1">
      <w:start w:val="1"/>
      <w:numFmt w:val="lowerLetter"/>
      <w:lvlText w:val="%2."/>
      <w:lvlJc w:val="left"/>
      <w:pPr>
        <w:ind w:left="1440" w:hanging="360"/>
      </w:pPr>
    </w:lvl>
    <w:lvl w:ilvl="2" w:tplc="6B46C71C" w:tentative="1">
      <w:start w:val="1"/>
      <w:numFmt w:val="lowerRoman"/>
      <w:lvlText w:val="%3."/>
      <w:lvlJc w:val="right"/>
      <w:pPr>
        <w:ind w:left="2160" w:hanging="180"/>
      </w:pPr>
    </w:lvl>
    <w:lvl w:ilvl="3" w:tplc="19089134" w:tentative="1">
      <w:start w:val="1"/>
      <w:numFmt w:val="decimal"/>
      <w:lvlText w:val="%4."/>
      <w:lvlJc w:val="left"/>
      <w:pPr>
        <w:ind w:left="2880" w:hanging="360"/>
      </w:pPr>
    </w:lvl>
    <w:lvl w:ilvl="4" w:tplc="01C41F04" w:tentative="1">
      <w:start w:val="1"/>
      <w:numFmt w:val="lowerLetter"/>
      <w:lvlText w:val="%5."/>
      <w:lvlJc w:val="left"/>
      <w:pPr>
        <w:ind w:left="3600" w:hanging="360"/>
      </w:pPr>
    </w:lvl>
    <w:lvl w:ilvl="5" w:tplc="39A0F776" w:tentative="1">
      <w:start w:val="1"/>
      <w:numFmt w:val="lowerRoman"/>
      <w:lvlText w:val="%6."/>
      <w:lvlJc w:val="right"/>
      <w:pPr>
        <w:ind w:left="4320" w:hanging="180"/>
      </w:pPr>
    </w:lvl>
    <w:lvl w:ilvl="6" w:tplc="F020B9D2" w:tentative="1">
      <w:start w:val="1"/>
      <w:numFmt w:val="decimal"/>
      <w:lvlText w:val="%7."/>
      <w:lvlJc w:val="left"/>
      <w:pPr>
        <w:ind w:left="5040" w:hanging="360"/>
      </w:pPr>
    </w:lvl>
    <w:lvl w:ilvl="7" w:tplc="3BCA26CA" w:tentative="1">
      <w:start w:val="1"/>
      <w:numFmt w:val="lowerLetter"/>
      <w:lvlText w:val="%8."/>
      <w:lvlJc w:val="left"/>
      <w:pPr>
        <w:ind w:left="5760" w:hanging="360"/>
      </w:pPr>
    </w:lvl>
    <w:lvl w:ilvl="8" w:tplc="9F58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F685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41E6C" w:tentative="1">
      <w:start w:val="1"/>
      <w:numFmt w:val="lowerLetter"/>
      <w:lvlText w:val="%2."/>
      <w:lvlJc w:val="left"/>
      <w:pPr>
        <w:ind w:left="1440" w:hanging="360"/>
      </w:pPr>
    </w:lvl>
    <w:lvl w:ilvl="2" w:tplc="74624EA0" w:tentative="1">
      <w:start w:val="1"/>
      <w:numFmt w:val="lowerRoman"/>
      <w:lvlText w:val="%3."/>
      <w:lvlJc w:val="right"/>
      <w:pPr>
        <w:ind w:left="2160" w:hanging="180"/>
      </w:pPr>
    </w:lvl>
    <w:lvl w:ilvl="3" w:tplc="DE48F4FC" w:tentative="1">
      <w:start w:val="1"/>
      <w:numFmt w:val="decimal"/>
      <w:lvlText w:val="%4."/>
      <w:lvlJc w:val="left"/>
      <w:pPr>
        <w:ind w:left="2880" w:hanging="360"/>
      </w:pPr>
    </w:lvl>
    <w:lvl w:ilvl="4" w:tplc="08F272D6" w:tentative="1">
      <w:start w:val="1"/>
      <w:numFmt w:val="lowerLetter"/>
      <w:lvlText w:val="%5."/>
      <w:lvlJc w:val="left"/>
      <w:pPr>
        <w:ind w:left="3600" w:hanging="360"/>
      </w:pPr>
    </w:lvl>
    <w:lvl w:ilvl="5" w:tplc="1E669368" w:tentative="1">
      <w:start w:val="1"/>
      <w:numFmt w:val="lowerRoman"/>
      <w:lvlText w:val="%6."/>
      <w:lvlJc w:val="right"/>
      <w:pPr>
        <w:ind w:left="4320" w:hanging="180"/>
      </w:pPr>
    </w:lvl>
    <w:lvl w:ilvl="6" w:tplc="7F04530E" w:tentative="1">
      <w:start w:val="1"/>
      <w:numFmt w:val="decimal"/>
      <w:lvlText w:val="%7."/>
      <w:lvlJc w:val="left"/>
      <w:pPr>
        <w:ind w:left="5040" w:hanging="360"/>
      </w:pPr>
    </w:lvl>
    <w:lvl w:ilvl="7" w:tplc="9BFA5D3E" w:tentative="1">
      <w:start w:val="1"/>
      <w:numFmt w:val="lowerLetter"/>
      <w:lvlText w:val="%8."/>
      <w:lvlJc w:val="left"/>
      <w:pPr>
        <w:ind w:left="5760" w:hanging="360"/>
      </w:pPr>
    </w:lvl>
    <w:lvl w:ilvl="8" w:tplc="69043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1CCE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63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46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E4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4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C84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83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2F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2EA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C6A3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AA9436" w:tentative="1">
      <w:start w:val="1"/>
      <w:numFmt w:val="lowerLetter"/>
      <w:lvlText w:val="%2."/>
      <w:lvlJc w:val="left"/>
      <w:pPr>
        <w:ind w:left="1440" w:hanging="360"/>
      </w:pPr>
    </w:lvl>
    <w:lvl w:ilvl="2" w:tplc="62D4EEB0" w:tentative="1">
      <w:start w:val="1"/>
      <w:numFmt w:val="lowerRoman"/>
      <w:lvlText w:val="%3."/>
      <w:lvlJc w:val="right"/>
      <w:pPr>
        <w:ind w:left="2160" w:hanging="180"/>
      </w:pPr>
    </w:lvl>
    <w:lvl w:ilvl="3" w:tplc="578C18E6" w:tentative="1">
      <w:start w:val="1"/>
      <w:numFmt w:val="decimal"/>
      <w:lvlText w:val="%4."/>
      <w:lvlJc w:val="left"/>
      <w:pPr>
        <w:ind w:left="2880" w:hanging="360"/>
      </w:pPr>
    </w:lvl>
    <w:lvl w:ilvl="4" w:tplc="A9C098C8" w:tentative="1">
      <w:start w:val="1"/>
      <w:numFmt w:val="lowerLetter"/>
      <w:lvlText w:val="%5."/>
      <w:lvlJc w:val="left"/>
      <w:pPr>
        <w:ind w:left="3600" w:hanging="360"/>
      </w:pPr>
    </w:lvl>
    <w:lvl w:ilvl="5" w:tplc="D6540D3A" w:tentative="1">
      <w:start w:val="1"/>
      <w:numFmt w:val="lowerRoman"/>
      <w:lvlText w:val="%6."/>
      <w:lvlJc w:val="right"/>
      <w:pPr>
        <w:ind w:left="4320" w:hanging="180"/>
      </w:pPr>
    </w:lvl>
    <w:lvl w:ilvl="6" w:tplc="BBD4611E" w:tentative="1">
      <w:start w:val="1"/>
      <w:numFmt w:val="decimal"/>
      <w:lvlText w:val="%7."/>
      <w:lvlJc w:val="left"/>
      <w:pPr>
        <w:ind w:left="5040" w:hanging="360"/>
      </w:pPr>
    </w:lvl>
    <w:lvl w:ilvl="7" w:tplc="4B2C6318" w:tentative="1">
      <w:start w:val="1"/>
      <w:numFmt w:val="lowerLetter"/>
      <w:lvlText w:val="%8."/>
      <w:lvlJc w:val="left"/>
      <w:pPr>
        <w:ind w:left="5760" w:hanging="360"/>
      </w:pPr>
    </w:lvl>
    <w:lvl w:ilvl="8" w:tplc="1F626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402C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B807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02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83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85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29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8F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3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E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3BC5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673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DCC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64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C80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600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4F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23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4E2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AE88F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48251A6">
      <w:start w:val="1"/>
      <w:numFmt w:val="lowerLetter"/>
      <w:lvlText w:val="%2."/>
      <w:lvlJc w:val="left"/>
      <w:pPr>
        <w:ind w:left="1364" w:hanging="360"/>
      </w:pPr>
    </w:lvl>
    <w:lvl w:ilvl="2" w:tplc="D414B9D8">
      <w:start w:val="1"/>
      <w:numFmt w:val="lowerRoman"/>
      <w:lvlText w:val="%3."/>
      <w:lvlJc w:val="right"/>
      <w:pPr>
        <w:ind w:left="2084" w:hanging="180"/>
      </w:pPr>
    </w:lvl>
    <w:lvl w:ilvl="3" w:tplc="30C0C5E4">
      <w:start w:val="1"/>
      <w:numFmt w:val="decimal"/>
      <w:lvlText w:val="%4."/>
      <w:lvlJc w:val="left"/>
      <w:pPr>
        <w:ind w:left="2804" w:hanging="360"/>
      </w:pPr>
    </w:lvl>
    <w:lvl w:ilvl="4" w:tplc="5AD04FB0">
      <w:start w:val="1"/>
      <w:numFmt w:val="lowerLetter"/>
      <w:lvlText w:val="%5."/>
      <w:lvlJc w:val="left"/>
      <w:pPr>
        <w:ind w:left="3524" w:hanging="360"/>
      </w:pPr>
    </w:lvl>
    <w:lvl w:ilvl="5" w:tplc="7158D3A8">
      <w:start w:val="1"/>
      <w:numFmt w:val="lowerRoman"/>
      <w:lvlText w:val="%6."/>
      <w:lvlJc w:val="right"/>
      <w:pPr>
        <w:ind w:left="4244" w:hanging="180"/>
      </w:pPr>
    </w:lvl>
    <w:lvl w:ilvl="6" w:tplc="7F869D1C">
      <w:start w:val="1"/>
      <w:numFmt w:val="decimal"/>
      <w:lvlText w:val="%7."/>
      <w:lvlJc w:val="left"/>
      <w:pPr>
        <w:ind w:left="4964" w:hanging="360"/>
      </w:pPr>
    </w:lvl>
    <w:lvl w:ilvl="7" w:tplc="BD68F6F2">
      <w:start w:val="1"/>
      <w:numFmt w:val="lowerLetter"/>
      <w:lvlText w:val="%8."/>
      <w:lvlJc w:val="left"/>
      <w:pPr>
        <w:ind w:left="5684" w:hanging="360"/>
      </w:pPr>
    </w:lvl>
    <w:lvl w:ilvl="8" w:tplc="66E83A8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5ACE0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D0A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86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84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57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80C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06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F5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EEC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23EEF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BE5E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4299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9EC5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568E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2286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9E8A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C09C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72CC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58C13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2C39E4" w:tentative="1">
      <w:start w:val="1"/>
      <w:numFmt w:val="lowerLetter"/>
      <w:lvlText w:val="%2."/>
      <w:lvlJc w:val="left"/>
      <w:pPr>
        <w:ind w:left="1440" w:hanging="360"/>
      </w:pPr>
    </w:lvl>
    <w:lvl w:ilvl="2" w:tplc="5366E5BA" w:tentative="1">
      <w:start w:val="1"/>
      <w:numFmt w:val="lowerRoman"/>
      <w:lvlText w:val="%3."/>
      <w:lvlJc w:val="right"/>
      <w:pPr>
        <w:ind w:left="2160" w:hanging="180"/>
      </w:pPr>
    </w:lvl>
    <w:lvl w:ilvl="3" w:tplc="97588DB8" w:tentative="1">
      <w:start w:val="1"/>
      <w:numFmt w:val="decimal"/>
      <w:lvlText w:val="%4."/>
      <w:lvlJc w:val="left"/>
      <w:pPr>
        <w:ind w:left="2880" w:hanging="360"/>
      </w:pPr>
    </w:lvl>
    <w:lvl w:ilvl="4" w:tplc="4F861AC0" w:tentative="1">
      <w:start w:val="1"/>
      <w:numFmt w:val="lowerLetter"/>
      <w:lvlText w:val="%5."/>
      <w:lvlJc w:val="left"/>
      <w:pPr>
        <w:ind w:left="3600" w:hanging="360"/>
      </w:pPr>
    </w:lvl>
    <w:lvl w:ilvl="5" w:tplc="A3C09EFE" w:tentative="1">
      <w:start w:val="1"/>
      <w:numFmt w:val="lowerRoman"/>
      <w:lvlText w:val="%6."/>
      <w:lvlJc w:val="right"/>
      <w:pPr>
        <w:ind w:left="4320" w:hanging="180"/>
      </w:pPr>
    </w:lvl>
    <w:lvl w:ilvl="6" w:tplc="05A257C0" w:tentative="1">
      <w:start w:val="1"/>
      <w:numFmt w:val="decimal"/>
      <w:lvlText w:val="%7."/>
      <w:lvlJc w:val="left"/>
      <w:pPr>
        <w:ind w:left="5040" w:hanging="360"/>
      </w:pPr>
    </w:lvl>
    <w:lvl w:ilvl="7" w:tplc="F858F2CA" w:tentative="1">
      <w:start w:val="1"/>
      <w:numFmt w:val="lowerLetter"/>
      <w:lvlText w:val="%8."/>
      <w:lvlJc w:val="left"/>
      <w:pPr>
        <w:ind w:left="5760" w:hanging="360"/>
      </w:pPr>
    </w:lvl>
    <w:lvl w:ilvl="8" w:tplc="D90C4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69E32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70B4D0" w:tentative="1">
      <w:start w:val="1"/>
      <w:numFmt w:val="lowerLetter"/>
      <w:lvlText w:val="%2."/>
      <w:lvlJc w:val="left"/>
      <w:pPr>
        <w:ind w:left="1440" w:hanging="360"/>
      </w:pPr>
    </w:lvl>
    <w:lvl w:ilvl="2" w:tplc="15C20EF0" w:tentative="1">
      <w:start w:val="1"/>
      <w:numFmt w:val="lowerRoman"/>
      <w:lvlText w:val="%3."/>
      <w:lvlJc w:val="right"/>
      <w:pPr>
        <w:ind w:left="2160" w:hanging="180"/>
      </w:pPr>
    </w:lvl>
    <w:lvl w:ilvl="3" w:tplc="85E89A5E" w:tentative="1">
      <w:start w:val="1"/>
      <w:numFmt w:val="decimal"/>
      <w:lvlText w:val="%4."/>
      <w:lvlJc w:val="left"/>
      <w:pPr>
        <w:ind w:left="2880" w:hanging="360"/>
      </w:pPr>
    </w:lvl>
    <w:lvl w:ilvl="4" w:tplc="8CCC103E" w:tentative="1">
      <w:start w:val="1"/>
      <w:numFmt w:val="lowerLetter"/>
      <w:lvlText w:val="%5."/>
      <w:lvlJc w:val="left"/>
      <w:pPr>
        <w:ind w:left="3600" w:hanging="360"/>
      </w:pPr>
    </w:lvl>
    <w:lvl w:ilvl="5" w:tplc="78F4999C" w:tentative="1">
      <w:start w:val="1"/>
      <w:numFmt w:val="lowerRoman"/>
      <w:lvlText w:val="%6."/>
      <w:lvlJc w:val="right"/>
      <w:pPr>
        <w:ind w:left="4320" w:hanging="180"/>
      </w:pPr>
    </w:lvl>
    <w:lvl w:ilvl="6" w:tplc="74B6C474" w:tentative="1">
      <w:start w:val="1"/>
      <w:numFmt w:val="decimal"/>
      <w:lvlText w:val="%7."/>
      <w:lvlJc w:val="left"/>
      <w:pPr>
        <w:ind w:left="5040" w:hanging="360"/>
      </w:pPr>
    </w:lvl>
    <w:lvl w:ilvl="7" w:tplc="11B4838A" w:tentative="1">
      <w:start w:val="1"/>
      <w:numFmt w:val="lowerLetter"/>
      <w:lvlText w:val="%8."/>
      <w:lvlJc w:val="left"/>
      <w:pPr>
        <w:ind w:left="5760" w:hanging="360"/>
      </w:pPr>
    </w:lvl>
    <w:lvl w:ilvl="8" w:tplc="ADDEB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0301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F087B6" w:tentative="1">
      <w:start w:val="1"/>
      <w:numFmt w:val="lowerLetter"/>
      <w:lvlText w:val="%2."/>
      <w:lvlJc w:val="left"/>
      <w:pPr>
        <w:ind w:left="1440" w:hanging="360"/>
      </w:pPr>
    </w:lvl>
    <w:lvl w:ilvl="2" w:tplc="E8583FC0" w:tentative="1">
      <w:start w:val="1"/>
      <w:numFmt w:val="lowerRoman"/>
      <w:lvlText w:val="%3."/>
      <w:lvlJc w:val="right"/>
      <w:pPr>
        <w:ind w:left="2160" w:hanging="180"/>
      </w:pPr>
    </w:lvl>
    <w:lvl w:ilvl="3" w:tplc="F2F09602" w:tentative="1">
      <w:start w:val="1"/>
      <w:numFmt w:val="decimal"/>
      <w:lvlText w:val="%4."/>
      <w:lvlJc w:val="left"/>
      <w:pPr>
        <w:ind w:left="2880" w:hanging="360"/>
      </w:pPr>
    </w:lvl>
    <w:lvl w:ilvl="4" w:tplc="5F0EF69A" w:tentative="1">
      <w:start w:val="1"/>
      <w:numFmt w:val="lowerLetter"/>
      <w:lvlText w:val="%5."/>
      <w:lvlJc w:val="left"/>
      <w:pPr>
        <w:ind w:left="3600" w:hanging="360"/>
      </w:pPr>
    </w:lvl>
    <w:lvl w:ilvl="5" w:tplc="F9AE0DE4" w:tentative="1">
      <w:start w:val="1"/>
      <w:numFmt w:val="lowerRoman"/>
      <w:lvlText w:val="%6."/>
      <w:lvlJc w:val="right"/>
      <w:pPr>
        <w:ind w:left="4320" w:hanging="180"/>
      </w:pPr>
    </w:lvl>
    <w:lvl w:ilvl="6" w:tplc="25467A6C" w:tentative="1">
      <w:start w:val="1"/>
      <w:numFmt w:val="decimal"/>
      <w:lvlText w:val="%7."/>
      <w:lvlJc w:val="left"/>
      <w:pPr>
        <w:ind w:left="5040" w:hanging="360"/>
      </w:pPr>
    </w:lvl>
    <w:lvl w:ilvl="7" w:tplc="F3966DBA" w:tentative="1">
      <w:start w:val="1"/>
      <w:numFmt w:val="lowerLetter"/>
      <w:lvlText w:val="%8."/>
      <w:lvlJc w:val="left"/>
      <w:pPr>
        <w:ind w:left="5760" w:hanging="360"/>
      </w:pPr>
    </w:lvl>
    <w:lvl w:ilvl="8" w:tplc="017C5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30678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35236C2" w:tentative="1">
      <w:start w:val="1"/>
      <w:numFmt w:val="lowerLetter"/>
      <w:lvlText w:val="%2."/>
      <w:lvlJc w:val="left"/>
      <w:pPr>
        <w:ind w:left="1364" w:hanging="360"/>
      </w:pPr>
    </w:lvl>
    <w:lvl w:ilvl="2" w:tplc="214837FE" w:tentative="1">
      <w:start w:val="1"/>
      <w:numFmt w:val="lowerRoman"/>
      <w:lvlText w:val="%3."/>
      <w:lvlJc w:val="right"/>
      <w:pPr>
        <w:ind w:left="2084" w:hanging="180"/>
      </w:pPr>
    </w:lvl>
    <w:lvl w:ilvl="3" w:tplc="7438E980" w:tentative="1">
      <w:start w:val="1"/>
      <w:numFmt w:val="decimal"/>
      <w:lvlText w:val="%4."/>
      <w:lvlJc w:val="left"/>
      <w:pPr>
        <w:ind w:left="2804" w:hanging="360"/>
      </w:pPr>
    </w:lvl>
    <w:lvl w:ilvl="4" w:tplc="5F466496" w:tentative="1">
      <w:start w:val="1"/>
      <w:numFmt w:val="lowerLetter"/>
      <w:lvlText w:val="%5."/>
      <w:lvlJc w:val="left"/>
      <w:pPr>
        <w:ind w:left="3524" w:hanging="360"/>
      </w:pPr>
    </w:lvl>
    <w:lvl w:ilvl="5" w:tplc="69462D58" w:tentative="1">
      <w:start w:val="1"/>
      <w:numFmt w:val="lowerRoman"/>
      <w:lvlText w:val="%6."/>
      <w:lvlJc w:val="right"/>
      <w:pPr>
        <w:ind w:left="4244" w:hanging="180"/>
      </w:pPr>
    </w:lvl>
    <w:lvl w:ilvl="6" w:tplc="06486FE8" w:tentative="1">
      <w:start w:val="1"/>
      <w:numFmt w:val="decimal"/>
      <w:lvlText w:val="%7."/>
      <w:lvlJc w:val="left"/>
      <w:pPr>
        <w:ind w:left="4964" w:hanging="360"/>
      </w:pPr>
    </w:lvl>
    <w:lvl w:ilvl="7" w:tplc="78A01CB8" w:tentative="1">
      <w:start w:val="1"/>
      <w:numFmt w:val="lowerLetter"/>
      <w:lvlText w:val="%8."/>
      <w:lvlJc w:val="left"/>
      <w:pPr>
        <w:ind w:left="5684" w:hanging="360"/>
      </w:pPr>
    </w:lvl>
    <w:lvl w:ilvl="8" w:tplc="44F4A4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DF45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7A0658" w:tentative="1">
      <w:start w:val="1"/>
      <w:numFmt w:val="lowerLetter"/>
      <w:lvlText w:val="%2."/>
      <w:lvlJc w:val="left"/>
      <w:pPr>
        <w:ind w:left="1440" w:hanging="360"/>
      </w:pPr>
    </w:lvl>
    <w:lvl w:ilvl="2" w:tplc="A0EC181A" w:tentative="1">
      <w:start w:val="1"/>
      <w:numFmt w:val="lowerRoman"/>
      <w:lvlText w:val="%3."/>
      <w:lvlJc w:val="right"/>
      <w:pPr>
        <w:ind w:left="2160" w:hanging="180"/>
      </w:pPr>
    </w:lvl>
    <w:lvl w:ilvl="3" w:tplc="1460EBF8" w:tentative="1">
      <w:start w:val="1"/>
      <w:numFmt w:val="decimal"/>
      <w:lvlText w:val="%4."/>
      <w:lvlJc w:val="left"/>
      <w:pPr>
        <w:ind w:left="2880" w:hanging="360"/>
      </w:pPr>
    </w:lvl>
    <w:lvl w:ilvl="4" w:tplc="12EC5AC6" w:tentative="1">
      <w:start w:val="1"/>
      <w:numFmt w:val="lowerLetter"/>
      <w:lvlText w:val="%5."/>
      <w:lvlJc w:val="left"/>
      <w:pPr>
        <w:ind w:left="3600" w:hanging="360"/>
      </w:pPr>
    </w:lvl>
    <w:lvl w:ilvl="5" w:tplc="C3FE587A" w:tentative="1">
      <w:start w:val="1"/>
      <w:numFmt w:val="lowerRoman"/>
      <w:lvlText w:val="%6."/>
      <w:lvlJc w:val="right"/>
      <w:pPr>
        <w:ind w:left="4320" w:hanging="180"/>
      </w:pPr>
    </w:lvl>
    <w:lvl w:ilvl="6" w:tplc="C4E65058" w:tentative="1">
      <w:start w:val="1"/>
      <w:numFmt w:val="decimal"/>
      <w:lvlText w:val="%7."/>
      <w:lvlJc w:val="left"/>
      <w:pPr>
        <w:ind w:left="5040" w:hanging="360"/>
      </w:pPr>
    </w:lvl>
    <w:lvl w:ilvl="7" w:tplc="B92ED256" w:tentative="1">
      <w:start w:val="1"/>
      <w:numFmt w:val="lowerLetter"/>
      <w:lvlText w:val="%8."/>
      <w:lvlJc w:val="left"/>
      <w:pPr>
        <w:ind w:left="5760" w:hanging="360"/>
      </w:pPr>
    </w:lvl>
    <w:lvl w:ilvl="8" w:tplc="D68E8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5D6E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2E8D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C56B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195A6D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8B96-B066-4023-BFE1-88629624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5</cp:revision>
  <cp:lastPrinted>2023-04-12T14:04:00Z</cp:lastPrinted>
  <dcterms:created xsi:type="dcterms:W3CDTF">2025-02-03T13:43:00Z</dcterms:created>
  <dcterms:modified xsi:type="dcterms:W3CDTF">2026-05-25T23:27:00Z</dcterms:modified>
</cp:coreProperties>
</file>