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E14818" w14:textId="4CD4BB16" w:rsidR="00C54363" w:rsidRPr="00541329" w:rsidRDefault="006E2D68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1329">
        <w:rPr>
          <w:rFonts w:ascii="Times New Roman" w:hAnsi="Times New Roman" w:cs="Times New Roman"/>
          <w:b/>
          <w:bCs/>
          <w:sz w:val="24"/>
          <w:szCs w:val="24"/>
        </w:rPr>
        <w:t xml:space="preserve">MOÇÃO Nº </w:t>
      </w:r>
      <w:r w:rsidR="00A70160">
        <w:rPr>
          <w:rFonts w:ascii="Times New Roman" w:hAnsi="Times New Roman" w:cs="Times New Roman"/>
          <w:b/>
          <w:bCs/>
          <w:sz w:val="24"/>
          <w:szCs w:val="24"/>
        </w:rPr>
        <w:t>180</w:t>
      </w:r>
      <w:r w:rsidRPr="00541329">
        <w:rPr>
          <w:rFonts w:ascii="Times New Roman" w:hAnsi="Times New Roman" w:cs="Times New Roman"/>
          <w:b/>
          <w:bCs/>
          <w:sz w:val="24"/>
          <w:szCs w:val="24"/>
        </w:rPr>
        <w:t>/2026</w:t>
      </w:r>
    </w:p>
    <w:p w14:paraId="51976A87" w14:textId="77777777" w:rsidR="00C54363" w:rsidRPr="00541329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8DEA485" w14:textId="77777777" w:rsidR="00C54363" w:rsidRPr="00541329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05A563C" w14:textId="77777777" w:rsidR="00C54363" w:rsidRPr="00541329" w:rsidRDefault="006E2D68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541329">
        <w:rPr>
          <w:rFonts w:ascii="Times New Roman" w:hAnsi="Times New Roman" w:cs="Times New Roman"/>
          <w:b/>
          <w:bCs/>
          <w:iCs/>
          <w:sz w:val="24"/>
          <w:szCs w:val="24"/>
        </w:rPr>
        <w:t>MOÇÃO DE APLAUSO</w:t>
      </w:r>
    </w:p>
    <w:p w14:paraId="34AB266C" w14:textId="77777777" w:rsidR="00C54363" w:rsidRPr="00541329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4EDC2EB" w14:textId="77777777" w:rsidR="00C54363" w:rsidRPr="00541329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628B2D34" w14:textId="419EC8BF" w:rsidR="00C54363" w:rsidRPr="00541329" w:rsidRDefault="006E2D68" w:rsidP="00541329">
      <w:pPr>
        <w:spacing w:after="0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41329">
        <w:rPr>
          <w:rFonts w:ascii="Times New Roman" w:hAnsi="Times New Roman" w:cs="Times New Roman"/>
          <w:b/>
          <w:bCs/>
          <w:sz w:val="24"/>
          <w:szCs w:val="24"/>
        </w:rPr>
        <w:t xml:space="preserve">EMERSON FARIAS – PL </w:t>
      </w:r>
      <w:r w:rsidRPr="00541329">
        <w:rPr>
          <w:rFonts w:ascii="Times New Roman" w:hAnsi="Times New Roman" w:cs="Times New Roman"/>
          <w:sz w:val="24"/>
          <w:szCs w:val="24"/>
        </w:rPr>
        <w:t>e</w:t>
      </w:r>
      <w:r w:rsidRPr="00541329">
        <w:rPr>
          <w:rFonts w:ascii="Times New Roman" w:hAnsi="Times New Roman" w:cs="Times New Roman"/>
          <w:bCs/>
          <w:sz w:val="24"/>
          <w:szCs w:val="24"/>
        </w:rPr>
        <w:t xml:space="preserve"> vereadores abaixo assinados,</w:t>
      </w:r>
      <w:r w:rsidRPr="00541329">
        <w:rPr>
          <w:rFonts w:ascii="Times New Roman" w:hAnsi="Times New Roman" w:cs="Times New Roman"/>
          <w:sz w:val="24"/>
          <w:szCs w:val="24"/>
        </w:rPr>
        <w:t xml:space="preserve"> com assento nesta Casa, de acordo com os Arts 136 e 137 do Regimento Interno, REQUEREM à Mesa, ouvido o Soberano Plenário, que seja concedida, </w:t>
      </w:r>
      <w:r w:rsidR="00541329" w:rsidRPr="00541329">
        <w:rPr>
          <w:rFonts w:ascii="Times New Roman" w:hAnsi="Times New Roman" w:cs="Times New Roman"/>
          <w:b/>
          <w:bCs/>
          <w:sz w:val="24"/>
          <w:szCs w:val="24"/>
        </w:rPr>
        <w:t xml:space="preserve">Moção de Aplauso ao Revmo. Padre Pedro Faustino, em reconhecimento à sua relevante contribuição espiritual, humana e social à comunidade brasileira, bem como pela sua honrosa participação no Congresso Nacional de Oncologia – Inovação, Diagnóstico e Olhar Humano, </w:t>
      </w:r>
      <w:r w:rsidR="00A81D2A" w:rsidRPr="00A81D2A">
        <w:rPr>
          <w:rFonts w:ascii="Times New Roman" w:hAnsi="Times New Roman" w:cs="Times New Roman"/>
          <w:b/>
          <w:bCs/>
          <w:sz w:val="24"/>
          <w:szCs w:val="24"/>
        </w:rPr>
        <w:t>a ser realizado</w:t>
      </w:r>
      <w:bookmarkStart w:id="0" w:name="_GoBack"/>
      <w:bookmarkEnd w:id="0"/>
      <w:r w:rsidR="00541329" w:rsidRPr="00541329">
        <w:rPr>
          <w:rFonts w:ascii="Times New Roman" w:hAnsi="Times New Roman" w:cs="Times New Roman"/>
          <w:b/>
          <w:bCs/>
          <w:sz w:val="24"/>
          <w:szCs w:val="24"/>
        </w:rPr>
        <w:t xml:space="preserve"> nos dias 24 e 25 de junho de 2026, no município de Sorriso, Estado de Mato Grosso.</w:t>
      </w:r>
    </w:p>
    <w:p w14:paraId="28004D20" w14:textId="77777777" w:rsidR="00541329" w:rsidRPr="00541329" w:rsidRDefault="00541329" w:rsidP="00541329">
      <w:pPr>
        <w:spacing w:after="0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2BE381D7" w14:textId="77777777" w:rsidR="004A11D5" w:rsidRPr="00541329" w:rsidRDefault="004A11D5" w:rsidP="00A35A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3A7509" w14:textId="77777777" w:rsidR="00C54363" w:rsidRPr="00541329" w:rsidRDefault="006E2D68" w:rsidP="00C543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41329">
        <w:rPr>
          <w:rFonts w:ascii="Times New Roman" w:hAnsi="Times New Roman" w:cs="Times New Roman"/>
          <w:b/>
          <w:sz w:val="24"/>
          <w:szCs w:val="24"/>
        </w:rPr>
        <w:t>JUSTIFICATIVAS</w:t>
      </w:r>
    </w:p>
    <w:p w14:paraId="6BA8C27E" w14:textId="77777777" w:rsidR="00660EE4" w:rsidRPr="00541329" w:rsidRDefault="00660EE4" w:rsidP="00C5436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E21457" w14:textId="77777777" w:rsidR="00541329" w:rsidRPr="00541329" w:rsidRDefault="006E2D68" w:rsidP="00A7016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41329">
        <w:rPr>
          <w:rFonts w:ascii="Times New Roman" w:hAnsi="Times New Roman" w:cs="Times New Roman"/>
          <w:sz w:val="24"/>
          <w:szCs w:val="24"/>
        </w:rPr>
        <w:t>Considerando que o Revmo. Padre Pedro Faustino possui uma trajetória marcada pela missão evangelizadora, pelo compromisso com a promoção da dignidade humana e pela dedicação ao fortalecimento da fé, da esperança e da solidariedade junto às comunidades onde atua.</w:t>
      </w:r>
    </w:p>
    <w:p w14:paraId="5BEC20F2" w14:textId="77777777" w:rsidR="00541329" w:rsidRPr="00541329" w:rsidRDefault="00541329" w:rsidP="00A7016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8333BD3" w14:textId="77777777" w:rsidR="00541329" w:rsidRPr="00541329" w:rsidRDefault="006E2D68" w:rsidP="00A7016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41329">
        <w:rPr>
          <w:rFonts w:ascii="Times New Roman" w:hAnsi="Times New Roman" w:cs="Times New Roman"/>
          <w:sz w:val="24"/>
          <w:szCs w:val="24"/>
        </w:rPr>
        <w:t>Considerando que sua caminhada sacerdotal é reconhecida pelo acolhimento, pela escuta sensível e pela capacidade de oferecer conforto espiritual e apoio humano àqueles que enfrentam momentos de dor, sofrimento e desafios ao longo da vida.</w:t>
      </w:r>
    </w:p>
    <w:p w14:paraId="291D46B7" w14:textId="77777777" w:rsidR="00541329" w:rsidRPr="00541329" w:rsidRDefault="00541329" w:rsidP="00A7016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08AEEFD" w14:textId="77777777" w:rsidR="00541329" w:rsidRPr="00541329" w:rsidRDefault="006E2D68" w:rsidP="00A7016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41329">
        <w:rPr>
          <w:rFonts w:ascii="Times New Roman" w:hAnsi="Times New Roman" w:cs="Times New Roman"/>
          <w:sz w:val="24"/>
          <w:szCs w:val="24"/>
        </w:rPr>
        <w:t>Considerando que, por meio de sua atuação pastoral, Padre Pedro Faustino tem inspirado milhares de pessoas, promovendo reflexões sobre valores humanos, espiritualidade, família, amor ao próximo e a importância da fé como elemento de fortalecimento diante das adversidades.</w:t>
      </w:r>
    </w:p>
    <w:p w14:paraId="0E086AA9" w14:textId="77777777" w:rsidR="00541329" w:rsidRPr="00541329" w:rsidRDefault="00541329" w:rsidP="00A7016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CFF1184" w14:textId="77777777" w:rsidR="00541329" w:rsidRPr="00541329" w:rsidRDefault="006E2D68" w:rsidP="00A7016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41329">
        <w:rPr>
          <w:rFonts w:ascii="Times New Roman" w:hAnsi="Times New Roman" w:cs="Times New Roman"/>
          <w:sz w:val="24"/>
          <w:szCs w:val="24"/>
        </w:rPr>
        <w:t>Considerando que sua missão ultrapassa os limites da atuação religiosa, alcançando também ações sociais, projetos comunitários, iniciativas de apoio às famílias e atividades voltadas à construção de uma sociedade mais justa, fraterna e solidária.</w:t>
      </w:r>
    </w:p>
    <w:p w14:paraId="6CFC2D7A" w14:textId="77777777" w:rsidR="00541329" w:rsidRPr="00541329" w:rsidRDefault="00541329" w:rsidP="00A7016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04FB1DF" w14:textId="77777777" w:rsidR="00541329" w:rsidRPr="00541329" w:rsidRDefault="006E2D68" w:rsidP="00A7016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41329">
        <w:rPr>
          <w:rFonts w:ascii="Times New Roman" w:hAnsi="Times New Roman" w:cs="Times New Roman"/>
          <w:sz w:val="24"/>
          <w:szCs w:val="24"/>
        </w:rPr>
        <w:t>Considerando que seu trabalho contribui significativamente para o fortalecimento dos vínculos comunitários e para a promoção de uma cultura baseada no acolhimento, respeito à vida e valorização da pessoa humana.</w:t>
      </w:r>
    </w:p>
    <w:p w14:paraId="685B91FB" w14:textId="77777777" w:rsidR="00541329" w:rsidRPr="00541329" w:rsidRDefault="00541329" w:rsidP="00A7016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7C678556" w14:textId="77777777" w:rsidR="00541329" w:rsidRPr="00541329" w:rsidRDefault="006E2D68" w:rsidP="00A7016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41329">
        <w:rPr>
          <w:rFonts w:ascii="Times New Roman" w:hAnsi="Times New Roman" w:cs="Times New Roman"/>
          <w:sz w:val="24"/>
          <w:szCs w:val="24"/>
        </w:rPr>
        <w:t>Considerando que durante sua participação no Congresso Nacional de Oncologia – Inovação, Diagnóstico e Olhar Humano, Padre Pedro Faustino proporcionou uma importante reflexão sobre a relevância da espiritualidade no enfrentamento das doenças graves, especialmente no contexto da oncologia.</w:t>
      </w:r>
    </w:p>
    <w:p w14:paraId="488906D6" w14:textId="77777777" w:rsidR="00541329" w:rsidRPr="00541329" w:rsidRDefault="00541329" w:rsidP="00A7016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2A731F77" w14:textId="0A7F5F24" w:rsidR="00541329" w:rsidRPr="00541329" w:rsidRDefault="006E2D68" w:rsidP="00A7016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41329">
        <w:rPr>
          <w:rFonts w:ascii="Times New Roman" w:hAnsi="Times New Roman" w:cs="Times New Roman"/>
          <w:sz w:val="24"/>
          <w:szCs w:val="24"/>
        </w:rPr>
        <w:t>Considerando que sua mensagem destacou a fé como fonte de esperança, coragem e fortalecimento emocional para pacientes, familiares e profissionais da saúde, reforçando que o cuidado integral do ser humano envolve também as dimensões emocionais, sociais e espirituais.</w:t>
      </w:r>
    </w:p>
    <w:p w14:paraId="3B3DA79B" w14:textId="77777777" w:rsidR="00541329" w:rsidRPr="00541329" w:rsidRDefault="00541329" w:rsidP="00A7016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D8AEF60" w14:textId="77777777" w:rsidR="00541329" w:rsidRPr="00541329" w:rsidRDefault="006E2D68" w:rsidP="00A7016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41329">
        <w:rPr>
          <w:rFonts w:ascii="Times New Roman" w:hAnsi="Times New Roman" w:cs="Times New Roman"/>
          <w:sz w:val="24"/>
          <w:szCs w:val="24"/>
        </w:rPr>
        <w:t>Considerando que suas palavras de sabedoria, sensibilidade e amor ao próximo contribuíram para enriquecer o debate humanístico do congresso, reafirmando a importância da compaixão, do acolhimento e do respeito à dignidade humana durante toda a jornada do paciente oncológico.</w:t>
      </w:r>
    </w:p>
    <w:p w14:paraId="760DF2DD" w14:textId="77777777" w:rsidR="00541329" w:rsidRPr="00541329" w:rsidRDefault="006E2D68" w:rsidP="00A7016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41329">
        <w:rPr>
          <w:rFonts w:ascii="Times New Roman" w:hAnsi="Times New Roman" w:cs="Times New Roman"/>
          <w:sz w:val="24"/>
          <w:szCs w:val="24"/>
        </w:rPr>
        <w:t>Considerando que sua presença no Congresso Nacional de Oncologia fortaleceu a compreensão de que ciência, humanização e espiritualidade podem caminhar juntas na construção de uma assistência mais completa e verdadeiramente centrada na pessoa.</w:t>
      </w:r>
    </w:p>
    <w:p w14:paraId="70AE1F6F" w14:textId="77777777" w:rsidR="00541329" w:rsidRPr="00541329" w:rsidRDefault="00541329" w:rsidP="00A7016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102B02F2" w14:textId="5A1B82D3" w:rsidR="00541329" w:rsidRPr="00541329" w:rsidRDefault="006E2D68" w:rsidP="00A7016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41329">
        <w:rPr>
          <w:rFonts w:ascii="Times New Roman" w:hAnsi="Times New Roman" w:cs="Times New Roman"/>
          <w:sz w:val="24"/>
          <w:szCs w:val="24"/>
        </w:rPr>
        <w:t>Considerando que esta Moção de Aplauso tem como objetivo reconhecer e valorizar a relevante missão pastoral do Revmo. Padre Pedro Faustino, seu testemunho de fé, dedicação às causas humanas e sua contribuição para a promoção de uma sociedade mais acolhedora e solidária.</w:t>
      </w:r>
    </w:p>
    <w:p w14:paraId="7FEF3034" w14:textId="77777777" w:rsidR="00541329" w:rsidRPr="00541329" w:rsidRDefault="00541329" w:rsidP="00A7016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D1CBEBA" w14:textId="77777777" w:rsidR="00541329" w:rsidRPr="00541329" w:rsidRDefault="006E2D68" w:rsidP="00A7016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41329">
        <w:rPr>
          <w:rFonts w:ascii="Times New Roman" w:hAnsi="Times New Roman" w:cs="Times New Roman"/>
          <w:sz w:val="24"/>
          <w:szCs w:val="24"/>
        </w:rPr>
        <w:t>Esta Casa de Leis manifesta seu reconhecimento, respeito e admiração ao Revmo. Padre Pedro Faustino, registrando sua gratidão pelo serviço prestado à comunidade e pela mensagem de esperança, fé e humanidade compartilhada com todos aqueles que foram alcançados por sua missão.</w:t>
      </w:r>
    </w:p>
    <w:p w14:paraId="18A45DC5" w14:textId="247D102B" w:rsidR="00DA5E8B" w:rsidRPr="00541329" w:rsidRDefault="00DA5E8B" w:rsidP="00A7016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69CF1020" w14:textId="01FB3D78" w:rsidR="00816DF9" w:rsidRPr="00541329" w:rsidRDefault="00816DF9" w:rsidP="00A7016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3BA915B" w14:textId="49B2168B" w:rsidR="00DC727A" w:rsidRPr="00541329" w:rsidRDefault="006E2D68" w:rsidP="00A70160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41329">
        <w:rPr>
          <w:rFonts w:ascii="Times New Roman" w:hAnsi="Times New Roman" w:cs="Times New Roman"/>
          <w:sz w:val="24"/>
          <w:szCs w:val="24"/>
        </w:rPr>
        <w:t xml:space="preserve">Câmara Municipal de Sorriso, Estado de Mato Grosso </w:t>
      </w:r>
      <w:r w:rsidR="00813F9B" w:rsidRPr="00541329">
        <w:rPr>
          <w:rFonts w:ascii="Times New Roman" w:hAnsi="Times New Roman" w:cs="Times New Roman"/>
          <w:sz w:val="24"/>
          <w:szCs w:val="24"/>
        </w:rPr>
        <w:t>1</w:t>
      </w:r>
      <w:r w:rsidR="00A70160">
        <w:rPr>
          <w:rFonts w:ascii="Times New Roman" w:hAnsi="Times New Roman" w:cs="Times New Roman"/>
          <w:sz w:val="24"/>
          <w:szCs w:val="24"/>
        </w:rPr>
        <w:t>5</w:t>
      </w:r>
      <w:r w:rsidRPr="00541329">
        <w:rPr>
          <w:rFonts w:ascii="Times New Roman" w:hAnsi="Times New Roman" w:cs="Times New Roman"/>
          <w:sz w:val="24"/>
          <w:szCs w:val="24"/>
        </w:rPr>
        <w:t xml:space="preserve"> de </w:t>
      </w:r>
      <w:r w:rsidR="00813F9B" w:rsidRPr="00541329">
        <w:rPr>
          <w:rFonts w:ascii="Times New Roman" w:hAnsi="Times New Roman" w:cs="Times New Roman"/>
          <w:sz w:val="24"/>
          <w:szCs w:val="24"/>
        </w:rPr>
        <w:t>junh</w:t>
      </w:r>
      <w:r w:rsidRPr="00541329">
        <w:rPr>
          <w:rFonts w:ascii="Times New Roman" w:hAnsi="Times New Roman" w:cs="Times New Roman"/>
          <w:sz w:val="24"/>
          <w:szCs w:val="24"/>
        </w:rPr>
        <w:t>o de 2026</w:t>
      </w:r>
      <w:r w:rsidR="00024435" w:rsidRPr="00541329">
        <w:rPr>
          <w:rFonts w:ascii="Times New Roman" w:hAnsi="Times New Roman" w:cs="Times New Roman"/>
          <w:sz w:val="24"/>
          <w:szCs w:val="24"/>
        </w:rPr>
        <w:t>.</w:t>
      </w:r>
    </w:p>
    <w:p w14:paraId="3CDE4774" w14:textId="5017A404" w:rsidR="00024435" w:rsidRDefault="00024435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5FC1F45" w14:textId="24487089" w:rsidR="00A70160" w:rsidRDefault="00A70160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0138F3" w14:textId="77777777" w:rsidR="00A70160" w:rsidRDefault="00A70160" w:rsidP="00A7016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9F2A601" w14:textId="77777777" w:rsidR="00A70160" w:rsidRPr="00BC620E" w:rsidRDefault="00A70160" w:rsidP="00A7016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CD76B92" w14:textId="77777777" w:rsidR="00A70160" w:rsidRPr="00BC620E" w:rsidRDefault="00A70160" w:rsidP="00A70160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A70160" w:rsidRPr="00BC620E" w14:paraId="60D5D0CF" w14:textId="77777777" w:rsidTr="00D0354E">
        <w:tc>
          <w:tcPr>
            <w:tcW w:w="3115" w:type="dxa"/>
          </w:tcPr>
          <w:p w14:paraId="1F46BFF2" w14:textId="77777777" w:rsidR="00A70160" w:rsidRPr="00BC620E" w:rsidRDefault="00A70160" w:rsidP="00D035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EMERSON FARIAS</w:t>
            </w:r>
          </w:p>
          <w:p w14:paraId="783E5CC9" w14:textId="77777777" w:rsidR="00A70160" w:rsidRPr="00BC620E" w:rsidRDefault="00A70160" w:rsidP="00D0354E">
            <w:pPr>
              <w:jc w:val="center"/>
              <w:rPr>
                <w:rFonts w:ascii="Times New Roman" w:hAnsi="Times New Roman" w:cs="Times New Roman"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Vereador PL</w:t>
            </w:r>
          </w:p>
        </w:tc>
        <w:tc>
          <w:tcPr>
            <w:tcW w:w="3115" w:type="dxa"/>
          </w:tcPr>
          <w:p w14:paraId="0B7A7BDD" w14:textId="77777777" w:rsidR="00A70160" w:rsidRPr="00BC620E" w:rsidRDefault="00A70160" w:rsidP="00D035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GRINGO DO BARREIRO</w:t>
            </w:r>
          </w:p>
          <w:p w14:paraId="74EE960A" w14:textId="77777777" w:rsidR="00A70160" w:rsidRPr="00BC620E" w:rsidRDefault="00A70160" w:rsidP="00D0354E">
            <w:pPr>
              <w:jc w:val="center"/>
              <w:rPr>
                <w:rFonts w:ascii="Times New Roman" w:hAnsi="Times New Roman" w:cs="Times New Roman"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Vereador PL</w:t>
            </w:r>
          </w:p>
        </w:tc>
        <w:tc>
          <w:tcPr>
            <w:tcW w:w="3115" w:type="dxa"/>
          </w:tcPr>
          <w:p w14:paraId="7FFEE5C8" w14:textId="77777777" w:rsidR="00A70160" w:rsidRPr="00BC620E" w:rsidRDefault="00A70160" w:rsidP="00D035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JANE DELALIBERA</w:t>
            </w:r>
          </w:p>
          <w:p w14:paraId="70C21613" w14:textId="77777777" w:rsidR="00A70160" w:rsidRPr="00BC620E" w:rsidRDefault="00A70160" w:rsidP="00D0354E">
            <w:pPr>
              <w:jc w:val="center"/>
              <w:rPr>
                <w:rFonts w:ascii="Times New Roman" w:hAnsi="Times New Roman" w:cs="Times New Roman"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Vereadora PL</w:t>
            </w:r>
          </w:p>
        </w:tc>
      </w:tr>
    </w:tbl>
    <w:p w14:paraId="05B8836C" w14:textId="77777777" w:rsidR="00A70160" w:rsidRPr="00BC620E" w:rsidRDefault="00A70160" w:rsidP="00A7016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12968122" w14:textId="77777777" w:rsidR="00A70160" w:rsidRPr="00BC620E" w:rsidRDefault="00A70160" w:rsidP="00A7016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2E49FFD" w14:textId="77777777" w:rsidR="00A70160" w:rsidRPr="00BC620E" w:rsidRDefault="00A70160" w:rsidP="00A7016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7DA6DF4" w14:textId="77777777" w:rsidR="00A70160" w:rsidRPr="00BC620E" w:rsidRDefault="00A70160" w:rsidP="00A70160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Tabelacomgrade"/>
        <w:tblW w:w="10774" w:type="dxa"/>
        <w:tblInd w:w="-993" w:type="dxa"/>
        <w:tblLook w:val="04A0" w:firstRow="1" w:lastRow="0" w:firstColumn="1" w:lastColumn="0" w:noHBand="0" w:noVBand="1"/>
      </w:tblPr>
      <w:tblGrid>
        <w:gridCol w:w="3329"/>
        <w:gridCol w:w="2484"/>
        <w:gridCol w:w="2977"/>
        <w:gridCol w:w="1984"/>
      </w:tblGrid>
      <w:tr w:rsidR="00A70160" w:rsidRPr="00BC620E" w14:paraId="73FA9AD3" w14:textId="77777777" w:rsidTr="00D0354E"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</w:tcPr>
          <w:p w14:paraId="61B8D03A" w14:textId="77777777" w:rsidR="00A70160" w:rsidRPr="00BC620E" w:rsidRDefault="00A70160" w:rsidP="00D035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DARCI GONÇALVES</w:t>
            </w:r>
          </w:p>
          <w:p w14:paraId="0A192FD1" w14:textId="77777777" w:rsidR="00A70160" w:rsidRPr="00BC620E" w:rsidRDefault="00A70160" w:rsidP="00D035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Vereador MDB</w:t>
            </w:r>
          </w:p>
          <w:p w14:paraId="034C2A3D" w14:textId="77777777" w:rsidR="00A70160" w:rsidRPr="00BC620E" w:rsidRDefault="00A70160" w:rsidP="00D035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BFD1A50" w14:textId="77777777" w:rsidR="00A70160" w:rsidRPr="00BC620E" w:rsidRDefault="00A70160" w:rsidP="00D035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7E732B9" w14:textId="77777777" w:rsidR="00A70160" w:rsidRPr="00BC620E" w:rsidRDefault="00A70160" w:rsidP="00D035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B91D4DF" w14:textId="77777777" w:rsidR="00A70160" w:rsidRPr="00BC620E" w:rsidRDefault="00A70160" w:rsidP="00D035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04A05DE9" w14:textId="77777777" w:rsidR="00A70160" w:rsidRPr="00BC620E" w:rsidRDefault="00A70160" w:rsidP="00D035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DIOGO KRIGUER</w:t>
            </w:r>
          </w:p>
          <w:p w14:paraId="173F6088" w14:textId="77777777" w:rsidR="00A70160" w:rsidRPr="00BC620E" w:rsidRDefault="00A70160" w:rsidP="00D0354E">
            <w:pPr>
              <w:jc w:val="center"/>
              <w:rPr>
                <w:rFonts w:ascii="Times New Roman" w:hAnsi="Times New Roman" w:cs="Times New Roman"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Vereador PSDB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7566ED50" w14:textId="77777777" w:rsidR="00A70160" w:rsidRPr="00BC620E" w:rsidRDefault="00A70160" w:rsidP="00D035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RODRIGO MATTERAZZI</w:t>
            </w:r>
          </w:p>
          <w:p w14:paraId="08AB00D7" w14:textId="77777777" w:rsidR="00A70160" w:rsidRPr="00BC620E" w:rsidRDefault="00A70160" w:rsidP="00D0354E">
            <w:pPr>
              <w:jc w:val="center"/>
              <w:rPr>
                <w:rFonts w:ascii="Times New Roman" w:hAnsi="Times New Roman" w:cs="Times New Roman"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Vereador Republicanos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234BE570" w14:textId="77777777" w:rsidR="00A70160" w:rsidRPr="00BC620E" w:rsidRDefault="00A70160" w:rsidP="00D035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TOCO BAGGIO</w:t>
            </w:r>
          </w:p>
          <w:p w14:paraId="31ADCF68" w14:textId="77777777" w:rsidR="00A70160" w:rsidRPr="00BC620E" w:rsidRDefault="00A70160" w:rsidP="00D0354E">
            <w:pPr>
              <w:jc w:val="center"/>
              <w:rPr>
                <w:rFonts w:ascii="Times New Roman" w:hAnsi="Times New Roman" w:cs="Times New Roman"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Vereador PSDB</w:t>
            </w:r>
          </w:p>
        </w:tc>
      </w:tr>
      <w:tr w:rsidR="00A70160" w:rsidRPr="00BC620E" w14:paraId="1D223B02" w14:textId="77777777" w:rsidTr="00D0354E">
        <w:tc>
          <w:tcPr>
            <w:tcW w:w="3329" w:type="dxa"/>
            <w:tcBorders>
              <w:top w:val="nil"/>
              <w:left w:val="nil"/>
              <w:bottom w:val="nil"/>
              <w:right w:val="nil"/>
            </w:tcBorders>
          </w:tcPr>
          <w:p w14:paraId="70128CE1" w14:textId="77777777" w:rsidR="00A70160" w:rsidRPr="00BC620E" w:rsidRDefault="00A70160" w:rsidP="00D035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WANDERLEY PAULO</w:t>
            </w:r>
          </w:p>
          <w:p w14:paraId="12B39A3D" w14:textId="77777777" w:rsidR="00A70160" w:rsidRPr="00BC620E" w:rsidRDefault="00A70160" w:rsidP="00D0354E">
            <w:pPr>
              <w:jc w:val="center"/>
              <w:rPr>
                <w:rFonts w:ascii="Times New Roman" w:hAnsi="Times New Roman" w:cs="Times New Roman"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Vereador PP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14:paraId="0F30CB70" w14:textId="77777777" w:rsidR="00A70160" w:rsidRPr="00BC620E" w:rsidRDefault="00A70160" w:rsidP="00D035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BRENDO BRAGA</w:t>
            </w:r>
          </w:p>
          <w:p w14:paraId="5DF940C8" w14:textId="77777777" w:rsidR="00A70160" w:rsidRPr="00BC620E" w:rsidRDefault="00A70160" w:rsidP="00D0354E">
            <w:pPr>
              <w:jc w:val="center"/>
              <w:rPr>
                <w:rFonts w:ascii="Times New Roman" w:hAnsi="Times New Roman" w:cs="Times New Roman"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Vereador Republicanos</w:t>
            </w:r>
          </w:p>
          <w:p w14:paraId="3E37223B" w14:textId="77777777" w:rsidR="00A70160" w:rsidRPr="00BC620E" w:rsidRDefault="00A70160" w:rsidP="00D0354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42908A6" w14:textId="77777777" w:rsidR="00A70160" w:rsidRPr="00BC620E" w:rsidRDefault="00A70160" w:rsidP="00D035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C620E">
              <w:rPr>
                <w:rFonts w:ascii="Times New Roman" w:hAnsi="Times New Roman" w:cs="Times New Roman"/>
                <w:b/>
                <w:bCs/>
              </w:rPr>
              <w:t>PROFª</w:t>
            </w:r>
            <w:proofErr w:type="spellEnd"/>
            <w:r w:rsidRPr="00BC620E">
              <w:rPr>
                <w:rFonts w:ascii="Times New Roman" w:hAnsi="Times New Roman" w:cs="Times New Roman"/>
                <w:b/>
                <w:bCs/>
              </w:rPr>
              <w:t xml:space="preserve"> SILVANA PERIN</w:t>
            </w:r>
          </w:p>
          <w:p w14:paraId="153DB2A2" w14:textId="77777777" w:rsidR="00A70160" w:rsidRPr="00BC620E" w:rsidRDefault="00A70160" w:rsidP="00D0354E">
            <w:pPr>
              <w:jc w:val="center"/>
              <w:rPr>
                <w:rFonts w:ascii="Times New Roman" w:hAnsi="Times New Roman" w:cs="Times New Roman"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Vereadora MDB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7AFA9AA9" w14:textId="77777777" w:rsidR="00A70160" w:rsidRPr="00BC620E" w:rsidRDefault="00A70160" w:rsidP="00D0354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ADIR CUNICO</w:t>
            </w:r>
          </w:p>
          <w:p w14:paraId="7B0C2CDE" w14:textId="77777777" w:rsidR="00A70160" w:rsidRPr="00BC620E" w:rsidRDefault="00A70160" w:rsidP="00D0354E">
            <w:pPr>
              <w:jc w:val="center"/>
              <w:rPr>
                <w:rFonts w:ascii="Times New Roman" w:hAnsi="Times New Roman" w:cs="Times New Roman"/>
              </w:rPr>
            </w:pPr>
            <w:r w:rsidRPr="00BC620E">
              <w:rPr>
                <w:rFonts w:ascii="Times New Roman" w:hAnsi="Times New Roman" w:cs="Times New Roman"/>
                <w:b/>
                <w:bCs/>
              </w:rPr>
              <w:t>Vereador NOVO</w:t>
            </w:r>
          </w:p>
        </w:tc>
      </w:tr>
    </w:tbl>
    <w:p w14:paraId="453E8708" w14:textId="77777777" w:rsidR="00A70160" w:rsidRPr="00BC620E" w:rsidRDefault="00A70160" w:rsidP="00A70160">
      <w:pPr>
        <w:pStyle w:val="NormalWeb"/>
        <w:rPr>
          <w:sz w:val="22"/>
          <w:szCs w:val="22"/>
        </w:rPr>
      </w:pPr>
    </w:p>
    <w:p w14:paraId="58BB9FE0" w14:textId="2127BF2D" w:rsidR="00422128" w:rsidRPr="00102EAD" w:rsidRDefault="00422128" w:rsidP="00A7016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sectPr w:rsidR="00422128" w:rsidRPr="00102EAD" w:rsidSect="00E46B77">
      <w:footerReference w:type="default" r:id="rId7"/>
      <w:pgSz w:w="11906" w:h="16838"/>
      <w:pgMar w:top="2552" w:right="1133" w:bottom="1135" w:left="1418" w:header="708" w:footer="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E6768B" w14:textId="77777777" w:rsidR="00F91751" w:rsidRDefault="00F91751" w:rsidP="00E46B77">
      <w:pPr>
        <w:spacing w:after="0" w:line="240" w:lineRule="auto"/>
      </w:pPr>
      <w:r>
        <w:separator/>
      </w:r>
    </w:p>
  </w:endnote>
  <w:endnote w:type="continuationSeparator" w:id="0">
    <w:p w14:paraId="3EAF66B4" w14:textId="77777777" w:rsidR="00F91751" w:rsidRDefault="00F91751" w:rsidP="00E46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7716546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FB4F4A7" w14:textId="0568CF97" w:rsidR="00E46B77" w:rsidRDefault="00E46B77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81D2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81D2A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289EE47" w14:textId="77777777" w:rsidR="00E46B77" w:rsidRDefault="00E46B7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9DE4DD" w14:textId="77777777" w:rsidR="00F91751" w:rsidRDefault="00F91751" w:rsidP="00E46B77">
      <w:pPr>
        <w:spacing w:after="0" w:line="240" w:lineRule="auto"/>
      </w:pPr>
      <w:r>
        <w:separator/>
      </w:r>
    </w:p>
  </w:footnote>
  <w:footnote w:type="continuationSeparator" w:id="0">
    <w:p w14:paraId="112078FC" w14:textId="77777777" w:rsidR="00F91751" w:rsidRDefault="00F91751" w:rsidP="00E46B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552E4"/>
    <w:multiLevelType w:val="hybridMultilevel"/>
    <w:tmpl w:val="5770ECA0"/>
    <w:lvl w:ilvl="0" w:tplc="69289222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A892722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FC0B6F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220216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AB68328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BB6236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8FC92A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FAAC4CB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E96B37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6841F7D"/>
    <w:multiLevelType w:val="hybridMultilevel"/>
    <w:tmpl w:val="517209E0"/>
    <w:lvl w:ilvl="0" w:tplc="9E66159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A6D8383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2B8D83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14E183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8A298F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6DC6FB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1643A1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B9A90D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74670F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E0035A6"/>
    <w:multiLevelType w:val="hybridMultilevel"/>
    <w:tmpl w:val="94A62D5E"/>
    <w:lvl w:ilvl="0" w:tplc="57E2E87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35F694F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0D6FF8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F622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4657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7101F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6035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068C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648A9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21457"/>
    <w:multiLevelType w:val="hybridMultilevel"/>
    <w:tmpl w:val="7FB00DD4"/>
    <w:lvl w:ilvl="0" w:tplc="8BDCF8A8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E12E5AB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B72522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8C96ED9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070EDB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C0A926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40E7CB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D370FC1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750806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1996B16"/>
    <w:multiLevelType w:val="hybridMultilevel"/>
    <w:tmpl w:val="17127A2C"/>
    <w:lvl w:ilvl="0" w:tplc="7BE43BD0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E83E487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11C74F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2BED75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D77409E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D2B4E06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4A6FC4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C9E2BD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C708E5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FEC"/>
    <w:rsid w:val="00022FB4"/>
    <w:rsid w:val="00024435"/>
    <w:rsid w:val="00102EAD"/>
    <w:rsid w:val="00147AF5"/>
    <w:rsid w:val="002179DB"/>
    <w:rsid w:val="002F2E74"/>
    <w:rsid w:val="0036369D"/>
    <w:rsid w:val="00365645"/>
    <w:rsid w:val="003F030B"/>
    <w:rsid w:val="00422128"/>
    <w:rsid w:val="00474A70"/>
    <w:rsid w:val="004A11D5"/>
    <w:rsid w:val="004E6B0A"/>
    <w:rsid w:val="00525ACB"/>
    <w:rsid w:val="00541329"/>
    <w:rsid w:val="00584DA4"/>
    <w:rsid w:val="00596228"/>
    <w:rsid w:val="005A7161"/>
    <w:rsid w:val="00611A2F"/>
    <w:rsid w:val="00624352"/>
    <w:rsid w:val="00660EE4"/>
    <w:rsid w:val="00673FC1"/>
    <w:rsid w:val="006D34E0"/>
    <w:rsid w:val="006E2D68"/>
    <w:rsid w:val="006F698F"/>
    <w:rsid w:val="00701E80"/>
    <w:rsid w:val="00713943"/>
    <w:rsid w:val="00751ED0"/>
    <w:rsid w:val="007F07C3"/>
    <w:rsid w:val="007F37DE"/>
    <w:rsid w:val="00813713"/>
    <w:rsid w:val="00813F9B"/>
    <w:rsid w:val="00816DF9"/>
    <w:rsid w:val="008928E1"/>
    <w:rsid w:val="008A67F9"/>
    <w:rsid w:val="008D75BB"/>
    <w:rsid w:val="00902C74"/>
    <w:rsid w:val="00955FEC"/>
    <w:rsid w:val="009621E6"/>
    <w:rsid w:val="009C03CA"/>
    <w:rsid w:val="009C56F0"/>
    <w:rsid w:val="00A24218"/>
    <w:rsid w:val="00A35ADB"/>
    <w:rsid w:val="00A366CE"/>
    <w:rsid w:val="00A518B4"/>
    <w:rsid w:val="00A70160"/>
    <w:rsid w:val="00A81D2A"/>
    <w:rsid w:val="00AD5475"/>
    <w:rsid w:val="00AE7CFA"/>
    <w:rsid w:val="00AF51A5"/>
    <w:rsid w:val="00AF7948"/>
    <w:rsid w:val="00B63E58"/>
    <w:rsid w:val="00B979C9"/>
    <w:rsid w:val="00BC1287"/>
    <w:rsid w:val="00BD57AC"/>
    <w:rsid w:val="00BE6E10"/>
    <w:rsid w:val="00C06472"/>
    <w:rsid w:val="00C54363"/>
    <w:rsid w:val="00C7158A"/>
    <w:rsid w:val="00CA2872"/>
    <w:rsid w:val="00CD7014"/>
    <w:rsid w:val="00D87DAF"/>
    <w:rsid w:val="00DA5E8B"/>
    <w:rsid w:val="00DC727A"/>
    <w:rsid w:val="00DD090D"/>
    <w:rsid w:val="00DE1174"/>
    <w:rsid w:val="00E46B77"/>
    <w:rsid w:val="00E90290"/>
    <w:rsid w:val="00EB7FEC"/>
    <w:rsid w:val="00F56F1C"/>
    <w:rsid w:val="00F91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ED2083"/>
  <w15:chartTrackingRefBased/>
  <w15:docId w15:val="{C0480B4C-DF1D-43F8-AA5F-756EDA0B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F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B7F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5436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9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422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E46B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46B77"/>
  </w:style>
  <w:style w:type="paragraph" w:styleId="Rodap">
    <w:name w:val="footer"/>
    <w:basedOn w:val="Normal"/>
    <w:link w:val="RodapChar"/>
    <w:uiPriority w:val="99"/>
    <w:unhideWhenUsed/>
    <w:rsid w:val="00E46B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46B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610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Pablo</cp:lastModifiedBy>
  <cp:revision>7</cp:revision>
  <dcterms:created xsi:type="dcterms:W3CDTF">2026-06-11T16:48:00Z</dcterms:created>
  <dcterms:modified xsi:type="dcterms:W3CDTF">2026-06-22T00:31:00Z</dcterms:modified>
</cp:coreProperties>
</file>