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8B38" w14:textId="609A5DB4" w:rsidR="0080290F" w:rsidRPr="00805F9A" w:rsidRDefault="008C7E18" w:rsidP="00805F9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  <w:r w:rsidRPr="00805F9A">
        <w:rPr>
          <w:rFonts w:ascii="Times New Roman" w:eastAsia="Times New Roman" w:hAnsi="Times New Roman" w:cs="Times New Roman"/>
          <w:bCs w:val="0"/>
          <w:sz w:val="24"/>
          <w:szCs w:val="24"/>
        </w:rPr>
        <w:t> INDICAÇÃO N°</w:t>
      </w:r>
      <w:r w:rsidR="00F706D6" w:rsidRPr="00805F9A">
        <w:rPr>
          <w:rFonts w:ascii="Times New Roman" w:eastAsia="Times New Roman" w:hAnsi="Times New Roman" w:cs="Times New Roman"/>
          <w:bCs w:val="0"/>
          <w:sz w:val="24"/>
          <w:szCs w:val="24"/>
        </w:rPr>
        <w:t xml:space="preserve"> </w:t>
      </w:r>
      <w:r w:rsidR="00746C53" w:rsidRPr="00805F9A">
        <w:rPr>
          <w:rFonts w:ascii="Times New Roman" w:eastAsia="Times New Roman" w:hAnsi="Times New Roman" w:cs="Times New Roman"/>
          <w:bCs w:val="0"/>
          <w:sz w:val="24"/>
          <w:szCs w:val="24"/>
        </w:rPr>
        <w:t>437/2026</w:t>
      </w:r>
    </w:p>
    <w:p w14:paraId="58C8A6B4" w14:textId="77777777" w:rsidR="0080290F" w:rsidRPr="00805F9A" w:rsidRDefault="0080290F" w:rsidP="00805F9A">
      <w:pPr>
        <w:pStyle w:val="Ttulo1"/>
        <w:keepNext/>
        <w:widowControl/>
        <w:tabs>
          <w:tab w:val="left" w:pos="2542"/>
        </w:tabs>
        <w:autoSpaceDE/>
        <w:autoSpaceDN/>
        <w:adjustRightInd/>
        <w:spacing w:line="240" w:lineRule="auto"/>
        <w:ind w:left="3402" w:right="-228"/>
        <w:jc w:val="both"/>
        <w:rPr>
          <w:rFonts w:ascii="Times New Roman" w:eastAsia="Times New Roman" w:hAnsi="Times New Roman" w:cs="Times New Roman"/>
          <w:bCs w:val="0"/>
          <w:sz w:val="24"/>
          <w:szCs w:val="24"/>
        </w:rPr>
      </w:pPr>
    </w:p>
    <w:p w14:paraId="24B02C8C" w14:textId="77777777" w:rsidR="0080290F" w:rsidRPr="00805F9A" w:rsidRDefault="0080290F" w:rsidP="00805F9A">
      <w:pPr>
        <w:spacing w:after="0" w:line="24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A9B0C7" w14:textId="08AC698D" w:rsidR="0028271B" w:rsidRPr="00805F9A" w:rsidRDefault="008C7E18" w:rsidP="00805F9A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05F9A">
        <w:rPr>
          <w:rFonts w:ascii="Times New Roman" w:hAnsi="Times New Roman" w:cs="Times New Roman"/>
          <w:b/>
          <w:bCs/>
          <w:sz w:val="24"/>
          <w:szCs w:val="24"/>
        </w:rPr>
        <w:t>INDICAMOS</w:t>
      </w:r>
      <w:r w:rsidR="00863156" w:rsidRPr="00805F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7C05" w:rsidRPr="00805F9A">
        <w:rPr>
          <w:rFonts w:ascii="Times New Roman" w:hAnsi="Times New Roman" w:cs="Times New Roman"/>
          <w:b/>
          <w:bCs/>
          <w:sz w:val="24"/>
          <w:szCs w:val="24"/>
        </w:rPr>
        <w:t>A IMPLANTAÇÃO DE PROTOCOLO E ESTRUTURA ESPECÍFICA PARA REALIZAÇÃO DE SEDAÇÃO EM PROCEDIMENTOS ODONTOLÓGICOS NA REDE MUNICIPAL DE SAÚDE, QUANDO HOUVER INDICAÇÃO CLÍNICA DEVIDAMENTE JUSTIFICADA PELO</w:t>
      </w:r>
      <w:r w:rsidR="00511E72" w:rsidRPr="00805F9A">
        <w:rPr>
          <w:rFonts w:ascii="Times New Roman" w:hAnsi="Times New Roman" w:cs="Times New Roman"/>
          <w:b/>
          <w:bCs/>
          <w:sz w:val="24"/>
          <w:szCs w:val="24"/>
        </w:rPr>
        <w:t xml:space="preserve"> CIRURGIÃO-DENTISTA RESPONSÁVEL,</w:t>
      </w:r>
      <w:r w:rsidR="00A27C05" w:rsidRPr="00805F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1E72" w:rsidRPr="00805F9A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CF1AA3" w:rsidRPr="00805F9A">
        <w:rPr>
          <w:rFonts w:ascii="Times New Roman" w:hAnsi="Times New Roman" w:cs="Times New Roman"/>
          <w:b/>
          <w:bCs/>
          <w:sz w:val="24"/>
          <w:szCs w:val="24"/>
        </w:rPr>
        <w:t>O MUNICÍPIO DE SORRISO/MT.</w:t>
      </w:r>
    </w:p>
    <w:p w14:paraId="1FCD2AA2" w14:textId="77777777" w:rsidR="0080290F" w:rsidRPr="00805F9A" w:rsidRDefault="0080290F" w:rsidP="00805F9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12121"/>
        </w:rPr>
      </w:pPr>
    </w:p>
    <w:p w14:paraId="1CE93F07" w14:textId="77777777" w:rsidR="0080290F" w:rsidRPr="00805F9A" w:rsidRDefault="0080290F" w:rsidP="00805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23AF88" w14:textId="41A18817" w:rsidR="0080290F" w:rsidRPr="00805F9A" w:rsidRDefault="008C7E18" w:rsidP="00805F9A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5F9A">
        <w:rPr>
          <w:rFonts w:ascii="Times New Roman" w:hAnsi="Times New Roman" w:cs="Times New Roman"/>
          <w:b/>
          <w:sz w:val="24"/>
          <w:szCs w:val="24"/>
        </w:rPr>
        <w:t>PROFª SILVANA PERIN - MDB</w:t>
      </w:r>
      <w:r w:rsidR="00121989" w:rsidRPr="00805F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19A" w:rsidRPr="00805F9A">
        <w:rPr>
          <w:rFonts w:ascii="Times New Roman" w:hAnsi="Times New Roman" w:cs="Times New Roman"/>
          <w:sz w:val="24"/>
          <w:szCs w:val="24"/>
        </w:rPr>
        <w:t xml:space="preserve">e </w:t>
      </w:r>
      <w:r w:rsidR="00B0619A" w:rsidRPr="00805F9A">
        <w:rPr>
          <w:rFonts w:ascii="Times New Roman" w:eastAsia="Times New Roman" w:hAnsi="Times New Roman" w:cs="Times New Roman"/>
          <w:sz w:val="24"/>
          <w:szCs w:val="24"/>
        </w:rPr>
        <w:t>vereadores abaixo assinados</w:t>
      </w:r>
      <w:r w:rsidRPr="00805F9A">
        <w:rPr>
          <w:rFonts w:ascii="Times New Roman" w:eastAsia="Times New Roman" w:hAnsi="Times New Roman" w:cs="Times New Roman"/>
          <w:sz w:val="24"/>
          <w:szCs w:val="24"/>
        </w:rPr>
        <w:t xml:space="preserve"> com assento nesta Ca</w:t>
      </w:r>
      <w:r w:rsidR="00505AF5" w:rsidRPr="00805F9A">
        <w:rPr>
          <w:rFonts w:ascii="Times New Roman" w:eastAsia="Times New Roman" w:hAnsi="Times New Roman" w:cs="Times New Roman"/>
          <w:sz w:val="24"/>
          <w:szCs w:val="24"/>
        </w:rPr>
        <w:t>sa, de conformidade com o Art.</w:t>
      </w:r>
      <w:r w:rsidRPr="00805F9A">
        <w:rPr>
          <w:rFonts w:ascii="Times New Roman" w:eastAsia="Times New Roman" w:hAnsi="Times New Roman" w:cs="Times New Roman"/>
          <w:sz w:val="24"/>
          <w:szCs w:val="24"/>
        </w:rPr>
        <w:t xml:space="preserve"> 115 do Regimento Interno, REQUER</w:t>
      </w:r>
      <w:r w:rsidR="00B0619A" w:rsidRPr="00805F9A">
        <w:rPr>
          <w:rFonts w:ascii="Times New Roman" w:eastAsia="Times New Roman" w:hAnsi="Times New Roman" w:cs="Times New Roman"/>
          <w:sz w:val="24"/>
          <w:szCs w:val="24"/>
        </w:rPr>
        <w:t>EM</w:t>
      </w:r>
      <w:r w:rsidRPr="00805F9A">
        <w:rPr>
          <w:rFonts w:ascii="Times New Roman" w:eastAsia="Times New Roman" w:hAnsi="Times New Roman" w:cs="Times New Roman"/>
          <w:sz w:val="24"/>
          <w:szCs w:val="24"/>
        </w:rPr>
        <w:t xml:space="preserve"> à Mesa que este expediente seja encaminhado ao Exmo. Senhor Alei Fernandes, Prefeito Municipal,</w:t>
      </w:r>
      <w:r w:rsidR="006B57AD" w:rsidRPr="00805F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71B" w:rsidRPr="00805F9A">
        <w:rPr>
          <w:rFonts w:ascii="Times New Roman" w:eastAsia="Times New Roman" w:hAnsi="Times New Roman" w:cs="Times New Roman"/>
          <w:sz w:val="24"/>
          <w:szCs w:val="24"/>
        </w:rPr>
        <w:t>à Secretaria Municipal de Saúde e</w:t>
      </w:r>
      <w:r w:rsidR="00B0619A" w:rsidRPr="00805F9A">
        <w:rPr>
          <w:rFonts w:ascii="Times New Roman" w:eastAsia="Times New Roman" w:hAnsi="Times New Roman" w:cs="Times New Roman"/>
          <w:sz w:val="24"/>
          <w:szCs w:val="24"/>
        </w:rPr>
        <w:t xml:space="preserve"> à</w:t>
      </w:r>
      <w:r w:rsidR="00DF4026" w:rsidRPr="00805F9A">
        <w:rPr>
          <w:rFonts w:ascii="Times New Roman" w:eastAsia="Times New Roman" w:hAnsi="Times New Roman" w:cs="Times New Roman"/>
          <w:sz w:val="24"/>
          <w:szCs w:val="24"/>
        </w:rPr>
        <w:t xml:space="preserve"> Secretaria</w:t>
      </w:r>
      <w:r w:rsidRPr="00805F9A">
        <w:rPr>
          <w:rFonts w:ascii="Times New Roman" w:eastAsia="Times New Roman" w:hAnsi="Times New Roman" w:cs="Times New Roman"/>
          <w:sz w:val="24"/>
          <w:szCs w:val="24"/>
        </w:rPr>
        <w:t xml:space="preserve"> Municipal de </w:t>
      </w:r>
      <w:r w:rsidR="008C48EB" w:rsidRPr="00805F9A">
        <w:rPr>
          <w:rFonts w:ascii="Times New Roman" w:eastAsia="Times New Roman" w:hAnsi="Times New Roman" w:cs="Times New Roman"/>
          <w:sz w:val="24"/>
          <w:szCs w:val="24"/>
        </w:rPr>
        <w:t>Administração</w:t>
      </w:r>
      <w:r w:rsidRPr="00805F9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05F9A">
        <w:rPr>
          <w:rFonts w:ascii="Times New Roman" w:hAnsi="Times New Roman" w:cs="Times New Roman"/>
          <w:sz w:val="24"/>
          <w:szCs w:val="24"/>
        </w:rPr>
        <w:t xml:space="preserve"> </w:t>
      </w:r>
      <w:r w:rsidR="00511E72" w:rsidRPr="00805F9A">
        <w:rPr>
          <w:rFonts w:ascii="Times New Roman" w:hAnsi="Times New Roman" w:cs="Times New Roman"/>
          <w:b/>
          <w:sz w:val="24"/>
          <w:szCs w:val="24"/>
        </w:rPr>
        <w:t>versando sobre a necessidade</w:t>
      </w:r>
      <w:r w:rsidR="00511E72" w:rsidRPr="00805F9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de implantação de protocolo e estrutura específica para realização de sedação em procedimentos odontológicos na Rede Municipal de Saúde, quando houver indicação clínica devidamente justificada pelo cirurgião-dentista responsável</w:t>
      </w:r>
      <w:r w:rsidR="00CF1AA3" w:rsidRPr="00805F9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d</w:t>
      </w:r>
      <w:r w:rsidRPr="00805F9A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o município de Sorriso – MT</w:t>
      </w:r>
      <w:r w:rsidRPr="00805F9A">
        <w:rPr>
          <w:rFonts w:ascii="Times New Roman" w:hAnsi="Times New Roman" w:cs="Times New Roman"/>
          <w:b/>
          <w:sz w:val="24"/>
          <w:szCs w:val="24"/>
        </w:rPr>
        <w:t>.</w:t>
      </w:r>
    </w:p>
    <w:p w14:paraId="6311D2E4" w14:textId="77777777" w:rsidR="0080290F" w:rsidRPr="00805F9A" w:rsidRDefault="0080290F" w:rsidP="00805F9A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DD4508A" w14:textId="77777777" w:rsidR="0080290F" w:rsidRPr="00805F9A" w:rsidRDefault="0080290F" w:rsidP="00805F9A">
      <w:pPr>
        <w:spacing w:after="0" w:line="240" w:lineRule="auto"/>
        <w:ind w:firstLine="311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22A490" w14:textId="77777777" w:rsidR="0080290F" w:rsidRPr="00805F9A" w:rsidRDefault="008C7E18" w:rsidP="00805F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F9A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D0FE766" w14:textId="77777777" w:rsidR="0080290F" w:rsidRPr="00805F9A" w:rsidRDefault="0080290F" w:rsidP="00805F9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453F2E" w14:textId="5FE9E37C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a saúde bucal integra o conceito de saúde integral preconizado pelo Sistema Único de Saúde – SUS, sendo dever do Poder Público garantir acesso universal e igualitário aos serviços odontológicos;</w:t>
      </w:r>
    </w:p>
    <w:p w14:paraId="2AC8E61D" w14:textId="77777777" w:rsidR="00511E72" w:rsidRPr="00805F9A" w:rsidRDefault="00511E72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</w:p>
    <w:p w14:paraId="7E95A046" w14:textId="6CEEC487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determinados pacientes apresentam condições clínicas, comportamentais ou neurológicas que impossibilitam a realização segura dos procedimentos odontológicos convencionais sem o auxílio de sedação;</w:t>
      </w:r>
    </w:p>
    <w:p w14:paraId="1EF657A5" w14:textId="77777777" w:rsidR="00746C53" w:rsidRPr="00805F9A" w:rsidRDefault="00746C53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</w:p>
    <w:p w14:paraId="4D329218" w14:textId="5133E621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crianças com Transtorno do Espectro Autista (TEA), pessoas com deficiência intelectual, paralisia cerebral, síndromes genéticas, transtornos neurológicos, fobias severas, transtornos psiquiátricos e outros quadros clínicos específicos frequentemente necessitam de atendimento diferenciado para garantir a execução dos tratamentos odontológicos;</w:t>
      </w:r>
    </w:p>
    <w:p w14:paraId="405E96AE" w14:textId="77777777" w:rsidR="00511E72" w:rsidRPr="00805F9A" w:rsidRDefault="00511E72" w:rsidP="00805F9A">
      <w:pPr>
        <w:pStyle w:val="NCNormalCentralizado"/>
        <w:ind w:firstLine="1418"/>
        <w:jc w:val="both"/>
        <w:rPr>
          <w:b/>
          <w:bCs/>
          <w:sz w:val="24"/>
          <w:szCs w:val="24"/>
        </w:rPr>
      </w:pPr>
    </w:p>
    <w:p w14:paraId="281B7584" w14:textId="0911FB82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a ausência de um protocolo municipal para sedação odontológica resulta, muitas vezes, na interrupção ou impossibilidade do tratamento, ocasionando agravamento de doenças bucais, infecções, dores crônicas e comprometimento da qualidade de vida dos pacientes;</w:t>
      </w:r>
    </w:p>
    <w:p w14:paraId="407817C7" w14:textId="699A9738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inúmeras famílias enfrentam dificuldades para obter esse tipo de atendimento especializado, sendo obrigadas a buscar tratamento em clínicas particulares ou em outros municípios, gerando elevados custos financeiros e desgaste emocional;</w:t>
      </w:r>
    </w:p>
    <w:p w14:paraId="53CB8D55" w14:textId="77777777" w:rsidR="00511E72" w:rsidRPr="00805F9A" w:rsidRDefault="00511E72" w:rsidP="00805F9A">
      <w:pPr>
        <w:pStyle w:val="NCNormalCentralizado"/>
        <w:ind w:firstLine="1418"/>
        <w:jc w:val="both"/>
        <w:rPr>
          <w:b/>
          <w:bCs/>
          <w:sz w:val="24"/>
          <w:szCs w:val="24"/>
        </w:rPr>
      </w:pPr>
    </w:p>
    <w:p w14:paraId="5A350A6D" w14:textId="05912CC9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a implantação do serviço na Rede Municipal de Saúde proporcionará maior inclusão, humanização e acessibilidade aos pacientes que necessitam de atendimento odontológico especializado;</w:t>
      </w:r>
    </w:p>
    <w:p w14:paraId="35BC0B06" w14:textId="77777777" w:rsidR="00511E72" w:rsidRPr="00805F9A" w:rsidRDefault="00511E72" w:rsidP="00805F9A">
      <w:pPr>
        <w:pStyle w:val="NCNormalCentralizado"/>
        <w:ind w:firstLine="1418"/>
        <w:jc w:val="both"/>
        <w:rPr>
          <w:b/>
          <w:bCs/>
          <w:sz w:val="24"/>
          <w:szCs w:val="24"/>
        </w:rPr>
      </w:pPr>
    </w:p>
    <w:p w14:paraId="3FDDEF55" w14:textId="33641396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que a disponibilização da sedação odontológica mediante avaliação e indicação do cirurgião-dentista da rede pública contribuirá para ampliar a resolutividade dos atendimentos, reduzir filas de espera e garantir maior efetividade dos tratamentos;</w:t>
      </w:r>
    </w:p>
    <w:p w14:paraId="199D101F" w14:textId="77777777" w:rsidR="00511E72" w:rsidRPr="00805F9A" w:rsidRDefault="00511E72" w:rsidP="00805F9A">
      <w:pPr>
        <w:pStyle w:val="NCNormalCentralizado"/>
        <w:ind w:firstLine="1418"/>
        <w:jc w:val="both"/>
        <w:rPr>
          <w:b/>
          <w:bCs/>
          <w:sz w:val="24"/>
          <w:szCs w:val="24"/>
        </w:rPr>
      </w:pPr>
    </w:p>
    <w:p w14:paraId="403373C2" w14:textId="7A632997" w:rsidR="00511E72" w:rsidRPr="00805F9A" w:rsidRDefault="008C7E18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  <w:r w:rsidRPr="00805F9A">
        <w:rPr>
          <w:bCs/>
          <w:sz w:val="24"/>
          <w:szCs w:val="24"/>
        </w:rPr>
        <w:t>Considerando a necessidade de fortalecimento das políticas públicas voltadas às pessoas com deficiência, aos pacientes neuroatípicos e aos usuários que apresentem condições que inviabilizem o tratamento odontológico convencional.</w:t>
      </w:r>
    </w:p>
    <w:p w14:paraId="2509C0F8" w14:textId="77777777" w:rsidR="00CF1AA3" w:rsidRPr="00805F9A" w:rsidRDefault="00CF1AA3" w:rsidP="00805F9A">
      <w:pPr>
        <w:pStyle w:val="NCNormalCentralizado"/>
        <w:ind w:firstLine="1418"/>
        <w:jc w:val="both"/>
        <w:rPr>
          <w:bCs/>
          <w:sz w:val="24"/>
          <w:szCs w:val="24"/>
        </w:rPr>
      </w:pPr>
    </w:p>
    <w:p w14:paraId="7832C2AD" w14:textId="77777777" w:rsidR="00BC7018" w:rsidRPr="00805F9A" w:rsidRDefault="00BC7018" w:rsidP="00805F9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6CFA54" w14:textId="1FD01CC8" w:rsidR="004A00C3" w:rsidRPr="00805F9A" w:rsidRDefault="008C7E18" w:rsidP="00805F9A">
      <w:pPr>
        <w:spacing w:after="0" w:line="240" w:lineRule="auto"/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05F9A">
        <w:rPr>
          <w:rFonts w:ascii="Times New Roman" w:hAnsi="Times New Roman" w:cs="Times New Roman"/>
          <w:color w:val="000000"/>
          <w:sz w:val="24"/>
          <w:szCs w:val="24"/>
        </w:rPr>
        <w:t>Câmara Municipal de Sorr</w:t>
      </w:r>
      <w:r w:rsidR="00160602" w:rsidRPr="00805F9A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C40C09" w:rsidRPr="00805F9A">
        <w:rPr>
          <w:rFonts w:ascii="Times New Roman" w:hAnsi="Times New Roman" w:cs="Times New Roman"/>
          <w:color w:val="000000"/>
          <w:sz w:val="24"/>
          <w:szCs w:val="24"/>
        </w:rPr>
        <w:t>so, Estad</w:t>
      </w:r>
      <w:r w:rsidR="003A230C" w:rsidRPr="00805F9A">
        <w:rPr>
          <w:rFonts w:ascii="Times New Roman" w:hAnsi="Times New Roman" w:cs="Times New Roman"/>
          <w:color w:val="000000"/>
          <w:sz w:val="24"/>
          <w:szCs w:val="24"/>
        </w:rPr>
        <w:t xml:space="preserve">o de Mato Grosso, em </w:t>
      </w:r>
      <w:r w:rsidR="00863156" w:rsidRPr="00805F9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746C53" w:rsidRPr="00805F9A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805F9A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D1462B" w:rsidRPr="00805F9A">
        <w:rPr>
          <w:rFonts w:ascii="Times New Roman" w:hAnsi="Times New Roman" w:cs="Times New Roman"/>
          <w:color w:val="000000"/>
          <w:sz w:val="24"/>
          <w:szCs w:val="24"/>
        </w:rPr>
        <w:t>junho de 2026</w:t>
      </w:r>
      <w:r w:rsidRPr="00805F9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1CC50E4" w14:textId="77777777" w:rsidR="004A00C3" w:rsidRPr="00805F9A" w:rsidRDefault="004A00C3" w:rsidP="00805F9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5D5F92" w14:textId="77777777" w:rsidR="0080290F" w:rsidRPr="00805F9A" w:rsidRDefault="0080290F" w:rsidP="0080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A8A30B" w14:textId="77777777" w:rsidR="00BC7018" w:rsidRPr="00805F9A" w:rsidRDefault="00BC7018" w:rsidP="0080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221AE6B" w14:textId="77777777" w:rsidR="00BC7018" w:rsidRPr="00805F9A" w:rsidRDefault="00BC7018" w:rsidP="0080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C3BF737" w14:textId="77777777" w:rsidR="00BC7018" w:rsidRPr="00805F9A" w:rsidRDefault="00BC7018" w:rsidP="0080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0026DAF" w14:textId="77777777" w:rsidR="00BC7018" w:rsidRPr="00805F9A" w:rsidRDefault="00BC7018" w:rsidP="00805F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1341" w:type="dxa"/>
        <w:tblLook w:val="04A0" w:firstRow="1" w:lastRow="0" w:firstColumn="1" w:lastColumn="0" w:noHBand="0" w:noVBand="1"/>
      </w:tblPr>
      <w:tblGrid>
        <w:gridCol w:w="284"/>
        <w:gridCol w:w="2835"/>
        <w:gridCol w:w="3261"/>
        <w:gridCol w:w="279"/>
        <w:gridCol w:w="2272"/>
        <w:gridCol w:w="2268"/>
        <w:gridCol w:w="142"/>
      </w:tblGrid>
      <w:tr w:rsidR="007F4D27" w:rsidRPr="00805F9A" w14:paraId="3C96D834" w14:textId="77777777" w:rsidTr="00746C53">
        <w:trPr>
          <w:trHeight w:val="1697"/>
        </w:trPr>
        <w:tc>
          <w:tcPr>
            <w:tcW w:w="3119" w:type="dxa"/>
            <w:gridSpan w:val="2"/>
            <w:hideMark/>
          </w:tcPr>
          <w:p w14:paraId="7091B245" w14:textId="6FDB25B8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proofErr w:type="spellStart"/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1" w:type="dxa"/>
            <w:hideMark/>
          </w:tcPr>
          <w:p w14:paraId="2808BFE2" w14:textId="36D1C75D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121989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GRINGO DO BARREIRO         Vereador PL</w:t>
            </w:r>
          </w:p>
        </w:tc>
        <w:tc>
          <w:tcPr>
            <w:tcW w:w="2551" w:type="dxa"/>
            <w:gridSpan w:val="2"/>
            <w:hideMark/>
          </w:tcPr>
          <w:p w14:paraId="4EE104F9" w14:textId="154C3052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JANE DELALIBERA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="009E48A5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</w:t>
            </w: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</w:t>
            </w:r>
            <w:r w:rsidR="009E48A5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PL</w:t>
            </w:r>
          </w:p>
        </w:tc>
        <w:tc>
          <w:tcPr>
            <w:tcW w:w="2410" w:type="dxa"/>
            <w:gridSpan w:val="2"/>
            <w:hideMark/>
          </w:tcPr>
          <w:p w14:paraId="79C8D44B" w14:textId="6A9B7F46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EMERSON FARIAS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PL</w:t>
            </w:r>
          </w:p>
          <w:p w14:paraId="288548A5" w14:textId="77777777" w:rsidR="003A230C" w:rsidRPr="00805F9A" w:rsidRDefault="003A230C" w:rsidP="00805F9A">
            <w:pPr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1C409E1D" w14:textId="77777777" w:rsidR="003A230C" w:rsidRPr="00805F9A" w:rsidRDefault="003A230C" w:rsidP="00805F9A">
            <w:pPr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  <w:p w14:paraId="75FE6C8A" w14:textId="77777777" w:rsidR="003A230C" w:rsidRPr="00805F9A" w:rsidRDefault="003A230C" w:rsidP="00805F9A">
            <w:pPr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7F4D27" w:rsidRPr="00805F9A" w14:paraId="52559AD3" w14:textId="77777777" w:rsidTr="00746C53">
        <w:trPr>
          <w:gridBefore w:val="1"/>
          <w:gridAfter w:val="1"/>
          <w:wBefore w:w="284" w:type="dxa"/>
          <w:wAfter w:w="142" w:type="dxa"/>
          <w:trHeight w:val="1703"/>
        </w:trPr>
        <w:tc>
          <w:tcPr>
            <w:tcW w:w="2835" w:type="dxa"/>
            <w:hideMark/>
          </w:tcPr>
          <w:p w14:paraId="18F0CEBB" w14:textId="206E8358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TOCO BAGGIO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3540" w:type="dxa"/>
            <w:gridSpan w:val="2"/>
            <w:hideMark/>
          </w:tcPr>
          <w:p w14:paraId="14D308D2" w14:textId="768BD98A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RODRIGO MATTERAZZI</w:t>
            </w:r>
            <w:r w:rsidR="00BC7018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Vereadora Republicanos</w:t>
            </w:r>
          </w:p>
        </w:tc>
        <w:tc>
          <w:tcPr>
            <w:tcW w:w="2272" w:type="dxa"/>
            <w:hideMark/>
          </w:tcPr>
          <w:p w14:paraId="28DD649B" w14:textId="054B3DD0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DIOGO KRIGUER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2268" w:type="dxa"/>
            <w:hideMark/>
          </w:tcPr>
          <w:p w14:paraId="76B64C82" w14:textId="35A148E2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ADIR CUNICO</w:t>
            </w:r>
            <w:r w:rsidR="00BC7018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Novo</w:t>
            </w:r>
          </w:p>
          <w:p w14:paraId="4AA21196" w14:textId="77777777" w:rsidR="003A230C" w:rsidRPr="00805F9A" w:rsidRDefault="003A230C" w:rsidP="00805F9A">
            <w:pPr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468972CC" w14:textId="77777777" w:rsidR="003A230C" w:rsidRPr="00805F9A" w:rsidRDefault="003A230C" w:rsidP="00805F9A">
            <w:pPr>
              <w:spacing w:after="0" w:line="240" w:lineRule="auto"/>
              <w:ind w:left="-142"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205C4A4" w14:textId="77777777" w:rsidR="003A230C" w:rsidRPr="00805F9A" w:rsidRDefault="003A230C" w:rsidP="00805F9A">
            <w:pPr>
              <w:spacing w:after="0" w:line="240" w:lineRule="auto"/>
              <w:ind w:right="-284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</w:p>
        </w:tc>
      </w:tr>
      <w:tr w:rsidR="007F4D27" w:rsidRPr="00805F9A" w14:paraId="12E8BEC5" w14:textId="77777777" w:rsidTr="00121989">
        <w:trPr>
          <w:gridBefore w:val="1"/>
          <w:gridAfter w:val="1"/>
          <w:wBefore w:w="284" w:type="dxa"/>
          <w:wAfter w:w="142" w:type="dxa"/>
          <w:trHeight w:val="671"/>
        </w:trPr>
        <w:tc>
          <w:tcPr>
            <w:tcW w:w="2835" w:type="dxa"/>
            <w:hideMark/>
          </w:tcPr>
          <w:p w14:paraId="50DCE282" w14:textId="7BE7EB97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DARCI GONÇALVES</w:t>
            </w:r>
            <w:r w:rsidR="00BC7018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3540" w:type="dxa"/>
            <w:gridSpan w:val="2"/>
            <w:hideMark/>
          </w:tcPr>
          <w:p w14:paraId="6FC51B94" w14:textId="2134EF62" w:rsidR="003A230C" w:rsidRPr="00805F9A" w:rsidRDefault="008C7E18" w:rsidP="00805F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WANDERLEY PAULO</w:t>
            </w:r>
            <w:r w:rsidR="00BC7018"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540" w:type="dxa"/>
            <w:gridSpan w:val="2"/>
            <w:hideMark/>
          </w:tcPr>
          <w:p w14:paraId="1ACBAE41" w14:textId="7EEDB575" w:rsidR="003A230C" w:rsidRPr="00805F9A" w:rsidRDefault="008C7E18" w:rsidP="00805F9A">
            <w:pPr>
              <w:spacing w:after="0" w:line="240" w:lineRule="auto"/>
              <w:ind w:left="-950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BRENDO BRAGA</w:t>
            </w:r>
            <w:r w:rsidR="00BC7018"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br/>
            </w:r>
            <w:r w:rsidRPr="00805F9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Vereador Republicanos</w:t>
            </w:r>
          </w:p>
        </w:tc>
      </w:tr>
    </w:tbl>
    <w:p w14:paraId="5E52B314" w14:textId="77777777" w:rsidR="004A00C3" w:rsidRPr="00805F9A" w:rsidRDefault="004A00C3" w:rsidP="00805F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00C3" w:rsidRPr="00805F9A" w:rsidSect="007A3016">
      <w:headerReference w:type="default" r:id="rId6"/>
      <w:pgSz w:w="11906" w:h="16838"/>
      <w:pgMar w:top="2268" w:right="1134" w:bottom="851" w:left="1418" w:header="0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0F217" w14:textId="77777777" w:rsidR="000A1611" w:rsidRDefault="000A1611">
      <w:pPr>
        <w:spacing w:after="0" w:line="240" w:lineRule="auto"/>
      </w:pPr>
      <w:r>
        <w:separator/>
      </w:r>
    </w:p>
  </w:endnote>
  <w:endnote w:type="continuationSeparator" w:id="0">
    <w:p w14:paraId="643F0FC1" w14:textId="77777777" w:rsidR="000A1611" w:rsidRDefault="000A1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6D89" w14:textId="77777777" w:rsidR="000A1611" w:rsidRDefault="000A1611">
      <w:pPr>
        <w:spacing w:after="0" w:line="240" w:lineRule="auto"/>
      </w:pPr>
      <w:r>
        <w:separator/>
      </w:r>
    </w:p>
  </w:footnote>
  <w:footnote w:type="continuationSeparator" w:id="0">
    <w:p w14:paraId="03C0393A" w14:textId="77777777" w:rsidR="000A1611" w:rsidRDefault="000A1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D28BF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4012472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DFE309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A159DE5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6A573AEC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2F7C5CAE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0FC5D1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C8C5268" w14:textId="77777777" w:rsidR="00031241" w:rsidRDefault="00031241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A45"/>
    <w:rsid w:val="0000016E"/>
    <w:rsid w:val="000026EE"/>
    <w:rsid w:val="00002913"/>
    <w:rsid w:val="00021188"/>
    <w:rsid w:val="00024813"/>
    <w:rsid w:val="00031241"/>
    <w:rsid w:val="0005034B"/>
    <w:rsid w:val="000601D1"/>
    <w:rsid w:val="000678F9"/>
    <w:rsid w:val="000924A6"/>
    <w:rsid w:val="00095F4C"/>
    <w:rsid w:val="000A1611"/>
    <w:rsid w:val="000C712D"/>
    <w:rsid w:val="000D5B12"/>
    <w:rsid w:val="000E0599"/>
    <w:rsid w:val="000E3760"/>
    <w:rsid w:val="000E3FD1"/>
    <w:rsid w:val="000E6B3F"/>
    <w:rsid w:val="000F2829"/>
    <w:rsid w:val="00103ED8"/>
    <w:rsid w:val="00110C90"/>
    <w:rsid w:val="001215D5"/>
    <w:rsid w:val="00121989"/>
    <w:rsid w:val="00125D46"/>
    <w:rsid w:val="0014246E"/>
    <w:rsid w:val="001513F4"/>
    <w:rsid w:val="00160602"/>
    <w:rsid w:val="00183D8E"/>
    <w:rsid w:val="00196B56"/>
    <w:rsid w:val="001A2471"/>
    <w:rsid w:val="001A3FEE"/>
    <w:rsid w:val="001A413F"/>
    <w:rsid w:val="001A41F0"/>
    <w:rsid w:val="001D02DC"/>
    <w:rsid w:val="002158C6"/>
    <w:rsid w:val="00237CE3"/>
    <w:rsid w:val="00244A90"/>
    <w:rsid w:val="0025628E"/>
    <w:rsid w:val="00281CFF"/>
    <w:rsid w:val="0028271B"/>
    <w:rsid w:val="00294B25"/>
    <w:rsid w:val="002B32D9"/>
    <w:rsid w:val="002F2833"/>
    <w:rsid w:val="003049F0"/>
    <w:rsid w:val="003067E1"/>
    <w:rsid w:val="00314A1F"/>
    <w:rsid w:val="00322360"/>
    <w:rsid w:val="00324FF9"/>
    <w:rsid w:val="00325FCF"/>
    <w:rsid w:val="003266E8"/>
    <w:rsid w:val="00342524"/>
    <w:rsid w:val="00344B7A"/>
    <w:rsid w:val="00346EA9"/>
    <w:rsid w:val="00370766"/>
    <w:rsid w:val="00375019"/>
    <w:rsid w:val="003863B7"/>
    <w:rsid w:val="003943D6"/>
    <w:rsid w:val="003A230C"/>
    <w:rsid w:val="003A6A91"/>
    <w:rsid w:val="003B08D0"/>
    <w:rsid w:val="003C1291"/>
    <w:rsid w:val="003C3BD0"/>
    <w:rsid w:val="003E0C3E"/>
    <w:rsid w:val="003F259D"/>
    <w:rsid w:val="004162EE"/>
    <w:rsid w:val="004213C1"/>
    <w:rsid w:val="00426F34"/>
    <w:rsid w:val="00435473"/>
    <w:rsid w:val="00451586"/>
    <w:rsid w:val="004607F3"/>
    <w:rsid w:val="00472620"/>
    <w:rsid w:val="00475E9E"/>
    <w:rsid w:val="004A00C3"/>
    <w:rsid w:val="004A569A"/>
    <w:rsid w:val="004A7A79"/>
    <w:rsid w:val="004C6A1C"/>
    <w:rsid w:val="004D248E"/>
    <w:rsid w:val="004D2840"/>
    <w:rsid w:val="004D3F3A"/>
    <w:rsid w:val="004D5B0C"/>
    <w:rsid w:val="004E53B9"/>
    <w:rsid w:val="004E6458"/>
    <w:rsid w:val="004E79C4"/>
    <w:rsid w:val="00504E9E"/>
    <w:rsid w:val="00505AF5"/>
    <w:rsid w:val="00510375"/>
    <w:rsid w:val="00511E72"/>
    <w:rsid w:val="00516FDA"/>
    <w:rsid w:val="005253B2"/>
    <w:rsid w:val="00543BCF"/>
    <w:rsid w:val="00546772"/>
    <w:rsid w:val="00552ED1"/>
    <w:rsid w:val="00565476"/>
    <w:rsid w:val="00583DD2"/>
    <w:rsid w:val="005932D4"/>
    <w:rsid w:val="005979CB"/>
    <w:rsid w:val="005A3FE6"/>
    <w:rsid w:val="005D27DE"/>
    <w:rsid w:val="005F0536"/>
    <w:rsid w:val="005F32B3"/>
    <w:rsid w:val="005F7576"/>
    <w:rsid w:val="00604B5A"/>
    <w:rsid w:val="006147FE"/>
    <w:rsid w:val="00620326"/>
    <w:rsid w:val="00627603"/>
    <w:rsid w:val="00650612"/>
    <w:rsid w:val="00666970"/>
    <w:rsid w:val="006821C6"/>
    <w:rsid w:val="00697221"/>
    <w:rsid w:val="006B57AD"/>
    <w:rsid w:val="006C6ADA"/>
    <w:rsid w:val="006F11C4"/>
    <w:rsid w:val="006F72B7"/>
    <w:rsid w:val="00716DED"/>
    <w:rsid w:val="00726EE4"/>
    <w:rsid w:val="007274DE"/>
    <w:rsid w:val="007322D5"/>
    <w:rsid w:val="007402BF"/>
    <w:rsid w:val="00746C53"/>
    <w:rsid w:val="00752114"/>
    <w:rsid w:val="0077150E"/>
    <w:rsid w:val="00782A15"/>
    <w:rsid w:val="007837AF"/>
    <w:rsid w:val="007934C7"/>
    <w:rsid w:val="007A1565"/>
    <w:rsid w:val="007A3016"/>
    <w:rsid w:val="007B0785"/>
    <w:rsid w:val="007C0AAD"/>
    <w:rsid w:val="007E0626"/>
    <w:rsid w:val="007F1011"/>
    <w:rsid w:val="007F4D27"/>
    <w:rsid w:val="0080290F"/>
    <w:rsid w:val="00805F9A"/>
    <w:rsid w:val="00811F6A"/>
    <w:rsid w:val="00815192"/>
    <w:rsid w:val="00825002"/>
    <w:rsid w:val="008351E9"/>
    <w:rsid w:val="008428A3"/>
    <w:rsid w:val="0085205F"/>
    <w:rsid w:val="00852421"/>
    <w:rsid w:val="00862CEB"/>
    <w:rsid w:val="00863156"/>
    <w:rsid w:val="008811D3"/>
    <w:rsid w:val="008827C6"/>
    <w:rsid w:val="00891CA8"/>
    <w:rsid w:val="008A20EF"/>
    <w:rsid w:val="008B2545"/>
    <w:rsid w:val="008B65C1"/>
    <w:rsid w:val="008C14A2"/>
    <w:rsid w:val="008C48EB"/>
    <w:rsid w:val="008C7E18"/>
    <w:rsid w:val="008D111A"/>
    <w:rsid w:val="008D1D24"/>
    <w:rsid w:val="008D33BA"/>
    <w:rsid w:val="008E1421"/>
    <w:rsid w:val="008E6731"/>
    <w:rsid w:val="008F29E5"/>
    <w:rsid w:val="008F6634"/>
    <w:rsid w:val="00901663"/>
    <w:rsid w:val="0090528B"/>
    <w:rsid w:val="00937B3C"/>
    <w:rsid w:val="00943E26"/>
    <w:rsid w:val="00946A91"/>
    <w:rsid w:val="009514F5"/>
    <w:rsid w:val="00962D3E"/>
    <w:rsid w:val="009645C4"/>
    <w:rsid w:val="009A11E0"/>
    <w:rsid w:val="009B080B"/>
    <w:rsid w:val="009B2D09"/>
    <w:rsid w:val="009C0EF5"/>
    <w:rsid w:val="009D4D4D"/>
    <w:rsid w:val="009D7698"/>
    <w:rsid w:val="009E48A5"/>
    <w:rsid w:val="009E77F9"/>
    <w:rsid w:val="009F071D"/>
    <w:rsid w:val="009F6FC3"/>
    <w:rsid w:val="00A11CCD"/>
    <w:rsid w:val="00A244E3"/>
    <w:rsid w:val="00A244F2"/>
    <w:rsid w:val="00A27C05"/>
    <w:rsid w:val="00A428C8"/>
    <w:rsid w:val="00A43E32"/>
    <w:rsid w:val="00A45788"/>
    <w:rsid w:val="00A55972"/>
    <w:rsid w:val="00A61D29"/>
    <w:rsid w:val="00A827D6"/>
    <w:rsid w:val="00A8369A"/>
    <w:rsid w:val="00A90029"/>
    <w:rsid w:val="00A970EF"/>
    <w:rsid w:val="00AA0C52"/>
    <w:rsid w:val="00AA46AD"/>
    <w:rsid w:val="00AA7815"/>
    <w:rsid w:val="00AB07FA"/>
    <w:rsid w:val="00AB7D97"/>
    <w:rsid w:val="00AD34C8"/>
    <w:rsid w:val="00B0605F"/>
    <w:rsid w:val="00B0619A"/>
    <w:rsid w:val="00B44EDD"/>
    <w:rsid w:val="00B5232D"/>
    <w:rsid w:val="00B60EC0"/>
    <w:rsid w:val="00B6282A"/>
    <w:rsid w:val="00BC519F"/>
    <w:rsid w:val="00BC7018"/>
    <w:rsid w:val="00BF5365"/>
    <w:rsid w:val="00C12E22"/>
    <w:rsid w:val="00C26E15"/>
    <w:rsid w:val="00C33606"/>
    <w:rsid w:val="00C40C09"/>
    <w:rsid w:val="00C66968"/>
    <w:rsid w:val="00C67D8B"/>
    <w:rsid w:val="00C7182D"/>
    <w:rsid w:val="00C77B19"/>
    <w:rsid w:val="00C97AA7"/>
    <w:rsid w:val="00CB0BA5"/>
    <w:rsid w:val="00CD770E"/>
    <w:rsid w:val="00CE1310"/>
    <w:rsid w:val="00CF045C"/>
    <w:rsid w:val="00CF05C2"/>
    <w:rsid w:val="00CF0B1E"/>
    <w:rsid w:val="00CF1AA3"/>
    <w:rsid w:val="00D065C8"/>
    <w:rsid w:val="00D11865"/>
    <w:rsid w:val="00D1462B"/>
    <w:rsid w:val="00D2154B"/>
    <w:rsid w:val="00D44A45"/>
    <w:rsid w:val="00D53B97"/>
    <w:rsid w:val="00D60509"/>
    <w:rsid w:val="00D66B09"/>
    <w:rsid w:val="00D77073"/>
    <w:rsid w:val="00D84949"/>
    <w:rsid w:val="00DB0E71"/>
    <w:rsid w:val="00DB6A71"/>
    <w:rsid w:val="00DD70B9"/>
    <w:rsid w:val="00DF4026"/>
    <w:rsid w:val="00DF771E"/>
    <w:rsid w:val="00E50525"/>
    <w:rsid w:val="00E55B69"/>
    <w:rsid w:val="00E746C6"/>
    <w:rsid w:val="00E77D6A"/>
    <w:rsid w:val="00E830DC"/>
    <w:rsid w:val="00E92BC6"/>
    <w:rsid w:val="00E970A3"/>
    <w:rsid w:val="00EA458F"/>
    <w:rsid w:val="00EB0EE0"/>
    <w:rsid w:val="00EC46E3"/>
    <w:rsid w:val="00EC5BA0"/>
    <w:rsid w:val="00EE1292"/>
    <w:rsid w:val="00EF63EA"/>
    <w:rsid w:val="00F25DFF"/>
    <w:rsid w:val="00F377BF"/>
    <w:rsid w:val="00F706D6"/>
    <w:rsid w:val="00F77B31"/>
    <w:rsid w:val="00F80167"/>
    <w:rsid w:val="00FA4D2B"/>
    <w:rsid w:val="00FA63F3"/>
    <w:rsid w:val="00FB4653"/>
    <w:rsid w:val="00FC1D52"/>
    <w:rsid w:val="00FD511A"/>
    <w:rsid w:val="00FD5F6A"/>
    <w:rsid w:val="00FE3782"/>
    <w:rsid w:val="00FF4809"/>
    <w:rsid w:val="1BBC244A"/>
    <w:rsid w:val="27751A0B"/>
    <w:rsid w:val="645B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136D4E"/>
  <w15:docId w15:val="{9E9285B0-33E6-4D1F-9029-92EAEF9F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pt-B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200" w:line="276" w:lineRule="auto"/>
    </w:pPr>
    <w:rPr>
      <w:rFonts w:ascii="Arial" w:hAnsi="Arial" w:cs="Arial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5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Cabealho">
    <w:name w:val="header"/>
    <w:basedOn w:val="Normal"/>
    <w:link w:val="CabealhoChar"/>
    <w:uiPriority w:val="99"/>
    <w:qFormat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har"/>
    <w:uiPriority w:val="99"/>
    <w:qFormat/>
    <w:pPr>
      <w:spacing w:after="0" w:line="240" w:lineRule="auto"/>
    </w:pPr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9"/>
    <w:qFormat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locked/>
    <w:rPr>
      <w:rFonts w:cs="Times New Roman"/>
      <w:b/>
      <w:bCs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locked/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locked/>
    <w:rPr>
      <w:rFonts w:ascii="Arial" w:hAnsi="Arial" w:cs="Arial"/>
    </w:rPr>
  </w:style>
  <w:style w:type="character" w:customStyle="1" w:styleId="RodapChar">
    <w:name w:val="Rodapé Char"/>
    <w:basedOn w:val="Fontepargpadro"/>
    <w:link w:val="Rodap"/>
    <w:uiPriority w:val="99"/>
    <w:qFormat/>
    <w:locked/>
    <w:rPr>
      <w:rFonts w:ascii="Arial" w:hAnsi="Arial" w:cs="Arial"/>
    </w:rPr>
  </w:style>
  <w:style w:type="paragraph" w:styleId="SemEspaamento">
    <w:name w:val="No Spacing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qFormat/>
    <w:locked/>
    <w:rPr>
      <w:rFonts w:ascii="Segoe UI" w:hAnsi="Segoe UI" w:cs="Segoe UI"/>
      <w:sz w:val="18"/>
      <w:szCs w:val="18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E1421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519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  <w:style w:type="paragraph" w:customStyle="1" w:styleId="xmsonormal">
    <w:name w:val="x_msonormal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gmail-msolistparagraph">
    <w:name w:val="x_gmail-msolistparagraph"/>
    <w:basedOn w:val="Normal"/>
    <w:rsid w:val="0080290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CNormalCentralizado">
    <w:name w:val="NC Normal Centralizado"/>
    <w:uiPriority w:val="99"/>
    <w:rsid w:val="004607F3"/>
    <w:pPr>
      <w:jc w:val="center"/>
    </w:pPr>
    <w:rPr>
      <w:rFonts w:ascii="Times New Roman" w:eastAsia="Times New Roman" w:hAnsi="Times New Roman"/>
      <w:color w:val="000000"/>
      <w:lang w:eastAsia="pt-BR"/>
    </w:rPr>
  </w:style>
  <w:style w:type="paragraph" w:styleId="Recuodecorpodetexto">
    <w:name w:val="Body Text Indent"/>
    <w:basedOn w:val="Normal"/>
    <w:link w:val="RecuodecorpodetextoChar"/>
    <w:rsid w:val="00D2154B"/>
    <w:pPr>
      <w:widowControl/>
      <w:tabs>
        <w:tab w:val="left" w:pos="2526"/>
      </w:tabs>
      <w:autoSpaceDE/>
      <w:autoSpaceDN/>
      <w:adjustRightInd/>
      <w:spacing w:after="0" w:line="240" w:lineRule="auto"/>
      <w:ind w:firstLine="1701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D2154B"/>
    <w:rPr>
      <w:rFonts w:ascii="Times New Roman" w:eastAsia="Times New Roman" w:hAnsi="Times New Roman"/>
      <w:b/>
      <w:sz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6147FE"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28271B"/>
    <w:pPr>
      <w:widowControl/>
      <w:autoSpaceDE/>
      <w:autoSpaceDN/>
      <w:adjustRightInd/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Coordenadoria secretaria</cp:lastModifiedBy>
  <cp:revision>6</cp:revision>
  <cp:lastPrinted>2026-06-19T11:42:00Z</cp:lastPrinted>
  <dcterms:created xsi:type="dcterms:W3CDTF">2026-06-15T13:25:00Z</dcterms:created>
  <dcterms:modified xsi:type="dcterms:W3CDTF">2026-06-19T11:42:00Z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5832B3D915C040E1BE5EB3B9AA737190_12</vt:lpwstr>
  </property>
  <property fmtid="{D5CDD505-2E9C-101B-9397-08002B2CF9AE}" pid="3" name="KSOProductBuildVer">
    <vt:lpwstr>1046-12.2.0.20326</vt:lpwstr>
  </property>
</Properties>
</file>