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4B9" w:rsidRPr="00E30778" w:rsidRDefault="009916C3" w:rsidP="003A34F2">
      <w:pPr>
        <w:tabs>
          <w:tab w:val="left" w:pos="944"/>
          <w:tab w:val="left" w:pos="2700"/>
        </w:tabs>
        <w:ind w:firstLine="3402"/>
        <w:jc w:val="both"/>
        <w:rPr>
          <w:b/>
          <w:bCs/>
          <w:color w:val="000000"/>
          <w:sz w:val="24"/>
          <w:szCs w:val="24"/>
        </w:rPr>
      </w:pPr>
      <w:r w:rsidRPr="00E30778">
        <w:rPr>
          <w:b/>
          <w:bCs/>
          <w:color w:val="000000"/>
          <w:sz w:val="24"/>
          <w:szCs w:val="24"/>
        </w:rPr>
        <w:t>REQUERIMENTO Nº</w:t>
      </w:r>
      <w:r w:rsidR="004C7C7C" w:rsidRPr="00E30778">
        <w:rPr>
          <w:b/>
          <w:bCs/>
          <w:color w:val="000000"/>
          <w:sz w:val="24"/>
          <w:szCs w:val="24"/>
        </w:rPr>
        <w:t xml:space="preserve"> </w:t>
      </w:r>
      <w:r w:rsidR="00E30778" w:rsidRPr="00E30778">
        <w:rPr>
          <w:b/>
          <w:bCs/>
          <w:color w:val="000000"/>
          <w:sz w:val="24"/>
          <w:szCs w:val="24"/>
        </w:rPr>
        <w:t>100/2026</w:t>
      </w:r>
    </w:p>
    <w:p w:rsidR="00D264B9" w:rsidRDefault="00D264B9" w:rsidP="003A34F2">
      <w:pPr>
        <w:tabs>
          <w:tab w:val="left" w:pos="944"/>
          <w:tab w:val="left" w:pos="2700"/>
        </w:tabs>
        <w:jc w:val="both"/>
        <w:rPr>
          <w:b/>
          <w:bCs/>
          <w:color w:val="000000"/>
          <w:sz w:val="24"/>
          <w:szCs w:val="24"/>
        </w:rPr>
      </w:pPr>
    </w:p>
    <w:p w:rsidR="00E30778" w:rsidRDefault="00E30778" w:rsidP="003A34F2">
      <w:pPr>
        <w:tabs>
          <w:tab w:val="left" w:pos="944"/>
          <w:tab w:val="left" w:pos="2700"/>
        </w:tabs>
        <w:jc w:val="both"/>
        <w:rPr>
          <w:b/>
          <w:bCs/>
          <w:color w:val="000000"/>
          <w:sz w:val="24"/>
          <w:szCs w:val="24"/>
        </w:rPr>
      </w:pPr>
    </w:p>
    <w:p w:rsidR="00E30778" w:rsidRPr="00E30778" w:rsidRDefault="00E30778" w:rsidP="003A34F2">
      <w:pPr>
        <w:tabs>
          <w:tab w:val="left" w:pos="944"/>
          <w:tab w:val="left" w:pos="2700"/>
        </w:tabs>
        <w:jc w:val="both"/>
        <w:rPr>
          <w:b/>
          <w:bCs/>
          <w:color w:val="000000"/>
          <w:sz w:val="24"/>
          <w:szCs w:val="24"/>
        </w:rPr>
      </w:pPr>
    </w:p>
    <w:p w:rsidR="00E6373F" w:rsidRPr="00E30778" w:rsidRDefault="00E6373F" w:rsidP="003A34F2">
      <w:pPr>
        <w:tabs>
          <w:tab w:val="left" w:pos="944"/>
          <w:tab w:val="left" w:pos="2700"/>
        </w:tabs>
        <w:jc w:val="both"/>
        <w:rPr>
          <w:b/>
          <w:bCs/>
          <w:color w:val="000000"/>
          <w:sz w:val="24"/>
          <w:szCs w:val="24"/>
        </w:rPr>
      </w:pPr>
    </w:p>
    <w:p w:rsidR="0035315E" w:rsidRPr="00E30778" w:rsidRDefault="009916C3" w:rsidP="004313CF">
      <w:pPr>
        <w:pStyle w:val="Recuodecorpodetexto2"/>
        <w:rPr>
          <w:rFonts w:ascii="Times New Roman" w:hAnsi="Times New Roman" w:cs="Times New Roman"/>
          <w:b/>
          <w:bCs/>
          <w:sz w:val="24"/>
          <w:szCs w:val="24"/>
        </w:rPr>
      </w:pPr>
      <w:proofErr w:type="spellStart"/>
      <w:r w:rsidRPr="00E30778">
        <w:rPr>
          <w:rFonts w:ascii="Times New Roman" w:hAnsi="Times New Roman" w:cs="Times New Roman"/>
          <w:b/>
          <w:bCs/>
          <w:color w:val="000000"/>
          <w:sz w:val="24"/>
          <w:szCs w:val="24"/>
        </w:rPr>
        <w:t>PROFª</w:t>
      </w:r>
      <w:proofErr w:type="spellEnd"/>
      <w:r w:rsidRPr="00E30778">
        <w:rPr>
          <w:rFonts w:ascii="Times New Roman" w:hAnsi="Times New Roman" w:cs="Times New Roman"/>
          <w:b/>
          <w:bCs/>
          <w:color w:val="000000"/>
          <w:sz w:val="24"/>
          <w:szCs w:val="24"/>
        </w:rPr>
        <w:t xml:space="preserve"> SILVANA PERIN – MDB</w:t>
      </w:r>
      <w:r w:rsidRPr="00E30778">
        <w:rPr>
          <w:rFonts w:ascii="Times New Roman" w:hAnsi="Times New Roman" w:cs="Times New Roman"/>
          <w:bCs/>
          <w:color w:val="000000"/>
          <w:sz w:val="24"/>
          <w:szCs w:val="24"/>
        </w:rPr>
        <w:t xml:space="preserve">, </w:t>
      </w:r>
      <w:r w:rsidRPr="00E30778">
        <w:rPr>
          <w:rFonts w:ascii="Times New Roman" w:hAnsi="Times New Roman" w:cs="Times New Roman"/>
          <w:b/>
          <w:bCs/>
          <w:color w:val="000000"/>
          <w:sz w:val="24"/>
          <w:szCs w:val="24"/>
        </w:rPr>
        <w:t>ADIR CUNICO – NOVO, JANE DELALIBERA – PL, DARCI GONÇALVES – MDB, GRINGO DO BARREIRO – PL</w:t>
      </w:r>
      <w:r w:rsidR="008303E4" w:rsidRPr="00E30778">
        <w:rPr>
          <w:rFonts w:ascii="Times New Roman" w:hAnsi="Times New Roman" w:cs="Times New Roman"/>
          <w:bCs/>
          <w:color w:val="000000"/>
          <w:sz w:val="24"/>
          <w:szCs w:val="24"/>
        </w:rPr>
        <w:t>, Vereador</w:t>
      </w:r>
      <w:r w:rsidRPr="00E30778">
        <w:rPr>
          <w:rFonts w:ascii="Times New Roman" w:hAnsi="Times New Roman" w:cs="Times New Roman"/>
          <w:bCs/>
          <w:color w:val="000000"/>
          <w:sz w:val="24"/>
          <w:szCs w:val="24"/>
        </w:rPr>
        <w:t>es</w:t>
      </w:r>
      <w:r w:rsidR="008303E4" w:rsidRPr="00E30778">
        <w:rPr>
          <w:rFonts w:ascii="Times New Roman" w:hAnsi="Times New Roman" w:cs="Times New Roman"/>
          <w:b/>
          <w:bCs/>
          <w:color w:val="000000"/>
          <w:sz w:val="24"/>
          <w:szCs w:val="24"/>
        </w:rPr>
        <w:t xml:space="preserve"> </w:t>
      </w:r>
      <w:r w:rsidR="00E6373F" w:rsidRPr="00E30778">
        <w:rPr>
          <w:rFonts w:ascii="Times New Roman" w:hAnsi="Times New Roman" w:cs="Times New Roman"/>
          <w:bCs/>
          <w:color w:val="000000"/>
          <w:sz w:val="24"/>
          <w:szCs w:val="24"/>
        </w:rPr>
        <w:t xml:space="preserve">com assento nesta Casa, em conformidade com os </w:t>
      </w:r>
      <w:proofErr w:type="spellStart"/>
      <w:r w:rsidRPr="00E30778">
        <w:rPr>
          <w:rFonts w:ascii="Times New Roman" w:hAnsi="Times New Roman" w:cs="Times New Roman"/>
          <w:bCs/>
          <w:color w:val="000000"/>
          <w:sz w:val="24"/>
          <w:szCs w:val="24"/>
        </w:rPr>
        <w:t>A</w:t>
      </w:r>
      <w:r w:rsidR="00E6373F" w:rsidRPr="00E30778">
        <w:rPr>
          <w:rFonts w:ascii="Times New Roman" w:hAnsi="Times New Roman" w:cs="Times New Roman"/>
          <w:bCs/>
          <w:color w:val="000000"/>
          <w:sz w:val="24"/>
          <w:szCs w:val="24"/>
        </w:rPr>
        <w:t>rts</w:t>
      </w:r>
      <w:proofErr w:type="spellEnd"/>
      <w:r w:rsidR="00E6373F" w:rsidRPr="00E30778">
        <w:rPr>
          <w:rFonts w:ascii="Times New Roman" w:hAnsi="Times New Roman" w:cs="Times New Roman"/>
          <w:bCs/>
          <w:color w:val="000000"/>
          <w:sz w:val="24"/>
          <w:szCs w:val="24"/>
        </w:rPr>
        <w:t xml:space="preserve">. 118 a 121 do Regimento Interno, </w:t>
      </w:r>
      <w:r w:rsidR="00CD7D4A" w:rsidRPr="00E30778">
        <w:rPr>
          <w:rFonts w:ascii="Times New Roman" w:hAnsi="Times New Roman" w:cs="Times New Roman"/>
          <w:bCs/>
          <w:color w:val="000000"/>
          <w:sz w:val="24"/>
          <w:szCs w:val="24"/>
        </w:rPr>
        <w:t>REQUER</w:t>
      </w:r>
      <w:r w:rsidR="00E6373F" w:rsidRPr="00E30778">
        <w:rPr>
          <w:rFonts w:ascii="Times New Roman" w:hAnsi="Times New Roman" w:cs="Times New Roman"/>
          <w:bCs/>
          <w:color w:val="000000"/>
          <w:sz w:val="24"/>
          <w:szCs w:val="24"/>
        </w:rPr>
        <w:t xml:space="preserve"> à Mesa, que este Expediente seja encaminhado </w:t>
      </w:r>
      <w:r w:rsidR="000B213B" w:rsidRPr="00E30778">
        <w:rPr>
          <w:rFonts w:ascii="Times New Roman" w:hAnsi="Times New Roman" w:cs="Times New Roman"/>
          <w:bCs/>
          <w:color w:val="000000"/>
          <w:sz w:val="24"/>
          <w:szCs w:val="24"/>
        </w:rPr>
        <w:t>ao Exmo. Senhor Ale</w:t>
      </w:r>
      <w:r w:rsidR="00F33FDF" w:rsidRPr="00E30778">
        <w:rPr>
          <w:rFonts w:ascii="Times New Roman" w:hAnsi="Times New Roman" w:cs="Times New Roman"/>
          <w:bCs/>
          <w:color w:val="000000"/>
          <w:sz w:val="24"/>
          <w:szCs w:val="24"/>
        </w:rPr>
        <w:t>i</w:t>
      </w:r>
      <w:r w:rsidR="00AA3E58" w:rsidRPr="00E30778">
        <w:rPr>
          <w:rFonts w:ascii="Times New Roman" w:hAnsi="Times New Roman" w:cs="Times New Roman"/>
          <w:bCs/>
          <w:color w:val="000000"/>
          <w:sz w:val="24"/>
          <w:szCs w:val="24"/>
        </w:rPr>
        <w:t xml:space="preserve"> </w:t>
      </w:r>
      <w:r w:rsidR="00607575" w:rsidRPr="00E30778">
        <w:rPr>
          <w:rFonts w:ascii="Times New Roman" w:hAnsi="Times New Roman" w:cs="Times New Roman"/>
          <w:bCs/>
          <w:color w:val="000000"/>
          <w:sz w:val="24"/>
          <w:szCs w:val="24"/>
        </w:rPr>
        <w:t xml:space="preserve">Fernandes, Prefeito Municipal, </w:t>
      </w:r>
      <w:r w:rsidR="00187A95" w:rsidRPr="00E30778">
        <w:rPr>
          <w:rFonts w:ascii="Times New Roman" w:hAnsi="Times New Roman" w:cs="Times New Roman"/>
          <w:bCs/>
          <w:color w:val="000000"/>
          <w:sz w:val="24"/>
          <w:szCs w:val="24"/>
        </w:rPr>
        <w:t>à Secreta</w:t>
      </w:r>
      <w:r w:rsidRPr="00E30778">
        <w:rPr>
          <w:rFonts w:ascii="Times New Roman" w:hAnsi="Times New Roman" w:cs="Times New Roman"/>
          <w:bCs/>
          <w:color w:val="000000"/>
          <w:sz w:val="24"/>
          <w:szCs w:val="24"/>
        </w:rPr>
        <w:t xml:space="preserve">ria Municipal </w:t>
      </w:r>
      <w:r w:rsidR="00C62590" w:rsidRPr="00E30778">
        <w:rPr>
          <w:rFonts w:ascii="Times New Roman" w:hAnsi="Times New Roman" w:cs="Times New Roman"/>
          <w:bCs/>
          <w:color w:val="000000"/>
          <w:sz w:val="24"/>
          <w:szCs w:val="24"/>
        </w:rPr>
        <w:t xml:space="preserve">de </w:t>
      </w:r>
      <w:r w:rsidR="00732227" w:rsidRPr="00E30778">
        <w:rPr>
          <w:rFonts w:ascii="Times New Roman" w:hAnsi="Times New Roman" w:cs="Times New Roman"/>
          <w:bCs/>
          <w:color w:val="000000"/>
          <w:sz w:val="24"/>
          <w:szCs w:val="24"/>
        </w:rPr>
        <w:t>Administração</w:t>
      </w:r>
      <w:r w:rsidR="00607575" w:rsidRPr="00E30778">
        <w:rPr>
          <w:rFonts w:ascii="Times New Roman" w:hAnsi="Times New Roman" w:cs="Times New Roman"/>
          <w:bCs/>
          <w:color w:val="000000"/>
          <w:sz w:val="24"/>
          <w:szCs w:val="24"/>
        </w:rPr>
        <w:t xml:space="preserve"> e à Secretaria Municipal de Saúde</w:t>
      </w:r>
      <w:r w:rsidR="00AA3E58" w:rsidRPr="00E30778">
        <w:rPr>
          <w:rFonts w:ascii="Times New Roman" w:hAnsi="Times New Roman" w:cs="Times New Roman"/>
          <w:b/>
          <w:bCs/>
          <w:color w:val="000000"/>
          <w:sz w:val="24"/>
          <w:szCs w:val="24"/>
        </w:rPr>
        <w:t xml:space="preserve">, </w:t>
      </w:r>
      <w:r w:rsidR="00607575" w:rsidRPr="00E30778">
        <w:rPr>
          <w:rFonts w:ascii="Times New Roman" w:hAnsi="Times New Roman" w:cs="Times New Roman"/>
          <w:b/>
          <w:bCs/>
          <w:color w:val="000000"/>
          <w:sz w:val="24"/>
          <w:szCs w:val="24"/>
        </w:rPr>
        <w:t>requerendo informações detalhadas acerca da instalação de estrutura identificada como "Clínica Digital de Saúde", localizada anexa à Unidade Básica de Saúde do Bairro Rota do Sol, especialmente quanto à origem do projeto, administração responsável pela sua implantação, período de instalação, finalidade para a qual foi adquirida, valor total investido, fonte dos recursos utilizados, eventual convênio ou parceria firmada para sua implementação, situação atual de funcionamento, cronograma de utilização, quantitativo de atendimentos realizados desde sua instalação, profissionais designados para atuação no local, equipamentos existentes na estrutura, custos de manutenção, justificativas para eventual ausência de utilização e planejamento da Administração Municipal para sua efetiva destinação e funcionamento em benefício da população.</w:t>
      </w:r>
      <w:r w:rsidR="005A4A1C" w:rsidRPr="00E30778">
        <w:rPr>
          <w:rFonts w:ascii="Times New Roman" w:hAnsi="Times New Roman" w:cs="Times New Roman"/>
          <w:b/>
          <w:bCs/>
          <w:sz w:val="24"/>
          <w:szCs w:val="24"/>
        </w:rPr>
        <w:t xml:space="preserve"> </w:t>
      </w:r>
    </w:p>
    <w:p w:rsidR="00E30778" w:rsidRDefault="00E30778" w:rsidP="000A04AB">
      <w:pPr>
        <w:jc w:val="center"/>
        <w:rPr>
          <w:b/>
          <w:sz w:val="24"/>
          <w:szCs w:val="24"/>
        </w:rPr>
      </w:pPr>
    </w:p>
    <w:p w:rsidR="00E30778" w:rsidRPr="00E30778" w:rsidRDefault="00E30778" w:rsidP="000A04AB">
      <w:pPr>
        <w:jc w:val="center"/>
        <w:rPr>
          <w:b/>
          <w:sz w:val="24"/>
          <w:szCs w:val="24"/>
        </w:rPr>
      </w:pPr>
    </w:p>
    <w:p w:rsidR="00D264B9" w:rsidRPr="00E30778" w:rsidRDefault="009916C3" w:rsidP="000A04AB">
      <w:pPr>
        <w:jc w:val="center"/>
        <w:rPr>
          <w:b/>
          <w:sz w:val="24"/>
          <w:szCs w:val="24"/>
        </w:rPr>
      </w:pPr>
      <w:r w:rsidRPr="00E30778">
        <w:rPr>
          <w:b/>
          <w:sz w:val="24"/>
          <w:szCs w:val="24"/>
        </w:rPr>
        <w:t>JUSTIFICATIVAS</w:t>
      </w:r>
    </w:p>
    <w:p w:rsidR="004C7C7C" w:rsidRPr="00E30778" w:rsidRDefault="004C7C7C" w:rsidP="003A34F2">
      <w:pPr>
        <w:jc w:val="both"/>
        <w:rPr>
          <w:b/>
          <w:sz w:val="24"/>
          <w:szCs w:val="24"/>
        </w:rPr>
      </w:pPr>
    </w:p>
    <w:p w:rsidR="00607575" w:rsidRPr="00E30778" w:rsidRDefault="009916C3" w:rsidP="00607575">
      <w:pPr>
        <w:ind w:firstLine="1418"/>
        <w:jc w:val="both"/>
        <w:rPr>
          <w:bCs/>
          <w:sz w:val="24"/>
          <w:szCs w:val="24"/>
        </w:rPr>
      </w:pPr>
      <w:r w:rsidRPr="00E30778">
        <w:rPr>
          <w:bCs/>
          <w:sz w:val="24"/>
          <w:szCs w:val="24"/>
        </w:rPr>
        <w:t>Considerando que chegou ao conhecimento desta Vereadora a existência de uma estrutura instalada junto à Unidade Básica de Saúde do Bairro Rota do Sol, identificada como "Clínica Digital de Saúde";</w:t>
      </w:r>
    </w:p>
    <w:p w:rsidR="00607575" w:rsidRPr="00E30778" w:rsidRDefault="00607575" w:rsidP="00607575">
      <w:pPr>
        <w:ind w:firstLine="1418"/>
        <w:jc w:val="both"/>
        <w:rPr>
          <w:b/>
          <w:bCs/>
          <w:sz w:val="24"/>
          <w:szCs w:val="24"/>
        </w:rPr>
      </w:pPr>
    </w:p>
    <w:p w:rsidR="00607575" w:rsidRPr="00E30778" w:rsidRDefault="009916C3" w:rsidP="00607575">
      <w:pPr>
        <w:ind w:firstLine="1418"/>
        <w:jc w:val="both"/>
        <w:rPr>
          <w:bCs/>
          <w:sz w:val="24"/>
          <w:szCs w:val="24"/>
        </w:rPr>
      </w:pPr>
      <w:r w:rsidRPr="00E30778">
        <w:rPr>
          <w:bCs/>
          <w:sz w:val="24"/>
          <w:szCs w:val="24"/>
        </w:rPr>
        <w:t>Considerando que diversos moradores têm relatado que referida estrutura permanece sem utilização aparente desde sua instalação, gerando dúvidas acerca de sua finalidade e efetiva prestação de serviços à população;</w:t>
      </w:r>
    </w:p>
    <w:p w:rsidR="00607575" w:rsidRPr="00E30778" w:rsidRDefault="00607575" w:rsidP="00607575">
      <w:pPr>
        <w:ind w:firstLine="1418"/>
        <w:jc w:val="both"/>
        <w:rPr>
          <w:b/>
          <w:bCs/>
          <w:sz w:val="24"/>
          <w:szCs w:val="24"/>
        </w:rPr>
      </w:pPr>
    </w:p>
    <w:p w:rsidR="00607575" w:rsidRPr="00E30778" w:rsidRDefault="009916C3" w:rsidP="00607575">
      <w:pPr>
        <w:ind w:firstLine="1418"/>
        <w:jc w:val="both"/>
        <w:rPr>
          <w:bCs/>
          <w:sz w:val="24"/>
          <w:szCs w:val="24"/>
        </w:rPr>
      </w:pPr>
      <w:r w:rsidRPr="00E30778">
        <w:rPr>
          <w:bCs/>
          <w:sz w:val="24"/>
          <w:szCs w:val="24"/>
        </w:rPr>
        <w:t>Considerando que todo investimento realizado com recursos públicos deve observar os princípios da eficiência, economicidade, transparência e interesse público previstos no art. 37 da Constituição Federal;</w:t>
      </w:r>
    </w:p>
    <w:p w:rsidR="00607575" w:rsidRPr="00E30778" w:rsidRDefault="00607575" w:rsidP="00607575">
      <w:pPr>
        <w:ind w:firstLine="1418"/>
        <w:jc w:val="both"/>
        <w:rPr>
          <w:b/>
          <w:bCs/>
          <w:sz w:val="24"/>
          <w:szCs w:val="24"/>
        </w:rPr>
      </w:pPr>
    </w:p>
    <w:p w:rsidR="00607575" w:rsidRPr="00E30778" w:rsidRDefault="009916C3" w:rsidP="00607575">
      <w:pPr>
        <w:ind w:firstLine="1418"/>
        <w:jc w:val="both"/>
        <w:rPr>
          <w:bCs/>
          <w:sz w:val="24"/>
          <w:szCs w:val="24"/>
        </w:rPr>
      </w:pPr>
      <w:r w:rsidRPr="00E30778">
        <w:rPr>
          <w:bCs/>
          <w:sz w:val="24"/>
          <w:szCs w:val="24"/>
        </w:rPr>
        <w:t>Considerando que compete ao Poder Legislativo acompanhar, fiscalizar e buscar informações sobre a correta aplicação dos recursos públicos e a adequada utilização dos bens pertencentes ao patrimônio público municipal;</w:t>
      </w:r>
    </w:p>
    <w:p w:rsidR="00607575" w:rsidRPr="00E30778" w:rsidRDefault="00607575" w:rsidP="00607575">
      <w:pPr>
        <w:ind w:firstLine="1418"/>
        <w:jc w:val="both"/>
        <w:rPr>
          <w:b/>
          <w:bCs/>
          <w:sz w:val="24"/>
          <w:szCs w:val="24"/>
        </w:rPr>
      </w:pPr>
    </w:p>
    <w:p w:rsidR="00607575" w:rsidRPr="00E30778" w:rsidRDefault="009916C3" w:rsidP="00607575">
      <w:pPr>
        <w:ind w:firstLine="1418"/>
        <w:jc w:val="both"/>
        <w:rPr>
          <w:bCs/>
          <w:sz w:val="24"/>
          <w:szCs w:val="24"/>
        </w:rPr>
      </w:pPr>
      <w:r w:rsidRPr="00E30778">
        <w:rPr>
          <w:bCs/>
          <w:sz w:val="24"/>
          <w:szCs w:val="24"/>
        </w:rPr>
        <w:t>Considerando a necessidade de conferir transparência às ações da Administração Pública e prestar esclarecimentos à população acerca da utilização dos equipamentos públicos existentes no Município;</w:t>
      </w:r>
    </w:p>
    <w:p w:rsidR="00607575" w:rsidRPr="00E30778" w:rsidRDefault="00607575" w:rsidP="00607575">
      <w:pPr>
        <w:ind w:firstLine="1418"/>
        <w:jc w:val="both"/>
        <w:rPr>
          <w:b/>
          <w:bCs/>
          <w:sz w:val="24"/>
          <w:szCs w:val="24"/>
        </w:rPr>
      </w:pPr>
    </w:p>
    <w:p w:rsidR="00607575" w:rsidRPr="00E30778" w:rsidRDefault="009916C3" w:rsidP="00607575">
      <w:pPr>
        <w:ind w:firstLine="1418"/>
        <w:jc w:val="both"/>
        <w:rPr>
          <w:bCs/>
          <w:sz w:val="24"/>
          <w:szCs w:val="24"/>
        </w:rPr>
      </w:pPr>
      <w:r w:rsidRPr="00E30778">
        <w:rPr>
          <w:bCs/>
          <w:sz w:val="24"/>
          <w:szCs w:val="24"/>
        </w:rPr>
        <w:t>Considerando a necessidade das seguintes informações elencadas abaixo:</w:t>
      </w:r>
    </w:p>
    <w:p w:rsidR="00607575" w:rsidRPr="00E30778" w:rsidRDefault="00607575" w:rsidP="00607575">
      <w:pPr>
        <w:ind w:firstLine="1418"/>
        <w:jc w:val="both"/>
        <w:rPr>
          <w:bCs/>
          <w:sz w:val="24"/>
          <w:szCs w:val="24"/>
        </w:rPr>
      </w:pPr>
    </w:p>
    <w:p w:rsidR="00607575" w:rsidRPr="00E30778" w:rsidRDefault="009916C3" w:rsidP="00607575">
      <w:pPr>
        <w:numPr>
          <w:ilvl w:val="0"/>
          <w:numId w:val="26"/>
        </w:numPr>
        <w:jc w:val="both"/>
        <w:rPr>
          <w:bCs/>
          <w:sz w:val="24"/>
          <w:szCs w:val="24"/>
        </w:rPr>
      </w:pPr>
      <w:r w:rsidRPr="00E30778">
        <w:rPr>
          <w:bCs/>
          <w:sz w:val="24"/>
          <w:szCs w:val="24"/>
        </w:rPr>
        <w:t>Que seja informada a data de instalação da estrutura denominada "Clínica Digital de Saúde" junto à Unidade Básica de Saúde do Bairro Rota do Sol.</w:t>
      </w:r>
    </w:p>
    <w:p w:rsidR="00607575" w:rsidRPr="00E30778" w:rsidRDefault="009916C3" w:rsidP="00607575">
      <w:pPr>
        <w:numPr>
          <w:ilvl w:val="0"/>
          <w:numId w:val="26"/>
        </w:numPr>
        <w:jc w:val="both"/>
        <w:rPr>
          <w:bCs/>
          <w:sz w:val="24"/>
          <w:szCs w:val="24"/>
        </w:rPr>
      </w:pPr>
      <w:r w:rsidRPr="00E30778">
        <w:rPr>
          <w:bCs/>
          <w:sz w:val="24"/>
          <w:szCs w:val="24"/>
        </w:rPr>
        <w:lastRenderedPageBreak/>
        <w:t>Que seja informada qual administração municipal realizou sua implantação e qual secretaria foi responsável pelo projeto.</w:t>
      </w:r>
    </w:p>
    <w:p w:rsidR="00607575" w:rsidRPr="00E30778" w:rsidRDefault="009916C3" w:rsidP="00607575">
      <w:pPr>
        <w:numPr>
          <w:ilvl w:val="0"/>
          <w:numId w:val="26"/>
        </w:numPr>
        <w:jc w:val="both"/>
        <w:rPr>
          <w:bCs/>
          <w:sz w:val="24"/>
          <w:szCs w:val="24"/>
        </w:rPr>
      </w:pPr>
      <w:r w:rsidRPr="00E30778">
        <w:rPr>
          <w:bCs/>
          <w:sz w:val="24"/>
          <w:szCs w:val="24"/>
        </w:rPr>
        <w:t>Que seja encaminhada cópia do processo administrativo referente à aquisição, instalação ou implantação da referida estrutura.</w:t>
      </w:r>
    </w:p>
    <w:p w:rsidR="00607575" w:rsidRPr="00E30778" w:rsidRDefault="009916C3" w:rsidP="00607575">
      <w:pPr>
        <w:numPr>
          <w:ilvl w:val="0"/>
          <w:numId w:val="26"/>
        </w:numPr>
        <w:jc w:val="both"/>
        <w:rPr>
          <w:bCs/>
          <w:sz w:val="24"/>
          <w:szCs w:val="24"/>
        </w:rPr>
      </w:pPr>
      <w:r w:rsidRPr="00E30778">
        <w:rPr>
          <w:bCs/>
          <w:sz w:val="24"/>
          <w:szCs w:val="24"/>
        </w:rPr>
        <w:t>Que seja informado o valor total investido na aquisição, transporte, instalação, adequação e manutenção da estrutura.</w:t>
      </w:r>
    </w:p>
    <w:p w:rsidR="00607575" w:rsidRPr="00E30778" w:rsidRDefault="009916C3" w:rsidP="00607575">
      <w:pPr>
        <w:numPr>
          <w:ilvl w:val="0"/>
          <w:numId w:val="26"/>
        </w:numPr>
        <w:jc w:val="both"/>
        <w:rPr>
          <w:bCs/>
          <w:sz w:val="24"/>
          <w:szCs w:val="24"/>
        </w:rPr>
      </w:pPr>
      <w:r w:rsidRPr="00E30778">
        <w:rPr>
          <w:bCs/>
          <w:sz w:val="24"/>
          <w:szCs w:val="24"/>
        </w:rPr>
        <w:t>Que seja informada a origem dos recursos utilizados, especificando se provenientes de recursos próprios, convênios, emendas parlamentares ou programas estaduais ou federais.</w:t>
      </w:r>
    </w:p>
    <w:p w:rsidR="00607575" w:rsidRPr="00E30778" w:rsidRDefault="009916C3" w:rsidP="00607575">
      <w:pPr>
        <w:numPr>
          <w:ilvl w:val="0"/>
          <w:numId w:val="26"/>
        </w:numPr>
        <w:jc w:val="both"/>
        <w:rPr>
          <w:bCs/>
          <w:sz w:val="24"/>
          <w:szCs w:val="24"/>
        </w:rPr>
      </w:pPr>
      <w:r w:rsidRPr="00E30778">
        <w:rPr>
          <w:bCs/>
          <w:sz w:val="24"/>
          <w:szCs w:val="24"/>
        </w:rPr>
        <w:t>Que seja informada a finalidade originalmente prevista para a utilização da denominada "Clínica Digital de Saúde".</w:t>
      </w:r>
    </w:p>
    <w:p w:rsidR="00607575" w:rsidRPr="00E30778" w:rsidRDefault="009916C3" w:rsidP="00607575">
      <w:pPr>
        <w:numPr>
          <w:ilvl w:val="0"/>
          <w:numId w:val="26"/>
        </w:numPr>
        <w:jc w:val="both"/>
        <w:rPr>
          <w:bCs/>
          <w:sz w:val="24"/>
          <w:szCs w:val="24"/>
        </w:rPr>
      </w:pPr>
      <w:r w:rsidRPr="00E30778">
        <w:rPr>
          <w:bCs/>
          <w:sz w:val="24"/>
          <w:szCs w:val="24"/>
        </w:rPr>
        <w:t>Que seja informado se a estrutura entrou em funcionamento em algum momento desde sua instalação, indicando período de funcionamento, serviços prestados e quantidade de atendimentos realizados.</w:t>
      </w:r>
    </w:p>
    <w:p w:rsidR="00607575" w:rsidRPr="00E30778" w:rsidRDefault="009916C3" w:rsidP="00607575">
      <w:pPr>
        <w:numPr>
          <w:ilvl w:val="0"/>
          <w:numId w:val="26"/>
        </w:numPr>
        <w:jc w:val="both"/>
        <w:rPr>
          <w:bCs/>
          <w:sz w:val="24"/>
          <w:szCs w:val="24"/>
        </w:rPr>
      </w:pPr>
      <w:r w:rsidRPr="00E30778">
        <w:rPr>
          <w:bCs/>
          <w:sz w:val="24"/>
          <w:szCs w:val="24"/>
        </w:rPr>
        <w:t>Que seja informado quais equipamentos, sistemas e tecnologias estão instalados no local.</w:t>
      </w:r>
    </w:p>
    <w:p w:rsidR="00607575" w:rsidRPr="00E30778" w:rsidRDefault="009916C3" w:rsidP="00607575">
      <w:pPr>
        <w:numPr>
          <w:ilvl w:val="0"/>
          <w:numId w:val="26"/>
        </w:numPr>
        <w:jc w:val="both"/>
        <w:rPr>
          <w:bCs/>
          <w:sz w:val="24"/>
          <w:szCs w:val="24"/>
        </w:rPr>
      </w:pPr>
      <w:r w:rsidRPr="00E30778">
        <w:rPr>
          <w:bCs/>
          <w:sz w:val="24"/>
          <w:szCs w:val="24"/>
        </w:rPr>
        <w:t>Que seja informado se há servidores, profissionais de saúde ou equipes designadas para atuação na referida estrutura.</w:t>
      </w:r>
    </w:p>
    <w:p w:rsidR="00607575" w:rsidRPr="00E30778" w:rsidRDefault="009916C3" w:rsidP="00607575">
      <w:pPr>
        <w:numPr>
          <w:ilvl w:val="0"/>
          <w:numId w:val="26"/>
        </w:numPr>
        <w:jc w:val="both"/>
        <w:rPr>
          <w:bCs/>
          <w:sz w:val="24"/>
          <w:szCs w:val="24"/>
        </w:rPr>
      </w:pPr>
      <w:r w:rsidRPr="00E30778">
        <w:rPr>
          <w:bCs/>
          <w:sz w:val="24"/>
          <w:szCs w:val="24"/>
        </w:rPr>
        <w:t>Que seja informado o motivo pelo qual a estrutura eventualmente não esteja sendo utilizada ou esteja operando abaixo de sua capacidade.</w:t>
      </w:r>
    </w:p>
    <w:p w:rsidR="00607575" w:rsidRPr="00E30778" w:rsidRDefault="009916C3" w:rsidP="00607575">
      <w:pPr>
        <w:numPr>
          <w:ilvl w:val="0"/>
          <w:numId w:val="26"/>
        </w:numPr>
        <w:jc w:val="both"/>
        <w:rPr>
          <w:bCs/>
          <w:sz w:val="24"/>
          <w:szCs w:val="24"/>
        </w:rPr>
      </w:pPr>
      <w:r w:rsidRPr="00E30778">
        <w:rPr>
          <w:bCs/>
          <w:sz w:val="24"/>
          <w:szCs w:val="24"/>
        </w:rPr>
        <w:t>Que seja informado se existe planejamento, cronograma ou previsão para colocação da unidade em pleno funcionamento, especificando datas e serviços que serão disponibilizados à população.</w:t>
      </w:r>
    </w:p>
    <w:p w:rsidR="00607575" w:rsidRDefault="009916C3" w:rsidP="00607575">
      <w:pPr>
        <w:numPr>
          <w:ilvl w:val="0"/>
          <w:numId w:val="26"/>
        </w:numPr>
        <w:jc w:val="both"/>
        <w:rPr>
          <w:bCs/>
          <w:sz w:val="24"/>
          <w:szCs w:val="24"/>
        </w:rPr>
      </w:pPr>
      <w:r w:rsidRPr="00E30778">
        <w:rPr>
          <w:bCs/>
          <w:sz w:val="24"/>
          <w:szCs w:val="24"/>
        </w:rPr>
        <w:t>Que sejam encaminhadas fotografias, relatórios técnicos, documentos de recebimento, termos de entrega, contratos, notas fiscais e demais documentos relacionados à implantação e utilização da estrutura.</w:t>
      </w:r>
    </w:p>
    <w:p w:rsidR="00E30778" w:rsidRDefault="00E30778" w:rsidP="00E30778">
      <w:pPr>
        <w:ind w:left="720"/>
        <w:jc w:val="both"/>
        <w:rPr>
          <w:bCs/>
          <w:sz w:val="24"/>
          <w:szCs w:val="24"/>
        </w:rPr>
      </w:pPr>
    </w:p>
    <w:p w:rsidR="00E30778" w:rsidRDefault="00E30778" w:rsidP="00E30778">
      <w:pPr>
        <w:ind w:left="720"/>
        <w:jc w:val="both"/>
        <w:rPr>
          <w:bCs/>
          <w:sz w:val="24"/>
          <w:szCs w:val="24"/>
        </w:rPr>
      </w:pPr>
    </w:p>
    <w:p w:rsidR="00E30778" w:rsidRPr="00E30778" w:rsidRDefault="00E30778" w:rsidP="00E30778">
      <w:pPr>
        <w:ind w:left="720"/>
        <w:jc w:val="both"/>
        <w:rPr>
          <w:bCs/>
          <w:sz w:val="24"/>
          <w:szCs w:val="24"/>
        </w:rPr>
      </w:pPr>
    </w:p>
    <w:p w:rsidR="00607575" w:rsidRPr="00E30778" w:rsidRDefault="00607575" w:rsidP="003A34F2">
      <w:pPr>
        <w:ind w:firstLine="1418"/>
        <w:jc w:val="both"/>
        <w:rPr>
          <w:sz w:val="24"/>
          <w:szCs w:val="24"/>
        </w:rPr>
      </w:pPr>
    </w:p>
    <w:p w:rsidR="00A12144" w:rsidRPr="00E30778" w:rsidRDefault="009916C3" w:rsidP="003A34F2">
      <w:pPr>
        <w:ind w:firstLine="1418"/>
        <w:jc w:val="both"/>
        <w:rPr>
          <w:sz w:val="24"/>
          <w:szCs w:val="24"/>
        </w:rPr>
      </w:pPr>
      <w:r w:rsidRPr="00E30778">
        <w:rPr>
          <w:noProof/>
          <w:sz w:val="24"/>
          <w:szCs w:val="24"/>
        </w:rPr>
        <w:drawing>
          <wp:inline distT="0" distB="0" distL="0" distR="0">
            <wp:extent cx="4233545" cy="27241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43004" cy="2730237"/>
                    </a:xfrm>
                    <a:prstGeom prst="rect">
                      <a:avLst/>
                    </a:prstGeom>
                  </pic:spPr>
                </pic:pic>
              </a:graphicData>
            </a:graphic>
          </wp:inline>
        </w:drawing>
      </w:r>
    </w:p>
    <w:p w:rsidR="00A12144" w:rsidRDefault="00A12144" w:rsidP="003A34F2">
      <w:pPr>
        <w:ind w:firstLine="1418"/>
        <w:jc w:val="both"/>
        <w:rPr>
          <w:sz w:val="24"/>
          <w:szCs w:val="24"/>
        </w:rPr>
      </w:pPr>
    </w:p>
    <w:p w:rsidR="00E30778" w:rsidRDefault="00E30778" w:rsidP="003A34F2">
      <w:pPr>
        <w:ind w:firstLine="1418"/>
        <w:jc w:val="both"/>
        <w:rPr>
          <w:sz w:val="24"/>
          <w:szCs w:val="24"/>
        </w:rPr>
      </w:pPr>
    </w:p>
    <w:p w:rsidR="00E30778" w:rsidRDefault="00E30778" w:rsidP="003A34F2">
      <w:pPr>
        <w:ind w:firstLine="1418"/>
        <w:jc w:val="both"/>
        <w:rPr>
          <w:sz w:val="24"/>
          <w:szCs w:val="24"/>
        </w:rPr>
      </w:pPr>
    </w:p>
    <w:p w:rsidR="00E30778" w:rsidRDefault="00E30778" w:rsidP="003A34F2">
      <w:pPr>
        <w:ind w:firstLine="1418"/>
        <w:jc w:val="both"/>
        <w:rPr>
          <w:sz w:val="24"/>
          <w:szCs w:val="24"/>
        </w:rPr>
      </w:pPr>
    </w:p>
    <w:p w:rsidR="00E30778" w:rsidRDefault="00E30778" w:rsidP="003A34F2">
      <w:pPr>
        <w:ind w:firstLine="1418"/>
        <w:jc w:val="both"/>
        <w:rPr>
          <w:sz w:val="24"/>
          <w:szCs w:val="24"/>
        </w:rPr>
      </w:pPr>
    </w:p>
    <w:p w:rsidR="00E30778" w:rsidRPr="00E30778" w:rsidRDefault="00E30778" w:rsidP="003A34F2">
      <w:pPr>
        <w:ind w:firstLine="1418"/>
        <w:jc w:val="both"/>
        <w:rPr>
          <w:sz w:val="24"/>
          <w:szCs w:val="24"/>
        </w:rPr>
      </w:pPr>
    </w:p>
    <w:p w:rsidR="00D264B9" w:rsidRPr="00E30778" w:rsidRDefault="009916C3" w:rsidP="003A34F2">
      <w:pPr>
        <w:ind w:firstLine="1418"/>
        <w:jc w:val="both"/>
        <w:rPr>
          <w:sz w:val="24"/>
          <w:szCs w:val="24"/>
        </w:rPr>
      </w:pPr>
      <w:r w:rsidRPr="00E30778">
        <w:rPr>
          <w:sz w:val="24"/>
          <w:szCs w:val="24"/>
        </w:rPr>
        <w:t xml:space="preserve">Câmara Municipal de Sorriso, Estado de Mato Grosso, em </w:t>
      </w:r>
      <w:r w:rsidR="00E75949" w:rsidRPr="00E30778">
        <w:rPr>
          <w:sz w:val="24"/>
          <w:szCs w:val="24"/>
        </w:rPr>
        <w:t>1</w:t>
      </w:r>
      <w:r w:rsidR="00E30778" w:rsidRPr="00E30778">
        <w:rPr>
          <w:sz w:val="24"/>
          <w:szCs w:val="24"/>
        </w:rPr>
        <w:t>6</w:t>
      </w:r>
      <w:r w:rsidR="004C7C7C" w:rsidRPr="00E30778">
        <w:rPr>
          <w:sz w:val="24"/>
          <w:szCs w:val="24"/>
        </w:rPr>
        <w:t xml:space="preserve"> de </w:t>
      </w:r>
      <w:r w:rsidR="00821838" w:rsidRPr="00E30778">
        <w:rPr>
          <w:sz w:val="24"/>
          <w:szCs w:val="24"/>
        </w:rPr>
        <w:t>junho</w:t>
      </w:r>
      <w:r w:rsidR="004C7C7C" w:rsidRPr="00E30778">
        <w:rPr>
          <w:sz w:val="24"/>
          <w:szCs w:val="24"/>
        </w:rPr>
        <w:t xml:space="preserve"> de 2026</w:t>
      </w:r>
      <w:r w:rsidRPr="00E30778">
        <w:rPr>
          <w:sz w:val="24"/>
          <w:szCs w:val="24"/>
        </w:rPr>
        <w:t>.</w:t>
      </w:r>
    </w:p>
    <w:p w:rsidR="0035315E" w:rsidRPr="00E30778" w:rsidRDefault="0035315E" w:rsidP="003A34F2">
      <w:pPr>
        <w:ind w:firstLine="1418"/>
        <w:jc w:val="both"/>
        <w:rPr>
          <w:sz w:val="24"/>
          <w:szCs w:val="24"/>
        </w:rPr>
      </w:pPr>
    </w:p>
    <w:p w:rsidR="00E30778" w:rsidRPr="00E30778" w:rsidRDefault="00E30778" w:rsidP="003A34F2">
      <w:pPr>
        <w:ind w:firstLine="1418"/>
        <w:jc w:val="both"/>
        <w:rPr>
          <w:sz w:val="24"/>
          <w:szCs w:val="24"/>
        </w:rPr>
      </w:pPr>
    </w:p>
    <w:p w:rsidR="00E30778" w:rsidRPr="00E30778" w:rsidRDefault="00E30778" w:rsidP="003A34F2">
      <w:pPr>
        <w:ind w:firstLine="1418"/>
        <w:jc w:val="both"/>
        <w:rPr>
          <w:sz w:val="24"/>
          <w:szCs w:val="24"/>
        </w:rPr>
      </w:pPr>
    </w:p>
    <w:p w:rsidR="00DC0A4F" w:rsidRPr="00E30778" w:rsidRDefault="00DC0A4F" w:rsidP="00AE43EF">
      <w:pPr>
        <w:jc w:val="center"/>
        <w:rPr>
          <w:sz w:val="24"/>
          <w:szCs w:val="24"/>
        </w:rPr>
      </w:pPr>
    </w:p>
    <w:tbl>
      <w:tblPr>
        <w:tblpPr w:leftFromText="141" w:rightFromText="141" w:vertAnchor="text" w:horzAnchor="page" w:tblpX="1" w:tblpY="45"/>
        <w:tblW w:w="17634" w:type="dxa"/>
        <w:tblLook w:val="04A0" w:firstRow="1" w:lastRow="0" w:firstColumn="1" w:lastColumn="0" w:noHBand="0" w:noVBand="1"/>
      </w:tblPr>
      <w:tblGrid>
        <w:gridCol w:w="5103"/>
        <w:gridCol w:w="2127"/>
        <w:gridCol w:w="5995"/>
        <w:gridCol w:w="4409"/>
      </w:tblGrid>
      <w:tr w:rsidR="00FE4B76" w:rsidRPr="00E30778" w:rsidTr="00E30778">
        <w:trPr>
          <w:trHeight w:val="562"/>
        </w:trPr>
        <w:tc>
          <w:tcPr>
            <w:tcW w:w="5103" w:type="dxa"/>
          </w:tcPr>
          <w:p w:rsidR="00A306A9" w:rsidRPr="00E30778" w:rsidRDefault="009916C3" w:rsidP="0070794B">
            <w:pPr>
              <w:tabs>
                <w:tab w:val="left" w:pos="1985"/>
              </w:tabs>
              <w:jc w:val="center"/>
              <w:rPr>
                <w:b/>
                <w:sz w:val="24"/>
                <w:szCs w:val="24"/>
              </w:rPr>
            </w:pPr>
            <w:proofErr w:type="spellStart"/>
            <w:r w:rsidRPr="00E30778">
              <w:rPr>
                <w:b/>
                <w:sz w:val="24"/>
                <w:szCs w:val="24"/>
              </w:rPr>
              <w:t>PROFª</w:t>
            </w:r>
            <w:proofErr w:type="spellEnd"/>
            <w:r w:rsidRPr="00E30778">
              <w:rPr>
                <w:b/>
                <w:sz w:val="24"/>
                <w:szCs w:val="24"/>
              </w:rPr>
              <w:t xml:space="preserve"> SILVANA PERIN</w:t>
            </w:r>
          </w:p>
          <w:p w:rsidR="00A306A9" w:rsidRPr="00E30778" w:rsidRDefault="009916C3" w:rsidP="0070794B">
            <w:pPr>
              <w:tabs>
                <w:tab w:val="left" w:pos="1134"/>
                <w:tab w:val="left" w:pos="1849"/>
              </w:tabs>
              <w:jc w:val="center"/>
              <w:rPr>
                <w:b/>
                <w:sz w:val="24"/>
                <w:szCs w:val="24"/>
              </w:rPr>
            </w:pPr>
            <w:r w:rsidRPr="00E30778">
              <w:rPr>
                <w:b/>
                <w:bCs/>
                <w:sz w:val="24"/>
                <w:szCs w:val="24"/>
              </w:rPr>
              <w:t>Vereadora MDB</w:t>
            </w:r>
          </w:p>
        </w:tc>
        <w:tc>
          <w:tcPr>
            <w:tcW w:w="2127" w:type="dxa"/>
          </w:tcPr>
          <w:p w:rsidR="00A306A9" w:rsidRPr="00E30778" w:rsidRDefault="009916C3" w:rsidP="0070794B">
            <w:pPr>
              <w:tabs>
                <w:tab w:val="left" w:pos="1985"/>
              </w:tabs>
              <w:jc w:val="center"/>
              <w:rPr>
                <w:b/>
                <w:sz w:val="24"/>
                <w:szCs w:val="24"/>
              </w:rPr>
            </w:pPr>
            <w:r w:rsidRPr="00E30778">
              <w:rPr>
                <w:b/>
                <w:sz w:val="24"/>
                <w:szCs w:val="24"/>
              </w:rPr>
              <w:t>ADIR CUNICO</w:t>
            </w:r>
          </w:p>
          <w:p w:rsidR="00A306A9" w:rsidRPr="00E30778" w:rsidRDefault="009916C3" w:rsidP="00E30778">
            <w:pPr>
              <w:tabs>
                <w:tab w:val="left" w:pos="1985"/>
              </w:tabs>
              <w:jc w:val="center"/>
              <w:rPr>
                <w:sz w:val="24"/>
                <w:szCs w:val="24"/>
              </w:rPr>
            </w:pPr>
            <w:r w:rsidRPr="00E30778">
              <w:rPr>
                <w:b/>
                <w:sz w:val="24"/>
                <w:szCs w:val="24"/>
              </w:rPr>
              <w:t>Vereador</w:t>
            </w:r>
            <w:r w:rsidR="00E30778" w:rsidRPr="00E30778">
              <w:rPr>
                <w:b/>
                <w:sz w:val="24"/>
                <w:szCs w:val="24"/>
              </w:rPr>
              <w:t xml:space="preserve"> </w:t>
            </w:r>
            <w:r w:rsidRPr="00E30778">
              <w:rPr>
                <w:b/>
                <w:sz w:val="24"/>
                <w:szCs w:val="24"/>
              </w:rPr>
              <w:t>NOVO</w:t>
            </w:r>
          </w:p>
        </w:tc>
        <w:tc>
          <w:tcPr>
            <w:tcW w:w="5995" w:type="dxa"/>
          </w:tcPr>
          <w:p w:rsidR="00A306A9" w:rsidRPr="00E30778" w:rsidRDefault="009916C3" w:rsidP="0070794B">
            <w:pPr>
              <w:tabs>
                <w:tab w:val="left" w:pos="1985"/>
              </w:tabs>
              <w:jc w:val="center"/>
              <w:rPr>
                <w:b/>
                <w:sz w:val="24"/>
                <w:szCs w:val="24"/>
              </w:rPr>
            </w:pPr>
            <w:r w:rsidRPr="00E30778">
              <w:rPr>
                <w:b/>
                <w:sz w:val="24"/>
                <w:szCs w:val="24"/>
              </w:rPr>
              <w:t>JANE DELALIBERA</w:t>
            </w:r>
          </w:p>
          <w:p w:rsidR="00A306A9" w:rsidRDefault="009916C3" w:rsidP="0070794B">
            <w:pPr>
              <w:tabs>
                <w:tab w:val="left" w:pos="1134"/>
                <w:tab w:val="left" w:pos="1849"/>
              </w:tabs>
              <w:jc w:val="center"/>
              <w:rPr>
                <w:b/>
                <w:sz w:val="24"/>
                <w:szCs w:val="24"/>
              </w:rPr>
            </w:pPr>
            <w:r w:rsidRPr="00E30778">
              <w:rPr>
                <w:b/>
                <w:sz w:val="24"/>
                <w:szCs w:val="24"/>
              </w:rPr>
              <w:t>Vereador PL</w:t>
            </w:r>
          </w:p>
          <w:p w:rsidR="00E30778" w:rsidRDefault="00E30778" w:rsidP="0070794B">
            <w:pPr>
              <w:tabs>
                <w:tab w:val="left" w:pos="1134"/>
                <w:tab w:val="left" w:pos="1849"/>
              </w:tabs>
              <w:jc w:val="center"/>
              <w:rPr>
                <w:b/>
                <w:sz w:val="24"/>
                <w:szCs w:val="24"/>
              </w:rPr>
            </w:pPr>
          </w:p>
          <w:p w:rsidR="00E30778" w:rsidRDefault="00E30778" w:rsidP="0070794B">
            <w:pPr>
              <w:tabs>
                <w:tab w:val="left" w:pos="1134"/>
                <w:tab w:val="left" w:pos="1849"/>
              </w:tabs>
              <w:jc w:val="center"/>
              <w:rPr>
                <w:b/>
                <w:sz w:val="24"/>
                <w:szCs w:val="24"/>
              </w:rPr>
            </w:pPr>
          </w:p>
          <w:p w:rsidR="00E30778" w:rsidRPr="00E30778" w:rsidRDefault="00E30778" w:rsidP="0070794B">
            <w:pPr>
              <w:tabs>
                <w:tab w:val="left" w:pos="1134"/>
                <w:tab w:val="left" w:pos="1849"/>
              </w:tabs>
              <w:jc w:val="center"/>
              <w:rPr>
                <w:b/>
                <w:sz w:val="24"/>
                <w:szCs w:val="24"/>
              </w:rPr>
            </w:pPr>
          </w:p>
        </w:tc>
        <w:tc>
          <w:tcPr>
            <w:tcW w:w="4409" w:type="dxa"/>
          </w:tcPr>
          <w:p w:rsidR="00A306A9" w:rsidRPr="00E30778" w:rsidRDefault="00A306A9" w:rsidP="0070794B">
            <w:pPr>
              <w:tabs>
                <w:tab w:val="left" w:pos="1134"/>
                <w:tab w:val="left" w:pos="1849"/>
              </w:tabs>
              <w:jc w:val="center"/>
              <w:rPr>
                <w:b/>
                <w:sz w:val="24"/>
                <w:szCs w:val="24"/>
              </w:rPr>
            </w:pPr>
          </w:p>
        </w:tc>
      </w:tr>
    </w:tbl>
    <w:p w:rsidR="00DC0A4F" w:rsidRPr="00E30778" w:rsidRDefault="00DC0A4F" w:rsidP="00E30778">
      <w:pPr>
        <w:tabs>
          <w:tab w:val="left" w:pos="3510"/>
        </w:tabs>
        <w:jc w:val="both"/>
        <w:rPr>
          <w:b/>
          <w:sz w:val="24"/>
          <w:szCs w:val="24"/>
        </w:rPr>
      </w:pPr>
    </w:p>
    <w:tbl>
      <w:tblPr>
        <w:tblpPr w:leftFromText="141" w:rightFromText="141" w:vertAnchor="text" w:horzAnchor="margin" w:tblpY="-68"/>
        <w:tblW w:w="9382" w:type="dxa"/>
        <w:tblLook w:val="04A0" w:firstRow="1" w:lastRow="0" w:firstColumn="1" w:lastColumn="0" w:noHBand="0" w:noVBand="1"/>
      </w:tblPr>
      <w:tblGrid>
        <w:gridCol w:w="284"/>
        <w:gridCol w:w="3827"/>
        <w:gridCol w:w="5271"/>
      </w:tblGrid>
      <w:tr w:rsidR="00E30778" w:rsidRPr="00E30778" w:rsidTr="00E30778">
        <w:trPr>
          <w:trHeight w:val="1575"/>
        </w:trPr>
        <w:tc>
          <w:tcPr>
            <w:tcW w:w="284" w:type="dxa"/>
            <w:shd w:val="clear" w:color="auto" w:fill="auto"/>
            <w:vAlign w:val="center"/>
          </w:tcPr>
          <w:p w:rsidR="00E30778" w:rsidRPr="00E30778" w:rsidRDefault="00E30778" w:rsidP="00D0354E">
            <w:pPr>
              <w:tabs>
                <w:tab w:val="left" w:pos="1985"/>
              </w:tabs>
              <w:jc w:val="center"/>
              <w:rPr>
                <w:b/>
                <w:sz w:val="24"/>
                <w:szCs w:val="24"/>
              </w:rPr>
            </w:pPr>
          </w:p>
        </w:tc>
        <w:tc>
          <w:tcPr>
            <w:tcW w:w="3827" w:type="dxa"/>
            <w:shd w:val="clear" w:color="auto" w:fill="auto"/>
            <w:vAlign w:val="center"/>
          </w:tcPr>
          <w:p w:rsidR="00E30778" w:rsidRPr="00E30778" w:rsidRDefault="00E30778" w:rsidP="00D0354E">
            <w:pPr>
              <w:tabs>
                <w:tab w:val="left" w:pos="1985"/>
              </w:tabs>
              <w:jc w:val="center"/>
              <w:rPr>
                <w:b/>
                <w:sz w:val="24"/>
                <w:szCs w:val="24"/>
              </w:rPr>
            </w:pPr>
            <w:r w:rsidRPr="00E30778">
              <w:rPr>
                <w:b/>
                <w:sz w:val="24"/>
                <w:szCs w:val="24"/>
              </w:rPr>
              <w:t>DARCI GONÇALVES</w:t>
            </w:r>
          </w:p>
          <w:p w:rsidR="00E30778" w:rsidRPr="00E30778" w:rsidRDefault="00E30778" w:rsidP="00D0354E">
            <w:pPr>
              <w:tabs>
                <w:tab w:val="left" w:pos="1985"/>
              </w:tabs>
              <w:jc w:val="center"/>
              <w:rPr>
                <w:b/>
                <w:sz w:val="24"/>
                <w:szCs w:val="24"/>
              </w:rPr>
            </w:pPr>
            <w:r w:rsidRPr="00E30778">
              <w:rPr>
                <w:b/>
                <w:sz w:val="24"/>
                <w:szCs w:val="24"/>
              </w:rPr>
              <w:t>Vereador MDB</w:t>
            </w:r>
          </w:p>
        </w:tc>
        <w:tc>
          <w:tcPr>
            <w:tcW w:w="5271" w:type="dxa"/>
            <w:shd w:val="clear" w:color="auto" w:fill="auto"/>
            <w:vAlign w:val="center"/>
          </w:tcPr>
          <w:p w:rsidR="00E30778" w:rsidRPr="00E30778" w:rsidRDefault="00E30778" w:rsidP="00D0354E">
            <w:pPr>
              <w:tabs>
                <w:tab w:val="left" w:pos="1985"/>
              </w:tabs>
              <w:jc w:val="center"/>
              <w:rPr>
                <w:b/>
                <w:sz w:val="24"/>
                <w:szCs w:val="24"/>
              </w:rPr>
            </w:pPr>
            <w:r w:rsidRPr="00E30778">
              <w:rPr>
                <w:b/>
                <w:sz w:val="24"/>
                <w:szCs w:val="24"/>
              </w:rPr>
              <w:t>GRINGO DO BARREIRO</w:t>
            </w:r>
          </w:p>
          <w:p w:rsidR="00E30778" w:rsidRPr="00E30778" w:rsidRDefault="00E30778" w:rsidP="00D0354E">
            <w:pPr>
              <w:tabs>
                <w:tab w:val="left" w:pos="1985"/>
              </w:tabs>
              <w:jc w:val="center"/>
              <w:rPr>
                <w:b/>
                <w:sz w:val="24"/>
                <w:szCs w:val="24"/>
              </w:rPr>
            </w:pPr>
            <w:r w:rsidRPr="00E30778">
              <w:rPr>
                <w:b/>
                <w:sz w:val="24"/>
                <w:szCs w:val="24"/>
              </w:rPr>
              <w:t>Vereadora PL</w:t>
            </w:r>
          </w:p>
        </w:tc>
      </w:tr>
    </w:tbl>
    <w:p w:rsidR="00DC0A4F" w:rsidRPr="00E30778" w:rsidRDefault="00DC0A4F" w:rsidP="003A34F2">
      <w:pPr>
        <w:jc w:val="both"/>
        <w:rPr>
          <w:b/>
          <w:sz w:val="24"/>
          <w:szCs w:val="24"/>
        </w:rPr>
      </w:pPr>
      <w:bookmarkStart w:id="0" w:name="_GoBack"/>
      <w:bookmarkEnd w:id="0"/>
    </w:p>
    <w:sectPr w:rsidR="00DC0A4F" w:rsidRPr="00E30778" w:rsidSect="00E30778">
      <w:footerReference w:type="default" r:id="rId8"/>
      <w:pgSz w:w="11906" w:h="16838"/>
      <w:pgMar w:top="2268" w:right="1134" w:bottom="993" w:left="1418"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4B0" w:rsidRDefault="00A044B0" w:rsidP="000807C4">
      <w:r>
        <w:separator/>
      </w:r>
    </w:p>
  </w:endnote>
  <w:endnote w:type="continuationSeparator" w:id="0">
    <w:p w:rsidR="00A044B0" w:rsidRDefault="00A044B0" w:rsidP="00080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242295"/>
      <w:docPartObj>
        <w:docPartGallery w:val="Page Numbers (Bottom of Page)"/>
        <w:docPartUnique/>
      </w:docPartObj>
    </w:sdtPr>
    <w:sdtContent>
      <w:sdt>
        <w:sdtPr>
          <w:id w:val="-1769616900"/>
          <w:docPartObj>
            <w:docPartGallery w:val="Page Numbers (Top of Page)"/>
            <w:docPartUnique/>
          </w:docPartObj>
        </w:sdtPr>
        <w:sdtContent>
          <w:p w:rsidR="000807C4" w:rsidRDefault="000807C4">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Pr>
                <w:b/>
                <w:bCs/>
                <w:noProof/>
              </w:rPr>
              <w:t>3</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noProof/>
              </w:rPr>
              <w:t>3</w:t>
            </w:r>
            <w:r>
              <w:rPr>
                <w:b/>
                <w:bCs/>
                <w:sz w:val="24"/>
                <w:szCs w:val="24"/>
              </w:rPr>
              <w:fldChar w:fldCharType="end"/>
            </w:r>
          </w:p>
        </w:sdtContent>
      </w:sdt>
    </w:sdtContent>
  </w:sdt>
  <w:p w:rsidR="000807C4" w:rsidRDefault="000807C4">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4B0" w:rsidRDefault="00A044B0" w:rsidP="000807C4">
      <w:r>
        <w:separator/>
      </w:r>
    </w:p>
  </w:footnote>
  <w:footnote w:type="continuationSeparator" w:id="0">
    <w:p w:rsidR="00A044B0" w:rsidRDefault="00A044B0" w:rsidP="000807C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13A7"/>
    <w:multiLevelType w:val="hybridMultilevel"/>
    <w:tmpl w:val="6CAEA70C"/>
    <w:lvl w:ilvl="0" w:tplc="C74C64F0">
      <w:start w:val="1"/>
      <w:numFmt w:val="bullet"/>
      <w:lvlText w:val=""/>
      <w:lvlJc w:val="left"/>
      <w:pPr>
        <w:ind w:left="720" w:hanging="360"/>
      </w:pPr>
      <w:rPr>
        <w:rFonts w:ascii="Symbol" w:hAnsi="Symbol" w:hint="default"/>
      </w:rPr>
    </w:lvl>
    <w:lvl w:ilvl="1" w:tplc="DCE852FC">
      <w:start w:val="1"/>
      <w:numFmt w:val="bullet"/>
      <w:lvlText w:val=""/>
      <w:lvlJc w:val="left"/>
      <w:pPr>
        <w:ind w:left="1440" w:hanging="360"/>
      </w:pPr>
      <w:rPr>
        <w:rFonts w:ascii="Symbol" w:hAnsi="Symbol" w:hint="default"/>
      </w:rPr>
    </w:lvl>
    <w:lvl w:ilvl="2" w:tplc="1D9C6510" w:tentative="1">
      <w:start w:val="1"/>
      <w:numFmt w:val="bullet"/>
      <w:lvlText w:val=""/>
      <w:lvlJc w:val="left"/>
      <w:pPr>
        <w:ind w:left="2160" w:hanging="360"/>
      </w:pPr>
      <w:rPr>
        <w:rFonts w:ascii="Wingdings" w:hAnsi="Wingdings" w:hint="default"/>
      </w:rPr>
    </w:lvl>
    <w:lvl w:ilvl="3" w:tplc="84005BAC" w:tentative="1">
      <w:start w:val="1"/>
      <w:numFmt w:val="bullet"/>
      <w:lvlText w:val=""/>
      <w:lvlJc w:val="left"/>
      <w:pPr>
        <w:ind w:left="2880" w:hanging="360"/>
      </w:pPr>
      <w:rPr>
        <w:rFonts w:ascii="Symbol" w:hAnsi="Symbol" w:hint="default"/>
      </w:rPr>
    </w:lvl>
    <w:lvl w:ilvl="4" w:tplc="457C154E" w:tentative="1">
      <w:start w:val="1"/>
      <w:numFmt w:val="bullet"/>
      <w:lvlText w:val="o"/>
      <w:lvlJc w:val="left"/>
      <w:pPr>
        <w:ind w:left="3600" w:hanging="360"/>
      </w:pPr>
      <w:rPr>
        <w:rFonts w:ascii="Courier New" w:hAnsi="Courier New" w:cs="Courier New" w:hint="default"/>
      </w:rPr>
    </w:lvl>
    <w:lvl w:ilvl="5" w:tplc="D24AF0E8" w:tentative="1">
      <w:start w:val="1"/>
      <w:numFmt w:val="bullet"/>
      <w:lvlText w:val=""/>
      <w:lvlJc w:val="left"/>
      <w:pPr>
        <w:ind w:left="4320" w:hanging="360"/>
      </w:pPr>
      <w:rPr>
        <w:rFonts w:ascii="Wingdings" w:hAnsi="Wingdings" w:hint="default"/>
      </w:rPr>
    </w:lvl>
    <w:lvl w:ilvl="6" w:tplc="A380ECB2" w:tentative="1">
      <w:start w:val="1"/>
      <w:numFmt w:val="bullet"/>
      <w:lvlText w:val=""/>
      <w:lvlJc w:val="left"/>
      <w:pPr>
        <w:ind w:left="5040" w:hanging="360"/>
      </w:pPr>
      <w:rPr>
        <w:rFonts w:ascii="Symbol" w:hAnsi="Symbol" w:hint="default"/>
      </w:rPr>
    </w:lvl>
    <w:lvl w:ilvl="7" w:tplc="F98C2B64" w:tentative="1">
      <w:start w:val="1"/>
      <w:numFmt w:val="bullet"/>
      <w:lvlText w:val="o"/>
      <w:lvlJc w:val="left"/>
      <w:pPr>
        <w:ind w:left="5760" w:hanging="360"/>
      </w:pPr>
      <w:rPr>
        <w:rFonts w:ascii="Courier New" w:hAnsi="Courier New" w:cs="Courier New" w:hint="default"/>
      </w:rPr>
    </w:lvl>
    <w:lvl w:ilvl="8" w:tplc="DE90E6D4" w:tentative="1">
      <w:start w:val="1"/>
      <w:numFmt w:val="bullet"/>
      <w:lvlText w:val=""/>
      <w:lvlJc w:val="left"/>
      <w:pPr>
        <w:ind w:left="6480" w:hanging="360"/>
      </w:pPr>
      <w:rPr>
        <w:rFonts w:ascii="Wingdings" w:hAnsi="Wingdings" w:hint="default"/>
      </w:rPr>
    </w:lvl>
  </w:abstractNum>
  <w:abstractNum w:abstractNumId="1" w15:restartNumberingAfterBreak="0">
    <w:nsid w:val="10971EA9"/>
    <w:multiLevelType w:val="multilevel"/>
    <w:tmpl w:val="E68E7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1D2EF2"/>
    <w:multiLevelType w:val="multilevel"/>
    <w:tmpl w:val="886E814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4D5C38"/>
    <w:multiLevelType w:val="hybridMultilevel"/>
    <w:tmpl w:val="10921CD8"/>
    <w:lvl w:ilvl="0" w:tplc="E10C3A3E">
      <w:start w:val="1"/>
      <w:numFmt w:val="bullet"/>
      <w:lvlText w:val=""/>
      <w:lvlJc w:val="left"/>
      <w:pPr>
        <w:ind w:left="1440" w:hanging="360"/>
      </w:pPr>
      <w:rPr>
        <w:rFonts w:ascii="Symbol" w:hAnsi="Symbol" w:hint="default"/>
      </w:rPr>
    </w:lvl>
    <w:lvl w:ilvl="1" w:tplc="E39C67DA" w:tentative="1">
      <w:start w:val="1"/>
      <w:numFmt w:val="bullet"/>
      <w:lvlText w:val="o"/>
      <w:lvlJc w:val="left"/>
      <w:pPr>
        <w:ind w:left="2160" w:hanging="360"/>
      </w:pPr>
      <w:rPr>
        <w:rFonts w:ascii="Courier New" w:hAnsi="Courier New" w:cs="Courier New" w:hint="default"/>
      </w:rPr>
    </w:lvl>
    <w:lvl w:ilvl="2" w:tplc="92CC194A" w:tentative="1">
      <w:start w:val="1"/>
      <w:numFmt w:val="bullet"/>
      <w:lvlText w:val=""/>
      <w:lvlJc w:val="left"/>
      <w:pPr>
        <w:ind w:left="2880" w:hanging="360"/>
      </w:pPr>
      <w:rPr>
        <w:rFonts w:ascii="Wingdings" w:hAnsi="Wingdings" w:hint="default"/>
      </w:rPr>
    </w:lvl>
    <w:lvl w:ilvl="3" w:tplc="6C1E5CBE" w:tentative="1">
      <w:start w:val="1"/>
      <w:numFmt w:val="bullet"/>
      <w:lvlText w:val=""/>
      <w:lvlJc w:val="left"/>
      <w:pPr>
        <w:ind w:left="3600" w:hanging="360"/>
      </w:pPr>
      <w:rPr>
        <w:rFonts w:ascii="Symbol" w:hAnsi="Symbol" w:hint="default"/>
      </w:rPr>
    </w:lvl>
    <w:lvl w:ilvl="4" w:tplc="5A46A7F4" w:tentative="1">
      <w:start w:val="1"/>
      <w:numFmt w:val="bullet"/>
      <w:lvlText w:val="o"/>
      <w:lvlJc w:val="left"/>
      <w:pPr>
        <w:ind w:left="4320" w:hanging="360"/>
      </w:pPr>
      <w:rPr>
        <w:rFonts w:ascii="Courier New" w:hAnsi="Courier New" w:cs="Courier New" w:hint="default"/>
      </w:rPr>
    </w:lvl>
    <w:lvl w:ilvl="5" w:tplc="B6AA2FB0" w:tentative="1">
      <w:start w:val="1"/>
      <w:numFmt w:val="bullet"/>
      <w:lvlText w:val=""/>
      <w:lvlJc w:val="left"/>
      <w:pPr>
        <w:ind w:left="5040" w:hanging="360"/>
      </w:pPr>
      <w:rPr>
        <w:rFonts w:ascii="Wingdings" w:hAnsi="Wingdings" w:hint="default"/>
      </w:rPr>
    </w:lvl>
    <w:lvl w:ilvl="6" w:tplc="CA22167C" w:tentative="1">
      <w:start w:val="1"/>
      <w:numFmt w:val="bullet"/>
      <w:lvlText w:val=""/>
      <w:lvlJc w:val="left"/>
      <w:pPr>
        <w:ind w:left="5760" w:hanging="360"/>
      </w:pPr>
      <w:rPr>
        <w:rFonts w:ascii="Symbol" w:hAnsi="Symbol" w:hint="default"/>
      </w:rPr>
    </w:lvl>
    <w:lvl w:ilvl="7" w:tplc="EF9CD328" w:tentative="1">
      <w:start w:val="1"/>
      <w:numFmt w:val="bullet"/>
      <w:lvlText w:val="o"/>
      <w:lvlJc w:val="left"/>
      <w:pPr>
        <w:ind w:left="6480" w:hanging="360"/>
      </w:pPr>
      <w:rPr>
        <w:rFonts w:ascii="Courier New" w:hAnsi="Courier New" w:cs="Courier New" w:hint="default"/>
      </w:rPr>
    </w:lvl>
    <w:lvl w:ilvl="8" w:tplc="485A2E84" w:tentative="1">
      <w:start w:val="1"/>
      <w:numFmt w:val="bullet"/>
      <w:lvlText w:val=""/>
      <w:lvlJc w:val="left"/>
      <w:pPr>
        <w:ind w:left="7200" w:hanging="360"/>
      </w:pPr>
      <w:rPr>
        <w:rFonts w:ascii="Wingdings" w:hAnsi="Wingdings" w:hint="default"/>
      </w:rPr>
    </w:lvl>
  </w:abstractNum>
  <w:abstractNum w:abstractNumId="4" w15:restartNumberingAfterBreak="0">
    <w:nsid w:val="1BE270C0"/>
    <w:multiLevelType w:val="multilevel"/>
    <w:tmpl w:val="6C8A6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FA7F7D"/>
    <w:multiLevelType w:val="multilevel"/>
    <w:tmpl w:val="89FCFAF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4D3A68"/>
    <w:multiLevelType w:val="hybridMultilevel"/>
    <w:tmpl w:val="A5E4B930"/>
    <w:lvl w:ilvl="0" w:tplc="BF04AC02">
      <w:start w:val="2026"/>
      <w:numFmt w:val="decimal"/>
      <w:lvlText w:val="%1"/>
      <w:lvlJc w:val="left"/>
      <w:pPr>
        <w:ind w:left="1200" w:hanging="480"/>
      </w:pPr>
      <w:rPr>
        <w:rFonts w:hint="default"/>
      </w:rPr>
    </w:lvl>
    <w:lvl w:ilvl="1" w:tplc="5D2E16FE" w:tentative="1">
      <w:start w:val="1"/>
      <w:numFmt w:val="lowerLetter"/>
      <w:lvlText w:val="%2."/>
      <w:lvlJc w:val="left"/>
      <w:pPr>
        <w:ind w:left="1800" w:hanging="360"/>
      </w:pPr>
    </w:lvl>
    <w:lvl w:ilvl="2" w:tplc="7D3A7D52" w:tentative="1">
      <w:start w:val="1"/>
      <w:numFmt w:val="lowerRoman"/>
      <w:lvlText w:val="%3."/>
      <w:lvlJc w:val="right"/>
      <w:pPr>
        <w:ind w:left="2520" w:hanging="180"/>
      </w:pPr>
    </w:lvl>
    <w:lvl w:ilvl="3" w:tplc="549E9A52" w:tentative="1">
      <w:start w:val="1"/>
      <w:numFmt w:val="decimal"/>
      <w:lvlText w:val="%4."/>
      <w:lvlJc w:val="left"/>
      <w:pPr>
        <w:ind w:left="3240" w:hanging="360"/>
      </w:pPr>
    </w:lvl>
    <w:lvl w:ilvl="4" w:tplc="D91478FE" w:tentative="1">
      <w:start w:val="1"/>
      <w:numFmt w:val="lowerLetter"/>
      <w:lvlText w:val="%5."/>
      <w:lvlJc w:val="left"/>
      <w:pPr>
        <w:ind w:left="3960" w:hanging="360"/>
      </w:pPr>
    </w:lvl>
    <w:lvl w:ilvl="5" w:tplc="08D04EA2" w:tentative="1">
      <w:start w:val="1"/>
      <w:numFmt w:val="lowerRoman"/>
      <w:lvlText w:val="%6."/>
      <w:lvlJc w:val="right"/>
      <w:pPr>
        <w:ind w:left="4680" w:hanging="180"/>
      </w:pPr>
    </w:lvl>
    <w:lvl w:ilvl="6" w:tplc="1792BBE0" w:tentative="1">
      <w:start w:val="1"/>
      <w:numFmt w:val="decimal"/>
      <w:lvlText w:val="%7."/>
      <w:lvlJc w:val="left"/>
      <w:pPr>
        <w:ind w:left="5400" w:hanging="360"/>
      </w:pPr>
    </w:lvl>
    <w:lvl w:ilvl="7" w:tplc="193A3B46" w:tentative="1">
      <w:start w:val="1"/>
      <w:numFmt w:val="lowerLetter"/>
      <w:lvlText w:val="%8."/>
      <w:lvlJc w:val="left"/>
      <w:pPr>
        <w:ind w:left="6120" w:hanging="360"/>
      </w:pPr>
    </w:lvl>
    <w:lvl w:ilvl="8" w:tplc="77E04BA6" w:tentative="1">
      <w:start w:val="1"/>
      <w:numFmt w:val="lowerRoman"/>
      <w:lvlText w:val="%9."/>
      <w:lvlJc w:val="right"/>
      <w:pPr>
        <w:ind w:left="6840" w:hanging="180"/>
      </w:pPr>
    </w:lvl>
  </w:abstractNum>
  <w:abstractNum w:abstractNumId="7" w15:restartNumberingAfterBreak="0">
    <w:nsid w:val="3C08322C"/>
    <w:multiLevelType w:val="multilevel"/>
    <w:tmpl w:val="E60291A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F83E81"/>
    <w:multiLevelType w:val="multilevel"/>
    <w:tmpl w:val="5292313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0657D7"/>
    <w:multiLevelType w:val="multilevel"/>
    <w:tmpl w:val="51103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3C566D"/>
    <w:multiLevelType w:val="multilevel"/>
    <w:tmpl w:val="AFFCF1D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0F1AD7"/>
    <w:multiLevelType w:val="multilevel"/>
    <w:tmpl w:val="C3866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B95170"/>
    <w:multiLevelType w:val="multilevel"/>
    <w:tmpl w:val="DE9A338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7B57D0"/>
    <w:multiLevelType w:val="multilevel"/>
    <w:tmpl w:val="FB7E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535772"/>
    <w:multiLevelType w:val="multilevel"/>
    <w:tmpl w:val="F00CB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2B0A4A"/>
    <w:multiLevelType w:val="multilevel"/>
    <w:tmpl w:val="CDC6D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671CEC"/>
    <w:multiLevelType w:val="hybridMultilevel"/>
    <w:tmpl w:val="87928172"/>
    <w:lvl w:ilvl="0" w:tplc="90B88A6A">
      <w:start w:val="1"/>
      <w:numFmt w:val="bullet"/>
      <w:lvlText w:val=""/>
      <w:lvlJc w:val="left"/>
      <w:pPr>
        <w:ind w:left="1440" w:hanging="360"/>
      </w:pPr>
      <w:rPr>
        <w:rFonts w:ascii="Symbol" w:hAnsi="Symbol" w:hint="default"/>
      </w:rPr>
    </w:lvl>
    <w:lvl w:ilvl="1" w:tplc="6CD813D6" w:tentative="1">
      <w:start w:val="1"/>
      <w:numFmt w:val="bullet"/>
      <w:lvlText w:val="o"/>
      <w:lvlJc w:val="left"/>
      <w:pPr>
        <w:ind w:left="2160" w:hanging="360"/>
      </w:pPr>
      <w:rPr>
        <w:rFonts w:ascii="Courier New" w:hAnsi="Courier New" w:cs="Courier New" w:hint="default"/>
      </w:rPr>
    </w:lvl>
    <w:lvl w:ilvl="2" w:tplc="47C24BC8" w:tentative="1">
      <w:start w:val="1"/>
      <w:numFmt w:val="bullet"/>
      <w:lvlText w:val=""/>
      <w:lvlJc w:val="left"/>
      <w:pPr>
        <w:ind w:left="2880" w:hanging="360"/>
      </w:pPr>
      <w:rPr>
        <w:rFonts w:ascii="Wingdings" w:hAnsi="Wingdings" w:hint="default"/>
      </w:rPr>
    </w:lvl>
    <w:lvl w:ilvl="3" w:tplc="CF86BF3C" w:tentative="1">
      <w:start w:val="1"/>
      <w:numFmt w:val="bullet"/>
      <w:lvlText w:val=""/>
      <w:lvlJc w:val="left"/>
      <w:pPr>
        <w:ind w:left="3600" w:hanging="360"/>
      </w:pPr>
      <w:rPr>
        <w:rFonts w:ascii="Symbol" w:hAnsi="Symbol" w:hint="default"/>
      </w:rPr>
    </w:lvl>
    <w:lvl w:ilvl="4" w:tplc="DCB49A5C" w:tentative="1">
      <w:start w:val="1"/>
      <w:numFmt w:val="bullet"/>
      <w:lvlText w:val="o"/>
      <w:lvlJc w:val="left"/>
      <w:pPr>
        <w:ind w:left="4320" w:hanging="360"/>
      </w:pPr>
      <w:rPr>
        <w:rFonts w:ascii="Courier New" w:hAnsi="Courier New" w:cs="Courier New" w:hint="default"/>
      </w:rPr>
    </w:lvl>
    <w:lvl w:ilvl="5" w:tplc="20C22AC0" w:tentative="1">
      <w:start w:val="1"/>
      <w:numFmt w:val="bullet"/>
      <w:lvlText w:val=""/>
      <w:lvlJc w:val="left"/>
      <w:pPr>
        <w:ind w:left="5040" w:hanging="360"/>
      </w:pPr>
      <w:rPr>
        <w:rFonts w:ascii="Wingdings" w:hAnsi="Wingdings" w:hint="default"/>
      </w:rPr>
    </w:lvl>
    <w:lvl w:ilvl="6" w:tplc="8B129366" w:tentative="1">
      <w:start w:val="1"/>
      <w:numFmt w:val="bullet"/>
      <w:lvlText w:val=""/>
      <w:lvlJc w:val="left"/>
      <w:pPr>
        <w:ind w:left="5760" w:hanging="360"/>
      </w:pPr>
      <w:rPr>
        <w:rFonts w:ascii="Symbol" w:hAnsi="Symbol" w:hint="default"/>
      </w:rPr>
    </w:lvl>
    <w:lvl w:ilvl="7" w:tplc="2A7E789E" w:tentative="1">
      <w:start w:val="1"/>
      <w:numFmt w:val="bullet"/>
      <w:lvlText w:val="o"/>
      <w:lvlJc w:val="left"/>
      <w:pPr>
        <w:ind w:left="6480" w:hanging="360"/>
      </w:pPr>
      <w:rPr>
        <w:rFonts w:ascii="Courier New" w:hAnsi="Courier New" w:cs="Courier New" w:hint="default"/>
      </w:rPr>
    </w:lvl>
    <w:lvl w:ilvl="8" w:tplc="E624B30E" w:tentative="1">
      <w:start w:val="1"/>
      <w:numFmt w:val="bullet"/>
      <w:lvlText w:val=""/>
      <w:lvlJc w:val="left"/>
      <w:pPr>
        <w:ind w:left="7200" w:hanging="360"/>
      </w:pPr>
      <w:rPr>
        <w:rFonts w:ascii="Wingdings" w:hAnsi="Wingdings" w:hint="default"/>
      </w:rPr>
    </w:lvl>
  </w:abstractNum>
  <w:abstractNum w:abstractNumId="17" w15:restartNumberingAfterBreak="0">
    <w:nsid w:val="614847C7"/>
    <w:multiLevelType w:val="hybridMultilevel"/>
    <w:tmpl w:val="DFE01FE8"/>
    <w:lvl w:ilvl="0" w:tplc="96A4BBA2">
      <w:start w:val="1"/>
      <w:numFmt w:val="bullet"/>
      <w:lvlText w:val=""/>
      <w:lvlJc w:val="left"/>
      <w:pPr>
        <w:ind w:left="1440" w:hanging="360"/>
      </w:pPr>
      <w:rPr>
        <w:rFonts w:ascii="Symbol" w:hAnsi="Symbol" w:hint="default"/>
      </w:rPr>
    </w:lvl>
    <w:lvl w:ilvl="1" w:tplc="C402F302" w:tentative="1">
      <w:start w:val="1"/>
      <w:numFmt w:val="bullet"/>
      <w:lvlText w:val="o"/>
      <w:lvlJc w:val="left"/>
      <w:pPr>
        <w:ind w:left="2160" w:hanging="360"/>
      </w:pPr>
      <w:rPr>
        <w:rFonts w:ascii="Courier New" w:hAnsi="Courier New" w:cs="Courier New" w:hint="default"/>
      </w:rPr>
    </w:lvl>
    <w:lvl w:ilvl="2" w:tplc="1B98F702" w:tentative="1">
      <w:start w:val="1"/>
      <w:numFmt w:val="bullet"/>
      <w:lvlText w:val=""/>
      <w:lvlJc w:val="left"/>
      <w:pPr>
        <w:ind w:left="2880" w:hanging="360"/>
      </w:pPr>
      <w:rPr>
        <w:rFonts w:ascii="Wingdings" w:hAnsi="Wingdings" w:hint="default"/>
      </w:rPr>
    </w:lvl>
    <w:lvl w:ilvl="3" w:tplc="BB50A4B2" w:tentative="1">
      <w:start w:val="1"/>
      <w:numFmt w:val="bullet"/>
      <w:lvlText w:val=""/>
      <w:lvlJc w:val="left"/>
      <w:pPr>
        <w:ind w:left="3600" w:hanging="360"/>
      </w:pPr>
      <w:rPr>
        <w:rFonts w:ascii="Symbol" w:hAnsi="Symbol" w:hint="default"/>
      </w:rPr>
    </w:lvl>
    <w:lvl w:ilvl="4" w:tplc="CC463028" w:tentative="1">
      <w:start w:val="1"/>
      <w:numFmt w:val="bullet"/>
      <w:lvlText w:val="o"/>
      <w:lvlJc w:val="left"/>
      <w:pPr>
        <w:ind w:left="4320" w:hanging="360"/>
      </w:pPr>
      <w:rPr>
        <w:rFonts w:ascii="Courier New" w:hAnsi="Courier New" w:cs="Courier New" w:hint="default"/>
      </w:rPr>
    </w:lvl>
    <w:lvl w:ilvl="5" w:tplc="CE7A92AC" w:tentative="1">
      <w:start w:val="1"/>
      <w:numFmt w:val="bullet"/>
      <w:lvlText w:val=""/>
      <w:lvlJc w:val="left"/>
      <w:pPr>
        <w:ind w:left="5040" w:hanging="360"/>
      </w:pPr>
      <w:rPr>
        <w:rFonts w:ascii="Wingdings" w:hAnsi="Wingdings" w:hint="default"/>
      </w:rPr>
    </w:lvl>
    <w:lvl w:ilvl="6" w:tplc="38F45836" w:tentative="1">
      <w:start w:val="1"/>
      <w:numFmt w:val="bullet"/>
      <w:lvlText w:val=""/>
      <w:lvlJc w:val="left"/>
      <w:pPr>
        <w:ind w:left="5760" w:hanging="360"/>
      </w:pPr>
      <w:rPr>
        <w:rFonts w:ascii="Symbol" w:hAnsi="Symbol" w:hint="default"/>
      </w:rPr>
    </w:lvl>
    <w:lvl w:ilvl="7" w:tplc="687CEC12" w:tentative="1">
      <w:start w:val="1"/>
      <w:numFmt w:val="bullet"/>
      <w:lvlText w:val="o"/>
      <w:lvlJc w:val="left"/>
      <w:pPr>
        <w:ind w:left="6480" w:hanging="360"/>
      </w:pPr>
      <w:rPr>
        <w:rFonts w:ascii="Courier New" w:hAnsi="Courier New" w:cs="Courier New" w:hint="default"/>
      </w:rPr>
    </w:lvl>
    <w:lvl w:ilvl="8" w:tplc="0902F408" w:tentative="1">
      <w:start w:val="1"/>
      <w:numFmt w:val="bullet"/>
      <w:lvlText w:val=""/>
      <w:lvlJc w:val="left"/>
      <w:pPr>
        <w:ind w:left="7200" w:hanging="360"/>
      </w:pPr>
      <w:rPr>
        <w:rFonts w:ascii="Wingdings" w:hAnsi="Wingdings" w:hint="default"/>
      </w:rPr>
    </w:lvl>
  </w:abstractNum>
  <w:abstractNum w:abstractNumId="18" w15:restartNumberingAfterBreak="0">
    <w:nsid w:val="63F91454"/>
    <w:multiLevelType w:val="multilevel"/>
    <w:tmpl w:val="16EA8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68E23A3"/>
    <w:multiLevelType w:val="multilevel"/>
    <w:tmpl w:val="C518B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703B0E"/>
    <w:multiLevelType w:val="multilevel"/>
    <w:tmpl w:val="A8AAF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E24668"/>
    <w:multiLevelType w:val="hybridMultilevel"/>
    <w:tmpl w:val="975AD7B6"/>
    <w:lvl w:ilvl="0" w:tplc="50C60F74">
      <w:start w:val="1"/>
      <w:numFmt w:val="bullet"/>
      <w:lvlText w:val=""/>
      <w:lvlJc w:val="left"/>
      <w:pPr>
        <w:ind w:left="1440" w:hanging="360"/>
      </w:pPr>
      <w:rPr>
        <w:rFonts w:ascii="Symbol" w:hAnsi="Symbol" w:hint="default"/>
      </w:rPr>
    </w:lvl>
    <w:lvl w:ilvl="1" w:tplc="1282696E" w:tentative="1">
      <w:start w:val="1"/>
      <w:numFmt w:val="bullet"/>
      <w:lvlText w:val="o"/>
      <w:lvlJc w:val="left"/>
      <w:pPr>
        <w:ind w:left="2160" w:hanging="360"/>
      </w:pPr>
      <w:rPr>
        <w:rFonts w:ascii="Courier New" w:hAnsi="Courier New" w:cs="Courier New" w:hint="default"/>
      </w:rPr>
    </w:lvl>
    <w:lvl w:ilvl="2" w:tplc="38E28448" w:tentative="1">
      <w:start w:val="1"/>
      <w:numFmt w:val="bullet"/>
      <w:lvlText w:val=""/>
      <w:lvlJc w:val="left"/>
      <w:pPr>
        <w:ind w:left="2880" w:hanging="360"/>
      </w:pPr>
      <w:rPr>
        <w:rFonts w:ascii="Wingdings" w:hAnsi="Wingdings" w:hint="default"/>
      </w:rPr>
    </w:lvl>
    <w:lvl w:ilvl="3" w:tplc="68005D58" w:tentative="1">
      <w:start w:val="1"/>
      <w:numFmt w:val="bullet"/>
      <w:lvlText w:val=""/>
      <w:lvlJc w:val="left"/>
      <w:pPr>
        <w:ind w:left="3600" w:hanging="360"/>
      </w:pPr>
      <w:rPr>
        <w:rFonts w:ascii="Symbol" w:hAnsi="Symbol" w:hint="default"/>
      </w:rPr>
    </w:lvl>
    <w:lvl w:ilvl="4" w:tplc="8D04733A" w:tentative="1">
      <w:start w:val="1"/>
      <w:numFmt w:val="bullet"/>
      <w:lvlText w:val="o"/>
      <w:lvlJc w:val="left"/>
      <w:pPr>
        <w:ind w:left="4320" w:hanging="360"/>
      </w:pPr>
      <w:rPr>
        <w:rFonts w:ascii="Courier New" w:hAnsi="Courier New" w:cs="Courier New" w:hint="default"/>
      </w:rPr>
    </w:lvl>
    <w:lvl w:ilvl="5" w:tplc="0DA4CD7C" w:tentative="1">
      <w:start w:val="1"/>
      <w:numFmt w:val="bullet"/>
      <w:lvlText w:val=""/>
      <w:lvlJc w:val="left"/>
      <w:pPr>
        <w:ind w:left="5040" w:hanging="360"/>
      </w:pPr>
      <w:rPr>
        <w:rFonts w:ascii="Wingdings" w:hAnsi="Wingdings" w:hint="default"/>
      </w:rPr>
    </w:lvl>
    <w:lvl w:ilvl="6" w:tplc="9BC68FE2" w:tentative="1">
      <w:start w:val="1"/>
      <w:numFmt w:val="bullet"/>
      <w:lvlText w:val=""/>
      <w:lvlJc w:val="left"/>
      <w:pPr>
        <w:ind w:left="5760" w:hanging="360"/>
      </w:pPr>
      <w:rPr>
        <w:rFonts w:ascii="Symbol" w:hAnsi="Symbol" w:hint="default"/>
      </w:rPr>
    </w:lvl>
    <w:lvl w:ilvl="7" w:tplc="6E0C313E" w:tentative="1">
      <w:start w:val="1"/>
      <w:numFmt w:val="bullet"/>
      <w:lvlText w:val="o"/>
      <w:lvlJc w:val="left"/>
      <w:pPr>
        <w:ind w:left="6480" w:hanging="360"/>
      </w:pPr>
      <w:rPr>
        <w:rFonts w:ascii="Courier New" w:hAnsi="Courier New" w:cs="Courier New" w:hint="default"/>
      </w:rPr>
    </w:lvl>
    <w:lvl w:ilvl="8" w:tplc="83F2791C" w:tentative="1">
      <w:start w:val="1"/>
      <w:numFmt w:val="bullet"/>
      <w:lvlText w:val=""/>
      <w:lvlJc w:val="left"/>
      <w:pPr>
        <w:ind w:left="7200" w:hanging="360"/>
      </w:pPr>
      <w:rPr>
        <w:rFonts w:ascii="Wingdings" w:hAnsi="Wingdings" w:hint="default"/>
      </w:rPr>
    </w:lvl>
  </w:abstractNum>
  <w:abstractNum w:abstractNumId="22" w15:restartNumberingAfterBreak="0">
    <w:nsid w:val="6A365669"/>
    <w:multiLevelType w:val="hybridMultilevel"/>
    <w:tmpl w:val="AAB8F0DA"/>
    <w:lvl w:ilvl="0" w:tplc="D96A7A40">
      <w:start w:val="1"/>
      <w:numFmt w:val="bullet"/>
      <w:lvlText w:val=""/>
      <w:lvlJc w:val="left"/>
      <w:pPr>
        <w:ind w:left="1440" w:hanging="360"/>
      </w:pPr>
      <w:rPr>
        <w:rFonts w:ascii="Symbol" w:hAnsi="Symbol" w:hint="default"/>
      </w:rPr>
    </w:lvl>
    <w:lvl w:ilvl="1" w:tplc="6CB61882" w:tentative="1">
      <w:start w:val="1"/>
      <w:numFmt w:val="bullet"/>
      <w:lvlText w:val="o"/>
      <w:lvlJc w:val="left"/>
      <w:pPr>
        <w:ind w:left="2160" w:hanging="360"/>
      </w:pPr>
      <w:rPr>
        <w:rFonts w:ascii="Courier New" w:hAnsi="Courier New" w:cs="Courier New" w:hint="default"/>
      </w:rPr>
    </w:lvl>
    <w:lvl w:ilvl="2" w:tplc="ADB0C02E" w:tentative="1">
      <w:start w:val="1"/>
      <w:numFmt w:val="bullet"/>
      <w:lvlText w:val=""/>
      <w:lvlJc w:val="left"/>
      <w:pPr>
        <w:ind w:left="2880" w:hanging="360"/>
      </w:pPr>
      <w:rPr>
        <w:rFonts w:ascii="Wingdings" w:hAnsi="Wingdings" w:hint="default"/>
      </w:rPr>
    </w:lvl>
    <w:lvl w:ilvl="3" w:tplc="40BA8FCE" w:tentative="1">
      <w:start w:val="1"/>
      <w:numFmt w:val="bullet"/>
      <w:lvlText w:val=""/>
      <w:lvlJc w:val="left"/>
      <w:pPr>
        <w:ind w:left="3600" w:hanging="360"/>
      </w:pPr>
      <w:rPr>
        <w:rFonts w:ascii="Symbol" w:hAnsi="Symbol" w:hint="default"/>
      </w:rPr>
    </w:lvl>
    <w:lvl w:ilvl="4" w:tplc="76E00DE4" w:tentative="1">
      <w:start w:val="1"/>
      <w:numFmt w:val="bullet"/>
      <w:lvlText w:val="o"/>
      <w:lvlJc w:val="left"/>
      <w:pPr>
        <w:ind w:left="4320" w:hanging="360"/>
      </w:pPr>
      <w:rPr>
        <w:rFonts w:ascii="Courier New" w:hAnsi="Courier New" w:cs="Courier New" w:hint="default"/>
      </w:rPr>
    </w:lvl>
    <w:lvl w:ilvl="5" w:tplc="4A4CB320" w:tentative="1">
      <w:start w:val="1"/>
      <w:numFmt w:val="bullet"/>
      <w:lvlText w:val=""/>
      <w:lvlJc w:val="left"/>
      <w:pPr>
        <w:ind w:left="5040" w:hanging="360"/>
      </w:pPr>
      <w:rPr>
        <w:rFonts w:ascii="Wingdings" w:hAnsi="Wingdings" w:hint="default"/>
      </w:rPr>
    </w:lvl>
    <w:lvl w:ilvl="6" w:tplc="53D82050" w:tentative="1">
      <w:start w:val="1"/>
      <w:numFmt w:val="bullet"/>
      <w:lvlText w:val=""/>
      <w:lvlJc w:val="left"/>
      <w:pPr>
        <w:ind w:left="5760" w:hanging="360"/>
      </w:pPr>
      <w:rPr>
        <w:rFonts w:ascii="Symbol" w:hAnsi="Symbol" w:hint="default"/>
      </w:rPr>
    </w:lvl>
    <w:lvl w:ilvl="7" w:tplc="1854CF34" w:tentative="1">
      <w:start w:val="1"/>
      <w:numFmt w:val="bullet"/>
      <w:lvlText w:val="o"/>
      <w:lvlJc w:val="left"/>
      <w:pPr>
        <w:ind w:left="6480" w:hanging="360"/>
      </w:pPr>
      <w:rPr>
        <w:rFonts w:ascii="Courier New" w:hAnsi="Courier New" w:cs="Courier New" w:hint="default"/>
      </w:rPr>
    </w:lvl>
    <w:lvl w:ilvl="8" w:tplc="A31ABECA" w:tentative="1">
      <w:start w:val="1"/>
      <w:numFmt w:val="bullet"/>
      <w:lvlText w:val=""/>
      <w:lvlJc w:val="left"/>
      <w:pPr>
        <w:ind w:left="7200" w:hanging="360"/>
      </w:pPr>
      <w:rPr>
        <w:rFonts w:ascii="Wingdings" w:hAnsi="Wingdings" w:hint="default"/>
      </w:rPr>
    </w:lvl>
  </w:abstractNum>
  <w:abstractNum w:abstractNumId="23" w15:restartNumberingAfterBreak="0">
    <w:nsid w:val="7B861F30"/>
    <w:multiLevelType w:val="multilevel"/>
    <w:tmpl w:val="4A8C381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D3A7DB0"/>
    <w:multiLevelType w:val="multilevel"/>
    <w:tmpl w:val="51EC52E6"/>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F634B62"/>
    <w:multiLevelType w:val="multilevel"/>
    <w:tmpl w:val="875697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9"/>
  </w:num>
  <w:num w:numId="3">
    <w:abstractNumId w:val="9"/>
  </w:num>
  <w:num w:numId="4">
    <w:abstractNumId w:val="20"/>
  </w:num>
  <w:num w:numId="5">
    <w:abstractNumId w:val="13"/>
  </w:num>
  <w:num w:numId="6">
    <w:abstractNumId w:val="4"/>
  </w:num>
  <w:num w:numId="7">
    <w:abstractNumId w:val="18"/>
  </w:num>
  <w:num w:numId="8">
    <w:abstractNumId w:val="25"/>
  </w:num>
  <w:num w:numId="9">
    <w:abstractNumId w:val="24"/>
  </w:num>
  <w:num w:numId="10">
    <w:abstractNumId w:val="6"/>
  </w:num>
  <w:num w:numId="11">
    <w:abstractNumId w:val="0"/>
  </w:num>
  <w:num w:numId="12">
    <w:abstractNumId w:val="3"/>
  </w:num>
  <w:num w:numId="13">
    <w:abstractNumId w:val="21"/>
  </w:num>
  <w:num w:numId="14">
    <w:abstractNumId w:val="22"/>
  </w:num>
  <w:num w:numId="15">
    <w:abstractNumId w:val="16"/>
  </w:num>
  <w:num w:numId="16">
    <w:abstractNumId w:val="17"/>
  </w:num>
  <w:num w:numId="17">
    <w:abstractNumId w:val="2"/>
  </w:num>
  <w:num w:numId="18">
    <w:abstractNumId w:val="5"/>
  </w:num>
  <w:num w:numId="19">
    <w:abstractNumId w:val="7"/>
  </w:num>
  <w:num w:numId="20">
    <w:abstractNumId w:val="12"/>
  </w:num>
  <w:num w:numId="21">
    <w:abstractNumId w:val="10"/>
  </w:num>
  <w:num w:numId="22">
    <w:abstractNumId w:val="8"/>
  </w:num>
  <w:num w:numId="23">
    <w:abstractNumId w:val="23"/>
  </w:num>
  <w:num w:numId="24">
    <w:abstractNumId w:val="14"/>
  </w:num>
  <w:num w:numId="25">
    <w:abstractNumId w:val="15"/>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1F6"/>
    <w:rsid w:val="0000317A"/>
    <w:rsid w:val="000063D0"/>
    <w:rsid w:val="00007620"/>
    <w:rsid w:val="00016221"/>
    <w:rsid w:val="000167F0"/>
    <w:rsid w:val="000175E1"/>
    <w:rsid w:val="00027091"/>
    <w:rsid w:val="00055AD3"/>
    <w:rsid w:val="000807C4"/>
    <w:rsid w:val="000A04AB"/>
    <w:rsid w:val="000A6AB0"/>
    <w:rsid w:val="000B213B"/>
    <w:rsid w:val="000D0C0A"/>
    <w:rsid w:val="000D3CDB"/>
    <w:rsid w:val="000E31F6"/>
    <w:rsid w:val="000E7232"/>
    <w:rsid w:val="000F0283"/>
    <w:rsid w:val="000F05FB"/>
    <w:rsid w:val="00106FD5"/>
    <w:rsid w:val="00114D0B"/>
    <w:rsid w:val="00123BE2"/>
    <w:rsid w:val="0015366B"/>
    <w:rsid w:val="001538AA"/>
    <w:rsid w:val="00165EEB"/>
    <w:rsid w:val="00187A95"/>
    <w:rsid w:val="001948BE"/>
    <w:rsid w:val="001A23A6"/>
    <w:rsid w:val="001A7838"/>
    <w:rsid w:val="001B10F9"/>
    <w:rsid w:val="001E4CAE"/>
    <w:rsid w:val="002018D5"/>
    <w:rsid w:val="00211B4F"/>
    <w:rsid w:val="00220966"/>
    <w:rsid w:val="00225DFD"/>
    <w:rsid w:val="002409BF"/>
    <w:rsid w:val="0026083C"/>
    <w:rsid w:val="00262F43"/>
    <w:rsid w:val="00287D22"/>
    <w:rsid w:val="002A32BB"/>
    <w:rsid w:val="002B07BE"/>
    <w:rsid w:val="002C4ECD"/>
    <w:rsid w:val="002D0A48"/>
    <w:rsid w:val="002D747B"/>
    <w:rsid w:val="002E4FE1"/>
    <w:rsid w:val="00303AD1"/>
    <w:rsid w:val="003105C1"/>
    <w:rsid w:val="0031519F"/>
    <w:rsid w:val="0035315E"/>
    <w:rsid w:val="003614C2"/>
    <w:rsid w:val="0036757D"/>
    <w:rsid w:val="00372A7F"/>
    <w:rsid w:val="003A0BF1"/>
    <w:rsid w:val="003A34F2"/>
    <w:rsid w:val="00407525"/>
    <w:rsid w:val="004200B8"/>
    <w:rsid w:val="004313CF"/>
    <w:rsid w:val="00454F2D"/>
    <w:rsid w:val="00462775"/>
    <w:rsid w:val="00463F2D"/>
    <w:rsid w:val="00465E24"/>
    <w:rsid w:val="00466290"/>
    <w:rsid w:val="004768C7"/>
    <w:rsid w:val="0048307D"/>
    <w:rsid w:val="00484CD3"/>
    <w:rsid w:val="004A3660"/>
    <w:rsid w:val="004C5228"/>
    <w:rsid w:val="004C7C7C"/>
    <w:rsid w:val="004D38B8"/>
    <w:rsid w:val="004D44E2"/>
    <w:rsid w:val="004E5411"/>
    <w:rsid w:val="005179F5"/>
    <w:rsid w:val="005226AC"/>
    <w:rsid w:val="0053281E"/>
    <w:rsid w:val="005A1D55"/>
    <w:rsid w:val="005A4A1C"/>
    <w:rsid w:val="005B18D6"/>
    <w:rsid w:val="005B5B55"/>
    <w:rsid w:val="005C750F"/>
    <w:rsid w:val="005E3C27"/>
    <w:rsid w:val="00605299"/>
    <w:rsid w:val="00607575"/>
    <w:rsid w:val="0064163A"/>
    <w:rsid w:val="0066726B"/>
    <w:rsid w:val="00680EC4"/>
    <w:rsid w:val="00693093"/>
    <w:rsid w:val="00696012"/>
    <w:rsid w:val="006A40CE"/>
    <w:rsid w:val="006D52D3"/>
    <w:rsid w:val="0070794B"/>
    <w:rsid w:val="007264C6"/>
    <w:rsid w:val="00732227"/>
    <w:rsid w:val="007601BA"/>
    <w:rsid w:val="007970DE"/>
    <w:rsid w:val="007A63D1"/>
    <w:rsid w:val="007B56FC"/>
    <w:rsid w:val="007B7C1F"/>
    <w:rsid w:val="007C5CE3"/>
    <w:rsid w:val="007D19F8"/>
    <w:rsid w:val="007D1A4F"/>
    <w:rsid w:val="007E38D2"/>
    <w:rsid w:val="007F7E76"/>
    <w:rsid w:val="008039E6"/>
    <w:rsid w:val="00805473"/>
    <w:rsid w:val="00812941"/>
    <w:rsid w:val="00814118"/>
    <w:rsid w:val="00814C33"/>
    <w:rsid w:val="00821838"/>
    <w:rsid w:val="008303E4"/>
    <w:rsid w:val="00841702"/>
    <w:rsid w:val="008802BE"/>
    <w:rsid w:val="0088227B"/>
    <w:rsid w:val="008839D7"/>
    <w:rsid w:val="008C1B77"/>
    <w:rsid w:val="008C6B88"/>
    <w:rsid w:val="008D5A51"/>
    <w:rsid w:val="008F00E3"/>
    <w:rsid w:val="009009EF"/>
    <w:rsid w:val="00910A51"/>
    <w:rsid w:val="00917BA6"/>
    <w:rsid w:val="00935B8D"/>
    <w:rsid w:val="009555A5"/>
    <w:rsid w:val="00957D1C"/>
    <w:rsid w:val="00961CE1"/>
    <w:rsid w:val="00966327"/>
    <w:rsid w:val="009831AB"/>
    <w:rsid w:val="009916C3"/>
    <w:rsid w:val="009A594B"/>
    <w:rsid w:val="009C0DB3"/>
    <w:rsid w:val="009D0A43"/>
    <w:rsid w:val="00A044B0"/>
    <w:rsid w:val="00A1152C"/>
    <w:rsid w:val="00A12144"/>
    <w:rsid w:val="00A1791C"/>
    <w:rsid w:val="00A306A9"/>
    <w:rsid w:val="00A64CE0"/>
    <w:rsid w:val="00A91A85"/>
    <w:rsid w:val="00AA3E58"/>
    <w:rsid w:val="00AB78BD"/>
    <w:rsid w:val="00AD28E3"/>
    <w:rsid w:val="00AD68B0"/>
    <w:rsid w:val="00AE43EF"/>
    <w:rsid w:val="00B04A23"/>
    <w:rsid w:val="00B712EB"/>
    <w:rsid w:val="00B852D9"/>
    <w:rsid w:val="00BA02EC"/>
    <w:rsid w:val="00BA0EF2"/>
    <w:rsid w:val="00BA26FD"/>
    <w:rsid w:val="00BD3162"/>
    <w:rsid w:val="00BF13C1"/>
    <w:rsid w:val="00BF19B1"/>
    <w:rsid w:val="00C01ECD"/>
    <w:rsid w:val="00C04174"/>
    <w:rsid w:val="00C16B73"/>
    <w:rsid w:val="00C4358B"/>
    <w:rsid w:val="00C43A8A"/>
    <w:rsid w:val="00C45183"/>
    <w:rsid w:val="00C508CE"/>
    <w:rsid w:val="00C62590"/>
    <w:rsid w:val="00C70B28"/>
    <w:rsid w:val="00C86C03"/>
    <w:rsid w:val="00C95C35"/>
    <w:rsid w:val="00CB0660"/>
    <w:rsid w:val="00CD7D4A"/>
    <w:rsid w:val="00CF215C"/>
    <w:rsid w:val="00D264B9"/>
    <w:rsid w:val="00D66B09"/>
    <w:rsid w:val="00D8022D"/>
    <w:rsid w:val="00D932C7"/>
    <w:rsid w:val="00DA6DB0"/>
    <w:rsid w:val="00DC0A4F"/>
    <w:rsid w:val="00DC1D79"/>
    <w:rsid w:val="00DD6A25"/>
    <w:rsid w:val="00DF1BE6"/>
    <w:rsid w:val="00DF3146"/>
    <w:rsid w:val="00DF74CE"/>
    <w:rsid w:val="00E23F31"/>
    <w:rsid w:val="00E30778"/>
    <w:rsid w:val="00E6373F"/>
    <w:rsid w:val="00E65A61"/>
    <w:rsid w:val="00E75949"/>
    <w:rsid w:val="00E76B7C"/>
    <w:rsid w:val="00E842B6"/>
    <w:rsid w:val="00EA16F1"/>
    <w:rsid w:val="00EB6CB2"/>
    <w:rsid w:val="00ED663C"/>
    <w:rsid w:val="00EF583D"/>
    <w:rsid w:val="00EF7724"/>
    <w:rsid w:val="00F33FDF"/>
    <w:rsid w:val="00F650BD"/>
    <w:rsid w:val="00F82B2D"/>
    <w:rsid w:val="00F92690"/>
    <w:rsid w:val="00FB2669"/>
    <w:rsid w:val="00FC3257"/>
    <w:rsid w:val="00FE4B76"/>
    <w:rsid w:val="0FA0392B"/>
    <w:rsid w:val="14826DDF"/>
    <w:rsid w:val="164C59E3"/>
    <w:rsid w:val="1CD87B5A"/>
    <w:rsid w:val="25BA04FF"/>
    <w:rsid w:val="2BEC2B5B"/>
    <w:rsid w:val="2CB95B41"/>
    <w:rsid w:val="339153D8"/>
    <w:rsid w:val="39262A2E"/>
    <w:rsid w:val="3D9E74FF"/>
    <w:rsid w:val="41BB295C"/>
    <w:rsid w:val="522F1F55"/>
    <w:rsid w:val="55B233FF"/>
    <w:rsid w:val="59D55EA8"/>
    <w:rsid w:val="5D1E3FB6"/>
    <w:rsid w:val="5D4102A8"/>
    <w:rsid w:val="5D48612F"/>
    <w:rsid w:val="66A8591D"/>
    <w:rsid w:val="6B64233A"/>
    <w:rsid w:val="717F5DC5"/>
    <w:rsid w:val="78952EEE"/>
    <w:rsid w:val="79BA2F1D"/>
    <w:rsid w:val="7A172D1C"/>
    <w:rsid w:val="7E7A0ECD"/>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0E59A"/>
  <w15:docId w15:val="{D005106D-5D69-4B69-8219-B05A1330B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lang w:val="pt-BR" w:eastAsia="pt-BR"/>
    </w:rPr>
  </w:style>
  <w:style w:type="paragraph" w:styleId="Ttulo1">
    <w:name w:val="heading 1"/>
    <w:next w:val="Normal"/>
    <w:uiPriority w:val="9"/>
    <w:qFormat/>
    <w:pPr>
      <w:spacing w:beforeAutospacing="1" w:afterAutospacing="1"/>
      <w:outlineLvl w:val="0"/>
    </w:pPr>
    <w:rPr>
      <w:rFonts w:ascii="SimSun" w:hAnsi="SimSun" w:hint="eastAsia"/>
      <w:b/>
      <w:bCs/>
      <w:kern w:val="32"/>
      <w:sz w:val="48"/>
      <w:szCs w:val="48"/>
      <w:lang w:eastAsia="zh-CN"/>
    </w:rPr>
  </w:style>
  <w:style w:type="paragraph" w:styleId="Ttulo2">
    <w:name w:val="heading 2"/>
    <w:basedOn w:val="Normal"/>
    <w:next w:val="Normal"/>
    <w:link w:val="Ttulo2Char"/>
    <w:uiPriority w:val="9"/>
    <w:semiHidden/>
    <w:unhideWhenUsed/>
    <w:qFormat/>
    <w:rsid w:val="00C6259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C6259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qFormat/>
    <w:rPr>
      <w:rFonts w:ascii="Segoe UI" w:hAnsi="Segoe UI" w:cs="Segoe UI"/>
      <w:sz w:val="18"/>
      <w:szCs w:val="18"/>
    </w:rPr>
  </w:style>
  <w:style w:type="table" w:styleId="Tabelacomgrade">
    <w:name w:val="Table Grid"/>
    <w:basedOn w:val="Tabe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CNormalCentralizado">
    <w:name w:val="NC Normal Centralizado"/>
    <w:qFormat/>
    <w:pPr>
      <w:jc w:val="center"/>
    </w:pPr>
    <w:rPr>
      <w:rFonts w:eastAsia="Times New Roman"/>
      <w:color w:val="000000"/>
      <w:lang w:val="pt-BR" w:eastAsia="pt-BR"/>
    </w:rPr>
  </w:style>
  <w:style w:type="character" w:customStyle="1" w:styleId="TextodebaloChar">
    <w:name w:val="Texto de balão Char"/>
    <w:basedOn w:val="Fontepargpadro"/>
    <w:link w:val="Textodebalo"/>
    <w:uiPriority w:val="99"/>
    <w:semiHidden/>
    <w:qFormat/>
    <w:rPr>
      <w:rFonts w:ascii="Segoe UI" w:eastAsia="Times New Roman" w:hAnsi="Segoe UI" w:cs="Segoe UI"/>
      <w:sz w:val="18"/>
      <w:szCs w:val="18"/>
      <w:lang w:eastAsia="pt-BR"/>
    </w:rPr>
  </w:style>
  <w:style w:type="paragraph" w:styleId="SemEspaamento">
    <w:name w:val="No Spacing"/>
    <w:uiPriority w:val="1"/>
    <w:qFormat/>
    <w:rsid w:val="00917BA6"/>
    <w:rPr>
      <w:rFonts w:ascii="Calibri" w:eastAsia="Calibri" w:hAnsi="Calibri"/>
      <w:sz w:val="22"/>
      <w:szCs w:val="22"/>
      <w:lang w:val="pt-BR"/>
    </w:rPr>
  </w:style>
  <w:style w:type="paragraph" w:styleId="NormalWeb">
    <w:name w:val="Normal (Web)"/>
    <w:basedOn w:val="Normal"/>
    <w:uiPriority w:val="99"/>
    <w:unhideWhenUsed/>
    <w:rsid w:val="009A594B"/>
    <w:pPr>
      <w:spacing w:before="100" w:beforeAutospacing="1" w:after="100" w:afterAutospacing="1"/>
    </w:pPr>
    <w:rPr>
      <w:sz w:val="24"/>
      <w:szCs w:val="24"/>
    </w:rPr>
  </w:style>
  <w:style w:type="character" w:styleId="Forte">
    <w:name w:val="Strong"/>
    <w:basedOn w:val="Fontepargpadro"/>
    <w:uiPriority w:val="22"/>
    <w:qFormat/>
    <w:rsid w:val="009A594B"/>
    <w:rPr>
      <w:b/>
      <w:bCs/>
    </w:rPr>
  </w:style>
  <w:style w:type="character" w:customStyle="1" w:styleId="Ttulo2Char">
    <w:name w:val="Título 2 Char"/>
    <w:basedOn w:val="Fontepargpadro"/>
    <w:link w:val="Ttulo2"/>
    <w:uiPriority w:val="9"/>
    <w:semiHidden/>
    <w:rsid w:val="00C62590"/>
    <w:rPr>
      <w:rFonts w:asciiTheme="majorHAnsi" w:eastAsiaTheme="majorEastAsia" w:hAnsiTheme="majorHAnsi" w:cstheme="majorBidi"/>
      <w:color w:val="365F91" w:themeColor="accent1" w:themeShade="BF"/>
      <w:sz w:val="26"/>
      <w:szCs w:val="26"/>
      <w:lang w:val="pt-BR" w:eastAsia="pt-BR"/>
    </w:rPr>
  </w:style>
  <w:style w:type="character" w:customStyle="1" w:styleId="Ttulo3Char">
    <w:name w:val="Título 3 Char"/>
    <w:basedOn w:val="Fontepargpadro"/>
    <w:link w:val="Ttulo3"/>
    <w:uiPriority w:val="9"/>
    <w:semiHidden/>
    <w:rsid w:val="00C62590"/>
    <w:rPr>
      <w:rFonts w:asciiTheme="majorHAnsi" w:eastAsiaTheme="majorEastAsia" w:hAnsiTheme="majorHAnsi" w:cstheme="majorBidi"/>
      <w:color w:val="243F60" w:themeColor="accent1" w:themeShade="7F"/>
      <w:sz w:val="24"/>
      <w:szCs w:val="24"/>
      <w:lang w:val="pt-BR" w:eastAsia="pt-BR"/>
    </w:rPr>
  </w:style>
  <w:style w:type="paragraph" w:styleId="PargrafodaLista">
    <w:name w:val="List Paragraph"/>
    <w:basedOn w:val="Normal"/>
    <w:uiPriority w:val="99"/>
    <w:rsid w:val="00A1152C"/>
    <w:pPr>
      <w:ind w:left="720"/>
      <w:contextualSpacing/>
    </w:pPr>
  </w:style>
  <w:style w:type="paragraph" w:styleId="Cabealho">
    <w:name w:val="header"/>
    <w:basedOn w:val="Normal"/>
    <w:link w:val="CabealhoChar"/>
    <w:uiPriority w:val="99"/>
    <w:unhideWhenUsed/>
    <w:rsid w:val="000F0283"/>
    <w:pPr>
      <w:tabs>
        <w:tab w:val="center" w:pos="4252"/>
        <w:tab w:val="right" w:pos="8504"/>
      </w:tabs>
    </w:pPr>
  </w:style>
  <w:style w:type="character" w:customStyle="1" w:styleId="CabealhoChar">
    <w:name w:val="Cabeçalho Char"/>
    <w:basedOn w:val="Fontepargpadro"/>
    <w:link w:val="Cabealho"/>
    <w:uiPriority w:val="99"/>
    <w:rsid w:val="000F0283"/>
    <w:rPr>
      <w:rFonts w:eastAsia="Times New Roman"/>
      <w:lang w:val="pt-BR" w:eastAsia="pt-BR"/>
    </w:rPr>
  </w:style>
  <w:style w:type="paragraph" w:styleId="Rodap">
    <w:name w:val="footer"/>
    <w:basedOn w:val="Normal"/>
    <w:link w:val="RodapChar"/>
    <w:uiPriority w:val="99"/>
    <w:unhideWhenUsed/>
    <w:rsid w:val="000F0283"/>
    <w:pPr>
      <w:tabs>
        <w:tab w:val="center" w:pos="4252"/>
        <w:tab w:val="right" w:pos="8504"/>
      </w:tabs>
    </w:pPr>
  </w:style>
  <w:style w:type="character" w:customStyle="1" w:styleId="RodapChar">
    <w:name w:val="Rodapé Char"/>
    <w:basedOn w:val="Fontepargpadro"/>
    <w:link w:val="Rodap"/>
    <w:uiPriority w:val="99"/>
    <w:rsid w:val="000F0283"/>
    <w:rPr>
      <w:rFonts w:eastAsia="Times New Roman"/>
      <w:lang w:val="pt-BR" w:eastAsia="pt-BR"/>
    </w:rPr>
  </w:style>
  <w:style w:type="paragraph" w:styleId="Recuodecorpodetexto2">
    <w:name w:val="Body Text Indent 2"/>
    <w:basedOn w:val="Normal"/>
    <w:link w:val="Recuodecorpodetexto2Char"/>
    <w:uiPriority w:val="99"/>
    <w:rsid w:val="003614C2"/>
    <w:pPr>
      <w:widowControl w:val="0"/>
      <w:autoSpaceDE w:val="0"/>
      <w:autoSpaceDN w:val="0"/>
      <w:adjustRightInd w:val="0"/>
      <w:ind w:firstLine="3402"/>
      <w:jc w:val="both"/>
    </w:pPr>
    <w:rPr>
      <w:rFonts w:ascii="Tahoma" w:eastAsiaTheme="minorEastAsia" w:hAnsi="Tahoma" w:cs="Tahoma"/>
      <w:sz w:val="26"/>
      <w:szCs w:val="26"/>
    </w:rPr>
  </w:style>
  <w:style w:type="character" w:customStyle="1" w:styleId="Recuodecorpodetexto2Char">
    <w:name w:val="Recuo de corpo de texto 2 Char"/>
    <w:basedOn w:val="Fontepargpadro"/>
    <w:link w:val="Recuodecorpodetexto2"/>
    <w:uiPriority w:val="99"/>
    <w:rsid w:val="003614C2"/>
    <w:rPr>
      <w:rFonts w:ascii="Tahoma" w:eastAsiaTheme="minorEastAsia" w:hAnsi="Tahoma" w:cs="Tahoma"/>
      <w:sz w:val="26"/>
      <w:szCs w:val="26"/>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681</Words>
  <Characters>3682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Fonte</dc:creator>
  <cp:lastModifiedBy>Pablo</cp:lastModifiedBy>
  <cp:revision>7</cp:revision>
  <cp:lastPrinted>2026-06-01T12:06:00Z</cp:lastPrinted>
  <dcterms:created xsi:type="dcterms:W3CDTF">2026-06-15T12:45:00Z</dcterms:created>
  <dcterms:modified xsi:type="dcterms:W3CDTF">2026-06-19T01:45:00Z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1C9CC1A653E045108A775BFD8C7D176D</vt:lpwstr>
  </property>
  <property fmtid="{D5CDD505-2E9C-101B-9397-08002B2CF9AE}" pid="3" name="KSOProductBuildVer">
    <vt:lpwstr>1046-11.2.0.11537</vt:lpwstr>
  </property>
</Properties>
</file>