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6F" w:rsidRDefault="00BC3F6F" w:rsidP="0010523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DECRETO LEGISLATIVO Nº 007/2014</w:t>
      </w:r>
    </w:p>
    <w:p w:rsidR="00105237" w:rsidRPr="00BC3F6F" w:rsidRDefault="00105237" w:rsidP="0010523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6F" w:rsidRDefault="00BC3F6F" w:rsidP="0010523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 w:rsidR="00105237"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105237" w:rsidRPr="00BC3F6F" w:rsidRDefault="00105237" w:rsidP="0010523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C3F6F" w:rsidRPr="00BC3F6F" w:rsidRDefault="00BC3F6F" w:rsidP="0010523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 xml:space="preserve">Concede o “Prêmio Jubileu de Prata”, à empresa sorrisense: “Auto Sport (Helena A. </w:t>
      </w:r>
      <w:proofErr w:type="spellStart"/>
      <w:r w:rsidRPr="00BC3F6F">
        <w:rPr>
          <w:rFonts w:ascii="Times New Roman" w:hAnsi="Times New Roman" w:cs="Times New Roman"/>
          <w:sz w:val="24"/>
          <w:szCs w:val="24"/>
        </w:rPr>
        <w:t>Loeblein</w:t>
      </w:r>
      <w:proofErr w:type="spellEnd"/>
      <w:r w:rsidRPr="00BC3F6F">
        <w:rPr>
          <w:rFonts w:ascii="Times New Roman" w:hAnsi="Times New Roman" w:cs="Times New Roman"/>
          <w:sz w:val="24"/>
          <w:szCs w:val="24"/>
        </w:rPr>
        <w:t xml:space="preserve"> &amp; Cia </w:t>
      </w:r>
      <w:proofErr w:type="spellStart"/>
      <w:r w:rsidRPr="00BC3F6F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BC3F6F">
        <w:rPr>
          <w:rFonts w:ascii="Times New Roman" w:hAnsi="Times New Roman" w:cs="Times New Roman"/>
          <w:sz w:val="24"/>
          <w:szCs w:val="24"/>
        </w:rPr>
        <w:t>)”, com mais de 25 (vinte e cinco) anos de atividades comerciais no município de Sorriso, e dá outras providências.</w:t>
      </w:r>
    </w:p>
    <w:p w:rsidR="00BC3F6F" w:rsidRPr="00BC3F6F" w:rsidRDefault="00BC3F6F" w:rsidP="00105237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C3F6F" w:rsidRDefault="00BC3F6F" w:rsidP="00105237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105237" w:rsidRPr="00BC3F6F" w:rsidRDefault="00105237" w:rsidP="00105237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A513C" w:rsidRDefault="004A513C" w:rsidP="0010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b/>
          <w:sz w:val="24"/>
          <w:szCs w:val="24"/>
        </w:rPr>
        <w:t>Art. 1º</w:t>
      </w:r>
      <w:r w:rsidR="00105237">
        <w:rPr>
          <w:rFonts w:ascii="Times New Roman" w:hAnsi="Times New Roman" w:cs="Times New Roman"/>
          <w:sz w:val="24"/>
          <w:szCs w:val="24"/>
        </w:rPr>
        <w:t xml:space="preserve"> Fica concedido o “P</w:t>
      </w:r>
      <w:r w:rsidRPr="00BC3F6F"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Pr="00BC3F6F">
        <w:rPr>
          <w:rFonts w:ascii="Times New Roman" w:hAnsi="Times New Roman" w:cs="Times New Roman"/>
          <w:b/>
          <w:sz w:val="24"/>
          <w:szCs w:val="24"/>
        </w:rPr>
        <w:t>“AUTO SPORT (HELENA A. LOEBLEIN &amp; CIA LTDA)”</w:t>
      </w:r>
      <w:r w:rsidRPr="00BC3F6F"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105237" w:rsidRPr="00BC3F6F" w:rsidRDefault="00105237" w:rsidP="0010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13C" w:rsidRDefault="004A513C" w:rsidP="0010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b/>
          <w:sz w:val="24"/>
          <w:szCs w:val="24"/>
        </w:rPr>
        <w:t>Art. 2º</w:t>
      </w:r>
      <w:r w:rsidRPr="00BC3F6F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05237" w:rsidRPr="00BC3F6F" w:rsidRDefault="00105237" w:rsidP="0010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F6F" w:rsidRPr="00BC3F6F" w:rsidRDefault="004A513C" w:rsidP="0010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sz w:val="24"/>
          <w:szCs w:val="24"/>
        </w:rPr>
        <w:tab/>
      </w:r>
      <w:r w:rsidRPr="00BC3F6F">
        <w:rPr>
          <w:rFonts w:ascii="Times New Roman" w:hAnsi="Times New Roman" w:cs="Times New Roman"/>
          <w:b/>
          <w:sz w:val="24"/>
          <w:szCs w:val="24"/>
        </w:rPr>
        <w:t>Art. 3º</w:t>
      </w:r>
      <w:r w:rsidRPr="00BC3F6F">
        <w:rPr>
          <w:rFonts w:ascii="Times New Roman" w:hAnsi="Times New Roman" w:cs="Times New Roman"/>
          <w:sz w:val="24"/>
          <w:szCs w:val="24"/>
        </w:rPr>
        <w:t xml:space="preserve"> Este Decreto Legislativo entrará em v</w:t>
      </w:r>
      <w:r w:rsidR="00105237">
        <w:rPr>
          <w:rFonts w:ascii="Times New Roman" w:hAnsi="Times New Roman" w:cs="Times New Roman"/>
          <w:sz w:val="24"/>
          <w:szCs w:val="24"/>
        </w:rPr>
        <w:t>igor na data de sua Publicação.</w:t>
      </w:r>
      <w:bookmarkStart w:id="0" w:name="_GoBack"/>
      <w:bookmarkEnd w:id="0"/>
    </w:p>
    <w:p w:rsidR="00BC3F6F" w:rsidRPr="00BC3F6F" w:rsidRDefault="00BC3F6F" w:rsidP="0010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13C" w:rsidRPr="00BC3F6F" w:rsidRDefault="004A513C" w:rsidP="00105237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</w:t>
      </w:r>
      <w:r w:rsidR="00BC3F6F" w:rsidRPr="00BC3F6F">
        <w:rPr>
          <w:rFonts w:ascii="Times New Roman" w:hAnsi="Times New Roman" w:cs="Times New Roman"/>
          <w:sz w:val="24"/>
          <w:szCs w:val="24"/>
        </w:rPr>
        <w:t>so, Estado de Mato Grosso, em 15</w:t>
      </w:r>
      <w:r w:rsidRPr="00BC3F6F"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4A513C" w:rsidRDefault="004A513C" w:rsidP="0010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53A" w:rsidRDefault="00A3453A" w:rsidP="001052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53A" w:rsidRPr="00BC3F6F" w:rsidRDefault="00A3453A" w:rsidP="00A34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4A513C" w:rsidRDefault="00A3453A" w:rsidP="00A34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4A513C" w:rsidSect="00BC3F6F"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13C"/>
    <w:rsid w:val="00105237"/>
    <w:rsid w:val="00115290"/>
    <w:rsid w:val="001C5E68"/>
    <w:rsid w:val="004A513C"/>
    <w:rsid w:val="00516489"/>
    <w:rsid w:val="00740B22"/>
    <w:rsid w:val="009538B6"/>
    <w:rsid w:val="00A3453A"/>
    <w:rsid w:val="00BC3F6F"/>
    <w:rsid w:val="00CE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5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7</cp:revision>
  <cp:lastPrinted>2014-04-15T16:11:00Z</cp:lastPrinted>
  <dcterms:created xsi:type="dcterms:W3CDTF">2014-04-09T20:14:00Z</dcterms:created>
  <dcterms:modified xsi:type="dcterms:W3CDTF">2014-04-17T13:10:00Z</dcterms:modified>
</cp:coreProperties>
</file>