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CF563" w14:textId="761E93D6" w:rsidR="00FD079F" w:rsidRPr="009509AC" w:rsidRDefault="00000000" w:rsidP="00FD079F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lang w:eastAsia="pt-BR"/>
        </w:rPr>
      </w:pPr>
      <w:r w:rsidRPr="009509AC">
        <w:rPr>
          <w:rFonts w:ascii="Times New Roman" w:eastAsia="Times New Roman" w:hAnsi="Times New Roman" w:cs="Times New Roman"/>
          <w:b/>
          <w:lang w:eastAsia="pt-BR"/>
        </w:rPr>
        <w:t xml:space="preserve">INDICAÇÃO Nº </w:t>
      </w:r>
      <w:r w:rsidR="00E76CA6" w:rsidRPr="009509AC">
        <w:rPr>
          <w:rFonts w:ascii="Times New Roman" w:eastAsia="Times New Roman" w:hAnsi="Times New Roman" w:cs="Times New Roman"/>
          <w:b/>
          <w:lang w:eastAsia="pt-BR"/>
        </w:rPr>
        <w:t>441</w:t>
      </w:r>
      <w:r w:rsidRPr="009509AC">
        <w:rPr>
          <w:rFonts w:ascii="Times New Roman" w:eastAsia="Times New Roman" w:hAnsi="Times New Roman" w:cs="Times New Roman"/>
          <w:b/>
          <w:lang w:eastAsia="pt-BR"/>
        </w:rPr>
        <w:t>/202</w:t>
      </w:r>
      <w:r w:rsidR="00493679" w:rsidRPr="009509A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467EAD95" w14:textId="77777777" w:rsidR="00FD079F" w:rsidRPr="009509AC" w:rsidRDefault="00FD079F" w:rsidP="00FD079F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lang w:eastAsia="pt-BR"/>
        </w:rPr>
      </w:pPr>
    </w:p>
    <w:p w14:paraId="04D60613" w14:textId="77777777" w:rsidR="00FD079F" w:rsidRPr="009509AC" w:rsidRDefault="00FD079F" w:rsidP="00FD079F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lang w:eastAsia="pt-BR"/>
        </w:rPr>
      </w:pPr>
    </w:p>
    <w:p w14:paraId="21B3AB52" w14:textId="2654C4D4" w:rsidR="00FD079F" w:rsidRPr="009509AC" w:rsidRDefault="00000000" w:rsidP="00FD079F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509AC">
        <w:rPr>
          <w:rFonts w:ascii="Times New Roman" w:eastAsia="Times New Roman" w:hAnsi="Times New Roman" w:cs="Times New Roman"/>
          <w:b/>
          <w:lang w:eastAsia="pt-BR"/>
        </w:rPr>
        <w:t>INDICAMOS A REVITALIZAÇÃO DA PRAÇA DO BAIRRO JARDIM TAIAMÃ I, NO MUNICÍPIO DE SORRISO-MT.</w:t>
      </w:r>
    </w:p>
    <w:p w14:paraId="04C026E9" w14:textId="77777777" w:rsidR="00FD079F" w:rsidRPr="009509AC" w:rsidRDefault="00FD079F" w:rsidP="00FD079F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14:paraId="5AA15C02" w14:textId="77777777" w:rsidR="00FD079F" w:rsidRPr="009509AC" w:rsidRDefault="00FD079F" w:rsidP="00FD079F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7B53AEBC" w14:textId="218793AF" w:rsidR="00FD079F" w:rsidRPr="009509AC" w:rsidRDefault="00000000" w:rsidP="00FD079F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9509AC">
        <w:rPr>
          <w:rFonts w:ascii="Times New Roman" w:eastAsia="Times New Roman" w:hAnsi="Times New Roman" w:cs="Times New Roman"/>
          <w:b/>
          <w:lang w:eastAsia="pt-BR"/>
        </w:rPr>
        <w:t>BRENDO BRAGA – Republicano</w:t>
      </w:r>
      <w:r w:rsidR="003C725A" w:rsidRPr="009509AC">
        <w:rPr>
          <w:rFonts w:ascii="Times New Roman" w:eastAsia="Times New Roman" w:hAnsi="Times New Roman" w:cs="Times New Roman"/>
          <w:b/>
          <w:lang w:eastAsia="pt-BR"/>
        </w:rPr>
        <w:t>s, WANDERLEY PAULO – PP, PROF.ª SILVANA PERIN – MDB,</w:t>
      </w:r>
      <w:r w:rsidRPr="009509AC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Pr="009509AC">
        <w:rPr>
          <w:rFonts w:ascii="Times New Roman" w:eastAsia="Times New Roman" w:hAnsi="Times New Roman" w:cs="Times New Roman"/>
          <w:lang w:eastAsia="pt-BR"/>
        </w:rPr>
        <w:t>e vereadores abaixo assinados, com assento nesta Casa, em</w:t>
      </w:r>
      <w:r w:rsidRPr="009509AC">
        <w:rPr>
          <w:rFonts w:ascii="Times New Roman" w:eastAsia="Times New Roman" w:hAnsi="Times New Roman" w:cs="Times New Roman"/>
          <w:bCs/>
          <w:lang w:eastAsia="pt-BR"/>
        </w:rPr>
        <w:t xml:space="preserve"> conformidade com o Art. 115 do Regimento Interno, REQUEREM à Mesa que este expediente seja enviado ao Exmo. Senhor Alei Fernandes, Prefeito Municipal, à Secretaria Municipal de Administração</w:t>
      </w:r>
      <w:r w:rsidR="00493679" w:rsidRPr="009509AC">
        <w:rPr>
          <w:rFonts w:ascii="Times New Roman" w:eastAsia="Times New Roman" w:hAnsi="Times New Roman" w:cs="Times New Roman"/>
          <w:bCs/>
          <w:lang w:eastAsia="pt-BR"/>
        </w:rPr>
        <w:t>, à Secretaria Municipal de Esporte, Lazer e Juventude</w:t>
      </w:r>
      <w:r w:rsidRPr="009509AC">
        <w:rPr>
          <w:rFonts w:ascii="Times New Roman" w:eastAsia="Times New Roman" w:hAnsi="Times New Roman" w:cs="Times New Roman"/>
          <w:bCs/>
          <w:lang w:eastAsia="pt-BR"/>
        </w:rPr>
        <w:t xml:space="preserve"> e à Secretaria Municipal de Infraestrutura, Transporte e Saneamento, </w:t>
      </w:r>
      <w:r w:rsidRPr="009509AC">
        <w:rPr>
          <w:rFonts w:ascii="Times New Roman" w:eastAsia="Times New Roman" w:hAnsi="Times New Roman" w:cs="Times New Roman"/>
          <w:b/>
          <w:bCs/>
          <w:lang w:eastAsia="pt-BR"/>
        </w:rPr>
        <w:t>versando sobre a necessidade a revitalização da praça do bairro Jardim Taiamã I, no município de Sorriso-MT.</w:t>
      </w:r>
    </w:p>
    <w:p w14:paraId="18B63D1C" w14:textId="77777777" w:rsidR="00493679" w:rsidRPr="009509AC" w:rsidRDefault="00493679" w:rsidP="00FD079F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6B39FBE0" w14:textId="77777777" w:rsidR="00493679" w:rsidRPr="009509AC" w:rsidRDefault="00493679" w:rsidP="00FD079F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14:paraId="546365B8" w14:textId="77777777" w:rsidR="00FD079F" w:rsidRPr="009509AC" w:rsidRDefault="00FD079F" w:rsidP="00FD079F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14:paraId="044234C4" w14:textId="77777777" w:rsidR="00FD079F" w:rsidRPr="009509AC" w:rsidRDefault="00000000" w:rsidP="00FD0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t-BR"/>
        </w:rPr>
      </w:pPr>
      <w:r w:rsidRPr="009509AC">
        <w:rPr>
          <w:rFonts w:ascii="Times New Roman" w:eastAsia="Times New Roman" w:hAnsi="Times New Roman" w:cs="Times New Roman"/>
          <w:b/>
          <w:color w:val="000000"/>
          <w:lang w:eastAsia="pt-BR"/>
        </w:rPr>
        <w:t>JUSTIFICATIVA</w:t>
      </w:r>
    </w:p>
    <w:p w14:paraId="7AEEEC69" w14:textId="77777777" w:rsidR="00FD079F" w:rsidRPr="009509AC" w:rsidRDefault="00FD079F" w:rsidP="00FD079F">
      <w:pPr>
        <w:spacing w:after="0" w:line="240" w:lineRule="auto"/>
        <w:ind w:firstLine="3402"/>
        <w:rPr>
          <w:rFonts w:ascii="Times New Roman" w:eastAsia="Times New Roman" w:hAnsi="Times New Roman" w:cs="Times New Roman"/>
          <w:b/>
          <w:color w:val="000000"/>
          <w:lang w:eastAsia="pt-BR"/>
        </w:rPr>
      </w:pPr>
    </w:p>
    <w:p w14:paraId="3AF0749A" w14:textId="6FEB8962" w:rsidR="00FD079F" w:rsidRPr="009509AC" w:rsidRDefault="00000000" w:rsidP="00FD079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09AC">
        <w:rPr>
          <w:rFonts w:ascii="Times New Roman" w:eastAsia="Times New Roman" w:hAnsi="Times New Roman" w:cs="Times New Roman"/>
          <w:bCs/>
          <w:lang w:eastAsia="pt-BR"/>
        </w:rPr>
        <w:t>Considerando que, uma praça revitalizada oferece um espaço de lazer, descanso e contato com a natureza em meio ao ambiente urbano. Isso contribui para a melhoria da qualidade de vida dos moradores da região;</w:t>
      </w:r>
      <w:r w:rsidR="00493679" w:rsidRPr="009509AC">
        <w:rPr>
          <w:rFonts w:ascii="Times New Roman" w:hAnsi="Times New Roman" w:cs="Times New Roman"/>
        </w:rPr>
        <w:t xml:space="preserve"> </w:t>
      </w:r>
    </w:p>
    <w:p w14:paraId="35B6068C" w14:textId="77777777" w:rsidR="00FD079F" w:rsidRPr="009509AC" w:rsidRDefault="00FD079F" w:rsidP="00FD0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2325F118" w14:textId="77214C93" w:rsidR="00FD079F" w:rsidRPr="009509AC" w:rsidRDefault="00000000" w:rsidP="00FD079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09AC">
        <w:rPr>
          <w:rFonts w:ascii="Times New Roman" w:eastAsia="Times New Roman" w:hAnsi="Times New Roman" w:cs="Times New Roman"/>
          <w:bCs/>
          <w:lang w:eastAsia="pt-BR"/>
        </w:rPr>
        <w:t>Considerando que, uma praça revitalizada oferece um ambiente agradável e seguro, fortalecendo os laços comunitário</w:t>
      </w:r>
      <w:r w:rsidR="00493679" w:rsidRPr="009509AC">
        <w:rPr>
          <w:rFonts w:ascii="Times New Roman" w:eastAsia="Times New Roman" w:hAnsi="Times New Roman" w:cs="Times New Roman"/>
          <w:bCs/>
          <w:lang w:eastAsia="pt-BR"/>
        </w:rPr>
        <w:t>s, permitindo que as crianças e os idosos frequentem o local inclusive no período noturno.</w:t>
      </w:r>
    </w:p>
    <w:p w14:paraId="019EDD18" w14:textId="77777777" w:rsidR="00FD079F" w:rsidRPr="009509AC" w:rsidRDefault="00FD079F" w:rsidP="00FD07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46949E1C" w14:textId="77777777" w:rsidR="00FD079F" w:rsidRPr="009509AC" w:rsidRDefault="00000000" w:rsidP="00FD079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09AC">
        <w:rPr>
          <w:rFonts w:ascii="Times New Roman" w:eastAsia="Times New Roman" w:hAnsi="Times New Roman" w:cs="Times New Roman"/>
          <w:bCs/>
          <w:lang w:eastAsia="pt-BR"/>
        </w:rPr>
        <w:t>Considerando que, a revitalização da praça do bairro Jardim Taiamã I, é um investimento que traz benefícios múltiplos, para os moradores da região e para a cidade como um todo, promovendo a convivência social, a valorização do patrimônio, a melhoria da qualidade de vida e a segurança;</w:t>
      </w:r>
    </w:p>
    <w:p w14:paraId="4E828172" w14:textId="77777777" w:rsidR="00FD079F" w:rsidRPr="009509AC" w:rsidRDefault="00FD079F" w:rsidP="00FD079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7FACDF95" w14:textId="77777777" w:rsidR="00FD079F" w:rsidRPr="009509AC" w:rsidRDefault="00000000" w:rsidP="00FD079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09AC">
        <w:rPr>
          <w:rFonts w:ascii="Times New Roman" w:eastAsia="Times New Roman" w:hAnsi="Times New Roman" w:cs="Times New Roman"/>
          <w:bCs/>
          <w:lang w:eastAsia="pt-BR"/>
        </w:rPr>
        <w:t>Considerando que, a revitalização da referida praça é uma petição dos moradores da região, razão pela qual se faz necessária a presente indicação.</w:t>
      </w:r>
    </w:p>
    <w:p w14:paraId="260A49EC" w14:textId="77777777" w:rsidR="00FD079F" w:rsidRPr="009509AC" w:rsidRDefault="00FD079F" w:rsidP="00FD079F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511EDD45" w14:textId="77777777" w:rsidR="009509AC" w:rsidRPr="009509AC" w:rsidRDefault="009509AC" w:rsidP="00FD079F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363B8559" w14:textId="77777777" w:rsidR="009509AC" w:rsidRPr="009509AC" w:rsidRDefault="009509AC" w:rsidP="009509A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0C9BD530" w14:textId="7B8EF435" w:rsidR="00FD079F" w:rsidRPr="009509AC" w:rsidRDefault="00000000" w:rsidP="009509AC">
      <w:pPr>
        <w:tabs>
          <w:tab w:val="left" w:pos="1134"/>
          <w:tab w:val="left" w:pos="1849"/>
        </w:tabs>
        <w:spacing w:after="0" w:line="240" w:lineRule="auto"/>
        <w:ind w:firstLine="1276"/>
        <w:jc w:val="both"/>
        <w:rPr>
          <w:rFonts w:ascii="Times New Roman" w:hAnsi="Times New Roman" w:cs="Times New Roman"/>
        </w:rPr>
      </w:pPr>
      <w:r w:rsidRPr="009509AC">
        <w:rPr>
          <w:rFonts w:ascii="Times New Roman" w:eastAsia="Times New Roman" w:hAnsi="Times New Roman" w:cs="Times New Roman"/>
          <w:bCs/>
          <w:lang w:eastAsia="pt-BR"/>
        </w:rPr>
        <w:t xml:space="preserve">Câmara Municipal de Sorriso, Estado do Mato Grosso, em </w:t>
      </w:r>
      <w:r w:rsidR="00AC0620" w:rsidRPr="009509AC">
        <w:rPr>
          <w:rFonts w:ascii="Times New Roman" w:hAnsi="Times New Roman" w:cs="Times New Roman"/>
        </w:rPr>
        <w:t>16</w:t>
      </w:r>
      <w:r w:rsidRPr="009509AC">
        <w:rPr>
          <w:rFonts w:ascii="Times New Roman" w:hAnsi="Times New Roman" w:cs="Times New Roman"/>
        </w:rPr>
        <w:t xml:space="preserve"> de </w:t>
      </w:r>
      <w:r w:rsidR="00AC0620" w:rsidRPr="009509AC">
        <w:rPr>
          <w:rFonts w:ascii="Times New Roman" w:hAnsi="Times New Roman" w:cs="Times New Roman"/>
        </w:rPr>
        <w:t>junho</w:t>
      </w:r>
      <w:r w:rsidRPr="009509AC">
        <w:rPr>
          <w:rFonts w:ascii="Times New Roman" w:hAnsi="Times New Roman" w:cs="Times New Roman"/>
        </w:rPr>
        <w:t xml:space="preserve"> de 202</w:t>
      </w:r>
      <w:r w:rsidR="00AC0620" w:rsidRPr="009509AC">
        <w:rPr>
          <w:rFonts w:ascii="Times New Roman" w:hAnsi="Times New Roman" w:cs="Times New Roman"/>
        </w:rPr>
        <w:t>6</w:t>
      </w:r>
      <w:r w:rsidRPr="009509AC">
        <w:rPr>
          <w:rFonts w:ascii="Times New Roman" w:hAnsi="Times New Roman" w:cs="Times New Roman"/>
        </w:rPr>
        <w:t>.</w:t>
      </w:r>
    </w:p>
    <w:p w14:paraId="12CB3F43" w14:textId="77777777" w:rsidR="009509AC" w:rsidRPr="009509AC" w:rsidRDefault="009509AC" w:rsidP="00FD079F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577025D" w14:textId="77777777" w:rsidR="009509AC" w:rsidRPr="009509AC" w:rsidRDefault="009509AC" w:rsidP="00FD079F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2F112BCB" w14:textId="77777777" w:rsidR="009509AC" w:rsidRPr="009509AC" w:rsidRDefault="009509AC" w:rsidP="00FD079F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43A040E2" w14:textId="77777777" w:rsidR="00FD079F" w:rsidRPr="009509AC" w:rsidRDefault="00FD079F" w:rsidP="009509AC">
      <w:pPr>
        <w:autoSpaceDN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pPr w:leftFromText="141" w:rightFromText="141" w:vertAnchor="text" w:horzAnchor="margin" w:tblpXSpec="center" w:tblpY="-220"/>
        <w:tblW w:w="10915" w:type="dxa"/>
        <w:tblLook w:val="04A0" w:firstRow="1" w:lastRow="0" w:firstColumn="1" w:lastColumn="0" w:noHBand="0" w:noVBand="1"/>
      </w:tblPr>
      <w:tblGrid>
        <w:gridCol w:w="2694"/>
        <w:gridCol w:w="1419"/>
        <w:gridCol w:w="1275"/>
        <w:gridCol w:w="1840"/>
        <w:gridCol w:w="852"/>
        <w:gridCol w:w="2835"/>
      </w:tblGrid>
      <w:tr w:rsidR="004E5905" w:rsidRPr="009509AC" w14:paraId="1EB0085A" w14:textId="77777777" w:rsidTr="009509AC">
        <w:trPr>
          <w:trHeight w:val="1266"/>
        </w:trPr>
        <w:tc>
          <w:tcPr>
            <w:tcW w:w="2694" w:type="dxa"/>
          </w:tcPr>
          <w:p w14:paraId="75E5F864" w14:textId="77777777" w:rsidR="00FD079F" w:rsidRPr="009509AC" w:rsidRDefault="00000000" w:rsidP="006F33D6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BRENDO BRAGA</w:t>
            </w:r>
          </w:p>
          <w:p w14:paraId="12770074" w14:textId="77777777" w:rsidR="00FD079F" w:rsidRPr="009509AC" w:rsidRDefault="00000000" w:rsidP="006F33D6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 Republicanos</w:t>
            </w:r>
          </w:p>
        </w:tc>
        <w:tc>
          <w:tcPr>
            <w:tcW w:w="2694" w:type="dxa"/>
            <w:gridSpan w:val="2"/>
          </w:tcPr>
          <w:p w14:paraId="4958D5F9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WANDERLEY PAULO</w:t>
            </w:r>
          </w:p>
          <w:p w14:paraId="474018D4" w14:textId="701588AC" w:rsidR="00FD079F" w:rsidRPr="009509AC" w:rsidRDefault="00000000" w:rsidP="009509AC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 PP</w:t>
            </w:r>
          </w:p>
        </w:tc>
        <w:tc>
          <w:tcPr>
            <w:tcW w:w="2692" w:type="dxa"/>
            <w:gridSpan w:val="2"/>
          </w:tcPr>
          <w:p w14:paraId="01FCB055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PROFª SILVANA PERIN</w:t>
            </w:r>
          </w:p>
          <w:p w14:paraId="560561C7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Vereadora MDB</w:t>
            </w:r>
          </w:p>
          <w:p w14:paraId="44BF62C8" w14:textId="2F87A61F" w:rsidR="00FD079F" w:rsidRPr="009509AC" w:rsidRDefault="00FD079F" w:rsidP="006F33D6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35" w:type="dxa"/>
          </w:tcPr>
          <w:p w14:paraId="7D3D7722" w14:textId="7E8F8A26" w:rsidR="00FD079F" w:rsidRPr="009509AC" w:rsidRDefault="00000000" w:rsidP="006F33D6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 xml:space="preserve">ADIR CUNICO </w:t>
            </w:r>
          </w:p>
          <w:p w14:paraId="52A814B8" w14:textId="6FC724BC" w:rsidR="00FD079F" w:rsidRPr="009509AC" w:rsidRDefault="00000000" w:rsidP="006F33D6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 xml:space="preserve">Vereador </w:t>
            </w:r>
            <w:r w:rsidR="003C725A" w:rsidRPr="009509AC">
              <w:rPr>
                <w:rFonts w:ascii="Times New Roman" w:eastAsia="Calibri" w:hAnsi="Times New Roman" w:cs="Times New Roman"/>
                <w:b/>
              </w:rPr>
              <w:t>NOVO</w:t>
            </w:r>
          </w:p>
          <w:p w14:paraId="63156A2C" w14:textId="77777777" w:rsidR="00AC0620" w:rsidRPr="009509AC" w:rsidRDefault="00AC0620" w:rsidP="006F33D6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DE0E872" w14:textId="77777777" w:rsidR="00AC0620" w:rsidRPr="009509AC" w:rsidRDefault="00AC0620" w:rsidP="006F33D6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45E5787" w14:textId="77777777" w:rsidR="00AC0620" w:rsidRPr="009509AC" w:rsidRDefault="00AC0620" w:rsidP="009509AC">
            <w:pPr>
              <w:autoSpaceDN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3A104EE9" w14:textId="77777777" w:rsidR="00AC0620" w:rsidRPr="009509AC" w:rsidRDefault="00AC0620" w:rsidP="006F33D6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E5905" w:rsidRPr="009509AC" w14:paraId="706757E9" w14:textId="77777777" w:rsidTr="009509AC">
        <w:trPr>
          <w:trHeight w:val="880"/>
        </w:trPr>
        <w:tc>
          <w:tcPr>
            <w:tcW w:w="2694" w:type="dxa"/>
          </w:tcPr>
          <w:p w14:paraId="623D3804" w14:textId="00BD5F23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DARCI GONÇALVES</w:t>
            </w:r>
          </w:p>
          <w:p w14:paraId="619ACAB1" w14:textId="2B7E9CDA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 MDB</w:t>
            </w:r>
          </w:p>
        </w:tc>
        <w:tc>
          <w:tcPr>
            <w:tcW w:w="2694" w:type="dxa"/>
            <w:gridSpan w:val="2"/>
          </w:tcPr>
          <w:p w14:paraId="066D20BC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DIOGO KRIGUER</w:t>
            </w:r>
          </w:p>
          <w:p w14:paraId="238D6F37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 PSDB</w:t>
            </w:r>
          </w:p>
          <w:p w14:paraId="72363AA2" w14:textId="386143A7" w:rsidR="003C725A" w:rsidRPr="009509AC" w:rsidRDefault="003C725A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2" w:type="dxa"/>
            <w:gridSpan w:val="2"/>
          </w:tcPr>
          <w:p w14:paraId="0E7307B0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EMERSON FARIAS</w:t>
            </w:r>
          </w:p>
          <w:p w14:paraId="7958B8F9" w14:textId="6DFA92B9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 PL</w:t>
            </w:r>
          </w:p>
        </w:tc>
        <w:tc>
          <w:tcPr>
            <w:tcW w:w="2835" w:type="dxa"/>
          </w:tcPr>
          <w:p w14:paraId="40DBAE5B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GRINGO DO BARREIRO</w:t>
            </w:r>
          </w:p>
          <w:p w14:paraId="0475DF75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 PL</w:t>
            </w:r>
          </w:p>
          <w:p w14:paraId="5BB1373D" w14:textId="77777777" w:rsidR="003C725A" w:rsidRPr="009509AC" w:rsidRDefault="003C725A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4B94CF0" w14:textId="77777777" w:rsidR="003C725A" w:rsidRPr="009509AC" w:rsidRDefault="003C725A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13A7FD3" w14:textId="77777777" w:rsidR="003C725A" w:rsidRPr="009509AC" w:rsidRDefault="003C725A" w:rsidP="009509AC">
            <w:pPr>
              <w:autoSpaceDN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26ED17D" w14:textId="46BCA94F" w:rsidR="003C725A" w:rsidRPr="009509AC" w:rsidRDefault="003C725A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E5905" w:rsidRPr="009509AC" w14:paraId="7AEF9D44" w14:textId="77777777" w:rsidTr="009509AC">
        <w:trPr>
          <w:trHeight w:val="70"/>
        </w:trPr>
        <w:tc>
          <w:tcPr>
            <w:tcW w:w="4113" w:type="dxa"/>
            <w:gridSpan w:val="2"/>
          </w:tcPr>
          <w:p w14:paraId="56101400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JANE DELALIBERA</w:t>
            </w:r>
          </w:p>
          <w:p w14:paraId="0E9B73E8" w14:textId="41DC1D9D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Vereadora PL</w:t>
            </w:r>
          </w:p>
        </w:tc>
        <w:tc>
          <w:tcPr>
            <w:tcW w:w="3115" w:type="dxa"/>
            <w:gridSpan w:val="2"/>
          </w:tcPr>
          <w:p w14:paraId="6CF9A202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RODRIGO MATTERAZZI</w:t>
            </w:r>
          </w:p>
          <w:p w14:paraId="0FB30DE7" w14:textId="3FC91552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 Republicanos</w:t>
            </w:r>
          </w:p>
        </w:tc>
        <w:tc>
          <w:tcPr>
            <w:tcW w:w="3687" w:type="dxa"/>
            <w:gridSpan w:val="2"/>
          </w:tcPr>
          <w:p w14:paraId="63709F6F" w14:textId="77777777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TOCO BAGGIO</w:t>
            </w:r>
          </w:p>
          <w:p w14:paraId="391BCF61" w14:textId="72A14E98" w:rsidR="003C725A" w:rsidRPr="009509AC" w:rsidRDefault="00000000" w:rsidP="003C725A">
            <w:pPr>
              <w:autoSpaceDN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509AC">
              <w:rPr>
                <w:rFonts w:ascii="Times New Roman" w:eastAsia="Calibri" w:hAnsi="Times New Roman" w:cs="Times New Roman"/>
                <w:b/>
              </w:rPr>
              <w:t>Vereador PSDB</w:t>
            </w:r>
          </w:p>
        </w:tc>
      </w:tr>
    </w:tbl>
    <w:p w14:paraId="55714285" w14:textId="77777777" w:rsidR="00FD079F" w:rsidRPr="009509AC" w:rsidRDefault="00FD079F" w:rsidP="00FD079F">
      <w:pPr>
        <w:autoSpaceDN/>
        <w:spacing w:after="0" w:line="240" w:lineRule="auto"/>
        <w:ind w:firstLine="1418"/>
        <w:jc w:val="both"/>
        <w:rPr>
          <w:rFonts w:ascii="Times New Roman" w:eastAsia="Calibri" w:hAnsi="Times New Roman" w:cs="Times New Roman"/>
        </w:rPr>
      </w:pPr>
    </w:p>
    <w:p w14:paraId="7511DC3A" w14:textId="77777777" w:rsidR="00FD079F" w:rsidRPr="009509AC" w:rsidRDefault="00FD079F" w:rsidP="00FD079F">
      <w:pPr>
        <w:autoSpaceDN/>
        <w:spacing w:after="0" w:line="240" w:lineRule="auto"/>
        <w:ind w:firstLine="1418"/>
        <w:jc w:val="both"/>
        <w:rPr>
          <w:rFonts w:ascii="Times New Roman" w:eastAsia="Calibri" w:hAnsi="Times New Roman" w:cs="Times New Roman"/>
        </w:rPr>
      </w:pPr>
    </w:p>
    <w:p w14:paraId="7914245A" w14:textId="5A2DA7E2" w:rsidR="0079238E" w:rsidRPr="009509AC" w:rsidRDefault="0079238E" w:rsidP="00FD079F">
      <w:pPr>
        <w:rPr>
          <w:rFonts w:ascii="Times New Roman" w:hAnsi="Times New Roman" w:cs="Times New Roman"/>
        </w:rPr>
      </w:pPr>
    </w:p>
    <w:sectPr w:rsidR="0079238E" w:rsidRPr="009509AC" w:rsidSect="009509AC">
      <w:pgSz w:w="11906" w:h="16838"/>
      <w:pgMar w:top="2268" w:right="1134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53A7" w14:textId="77777777" w:rsidR="00910669" w:rsidRDefault="00910669" w:rsidP="00283793">
      <w:pPr>
        <w:spacing w:after="0" w:line="240" w:lineRule="auto"/>
      </w:pPr>
      <w:r>
        <w:separator/>
      </w:r>
    </w:p>
  </w:endnote>
  <w:endnote w:type="continuationSeparator" w:id="0">
    <w:p w14:paraId="26985059" w14:textId="77777777" w:rsidR="00910669" w:rsidRDefault="00910669" w:rsidP="00283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A14F4" w14:textId="77777777" w:rsidR="00910669" w:rsidRDefault="00910669" w:rsidP="00283793">
      <w:pPr>
        <w:spacing w:after="0" w:line="240" w:lineRule="auto"/>
      </w:pPr>
      <w:r>
        <w:separator/>
      </w:r>
    </w:p>
  </w:footnote>
  <w:footnote w:type="continuationSeparator" w:id="0">
    <w:p w14:paraId="7C06D191" w14:textId="77777777" w:rsidR="00910669" w:rsidRDefault="00910669" w:rsidP="002837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117B"/>
    <w:rsid w:val="00002C75"/>
    <w:rsid w:val="00011E0C"/>
    <w:rsid w:val="00023669"/>
    <w:rsid w:val="00041CD9"/>
    <w:rsid w:val="000706EC"/>
    <w:rsid w:val="00070783"/>
    <w:rsid w:val="00074A6E"/>
    <w:rsid w:val="000766AF"/>
    <w:rsid w:val="000F27A4"/>
    <w:rsid w:val="001111C8"/>
    <w:rsid w:val="0014342A"/>
    <w:rsid w:val="00146997"/>
    <w:rsid w:val="001A5756"/>
    <w:rsid w:val="001A6440"/>
    <w:rsid w:val="001B479B"/>
    <w:rsid w:val="001D29FB"/>
    <w:rsid w:val="001D539E"/>
    <w:rsid w:val="002362A4"/>
    <w:rsid w:val="002374F9"/>
    <w:rsid w:val="002545BA"/>
    <w:rsid w:val="002676F2"/>
    <w:rsid w:val="002705C3"/>
    <w:rsid w:val="0027230A"/>
    <w:rsid w:val="0028136A"/>
    <w:rsid w:val="00283793"/>
    <w:rsid w:val="00294B5F"/>
    <w:rsid w:val="002967C6"/>
    <w:rsid w:val="002B5A2E"/>
    <w:rsid w:val="002C5ADA"/>
    <w:rsid w:val="002D66E4"/>
    <w:rsid w:val="003140FA"/>
    <w:rsid w:val="00320EFE"/>
    <w:rsid w:val="003369F3"/>
    <w:rsid w:val="00341317"/>
    <w:rsid w:val="003546F8"/>
    <w:rsid w:val="00360D55"/>
    <w:rsid w:val="003639B2"/>
    <w:rsid w:val="00372339"/>
    <w:rsid w:val="00386307"/>
    <w:rsid w:val="003C0566"/>
    <w:rsid w:val="003C1149"/>
    <w:rsid w:val="003C299E"/>
    <w:rsid w:val="003C725A"/>
    <w:rsid w:val="003D17F9"/>
    <w:rsid w:val="003E2D77"/>
    <w:rsid w:val="003F0CFC"/>
    <w:rsid w:val="00412C0F"/>
    <w:rsid w:val="00433578"/>
    <w:rsid w:val="00442423"/>
    <w:rsid w:val="00461898"/>
    <w:rsid w:val="00461F4E"/>
    <w:rsid w:val="004670AF"/>
    <w:rsid w:val="00492E9F"/>
    <w:rsid w:val="00493679"/>
    <w:rsid w:val="004C077C"/>
    <w:rsid w:val="004C4BEF"/>
    <w:rsid w:val="004E5905"/>
    <w:rsid w:val="005036A1"/>
    <w:rsid w:val="00511365"/>
    <w:rsid w:val="0052709C"/>
    <w:rsid w:val="00532A64"/>
    <w:rsid w:val="0057026B"/>
    <w:rsid w:val="00586C78"/>
    <w:rsid w:val="005A53DC"/>
    <w:rsid w:val="005C2FCF"/>
    <w:rsid w:val="005C725F"/>
    <w:rsid w:val="005F5259"/>
    <w:rsid w:val="00600105"/>
    <w:rsid w:val="00607459"/>
    <w:rsid w:val="00627623"/>
    <w:rsid w:val="0064019C"/>
    <w:rsid w:val="00640F87"/>
    <w:rsid w:val="0065372A"/>
    <w:rsid w:val="006860F7"/>
    <w:rsid w:val="006B1912"/>
    <w:rsid w:val="006C1CA3"/>
    <w:rsid w:val="006C2748"/>
    <w:rsid w:val="006F33D6"/>
    <w:rsid w:val="006F5479"/>
    <w:rsid w:val="006F6C11"/>
    <w:rsid w:val="007076F4"/>
    <w:rsid w:val="007204D9"/>
    <w:rsid w:val="00731C79"/>
    <w:rsid w:val="00736905"/>
    <w:rsid w:val="0075759D"/>
    <w:rsid w:val="007777FF"/>
    <w:rsid w:val="0079238E"/>
    <w:rsid w:val="007A10A6"/>
    <w:rsid w:val="007B6417"/>
    <w:rsid w:val="007F0D47"/>
    <w:rsid w:val="007F4003"/>
    <w:rsid w:val="007F77D1"/>
    <w:rsid w:val="007F7FEC"/>
    <w:rsid w:val="00805AFA"/>
    <w:rsid w:val="00835F4A"/>
    <w:rsid w:val="00846175"/>
    <w:rsid w:val="00850D12"/>
    <w:rsid w:val="00851928"/>
    <w:rsid w:val="008650C1"/>
    <w:rsid w:val="008825AD"/>
    <w:rsid w:val="008A3C8C"/>
    <w:rsid w:val="008A44C5"/>
    <w:rsid w:val="008B2BFF"/>
    <w:rsid w:val="0090001D"/>
    <w:rsid w:val="00910669"/>
    <w:rsid w:val="00925F16"/>
    <w:rsid w:val="00930BE1"/>
    <w:rsid w:val="009509AC"/>
    <w:rsid w:val="0096235B"/>
    <w:rsid w:val="009852E7"/>
    <w:rsid w:val="00993E2E"/>
    <w:rsid w:val="009C1564"/>
    <w:rsid w:val="009C7547"/>
    <w:rsid w:val="009D14C9"/>
    <w:rsid w:val="009E1C99"/>
    <w:rsid w:val="009E3821"/>
    <w:rsid w:val="00A3092C"/>
    <w:rsid w:val="00A475E6"/>
    <w:rsid w:val="00A83985"/>
    <w:rsid w:val="00A83E6E"/>
    <w:rsid w:val="00A91ECE"/>
    <w:rsid w:val="00A97BC5"/>
    <w:rsid w:val="00AA1C9D"/>
    <w:rsid w:val="00AA60BB"/>
    <w:rsid w:val="00AC0620"/>
    <w:rsid w:val="00AE0CCF"/>
    <w:rsid w:val="00AE5F21"/>
    <w:rsid w:val="00AF1A5D"/>
    <w:rsid w:val="00B1119B"/>
    <w:rsid w:val="00B13F64"/>
    <w:rsid w:val="00B37B5A"/>
    <w:rsid w:val="00B46455"/>
    <w:rsid w:val="00B5298E"/>
    <w:rsid w:val="00B61342"/>
    <w:rsid w:val="00B65FC7"/>
    <w:rsid w:val="00BB2040"/>
    <w:rsid w:val="00BC4EDB"/>
    <w:rsid w:val="00BD1D75"/>
    <w:rsid w:val="00BD74AB"/>
    <w:rsid w:val="00C05D05"/>
    <w:rsid w:val="00C22E16"/>
    <w:rsid w:val="00C24C86"/>
    <w:rsid w:val="00C2590C"/>
    <w:rsid w:val="00C5664B"/>
    <w:rsid w:val="00C71F1E"/>
    <w:rsid w:val="00C812C2"/>
    <w:rsid w:val="00CB6D59"/>
    <w:rsid w:val="00CE4817"/>
    <w:rsid w:val="00D111BB"/>
    <w:rsid w:val="00D2155B"/>
    <w:rsid w:val="00D42F32"/>
    <w:rsid w:val="00D6299A"/>
    <w:rsid w:val="00D73716"/>
    <w:rsid w:val="00D97EBA"/>
    <w:rsid w:val="00DB5339"/>
    <w:rsid w:val="00E01B42"/>
    <w:rsid w:val="00E35B4C"/>
    <w:rsid w:val="00E47C64"/>
    <w:rsid w:val="00E76CA6"/>
    <w:rsid w:val="00E8320B"/>
    <w:rsid w:val="00EB7254"/>
    <w:rsid w:val="00ED0A65"/>
    <w:rsid w:val="00EE418E"/>
    <w:rsid w:val="00EE782E"/>
    <w:rsid w:val="00EF7CFE"/>
    <w:rsid w:val="00F62967"/>
    <w:rsid w:val="00F67B19"/>
    <w:rsid w:val="00FA1FB4"/>
    <w:rsid w:val="00FD079F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28121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5C3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3863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6307"/>
  </w:style>
  <w:style w:type="paragraph" w:styleId="Rodap">
    <w:name w:val="footer"/>
    <w:basedOn w:val="Normal"/>
    <w:link w:val="RodapChar"/>
    <w:uiPriority w:val="99"/>
    <w:unhideWhenUsed/>
    <w:rsid w:val="003863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6307"/>
  </w:style>
  <w:style w:type="paragraph" w:styleId="Recuodecorpodetexto3">
    <w:name w:val="Body Text Indent 3"/>
    <w:basedOn w:val="Normal"/>
    <w:link w:val="Recuodecorpodetexto3Char"/>
    <w:uiPriority w:val="99"/>
    <w:rsid w:val="0079238E"/>
    <w:pPr>
      <w:autoSpaceDN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9238E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79238E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rsid w:val="0079238E"/>
    <w:rPr>
      <w:color w:val="605E5C"/>
      <w:shd w:val="clear" w:color="auto" w:fill="E1DFDD"/>
    </w:rPr>
  </w:style>
  <w:style w:type="paragraph" w:customStyle="1" w:styleId="SemEspaamento1">
    <w:name w:val="Sem Espaçamento1"/>
    <w:qFormat/>
    <w:rsid w:val="00E01B42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1D75"/>
    <w:pPr>
      <w:widowControl w:val="0"/>
      <w:autoSpaceDE w:val="0"/>
      <w:adjustRightInd w:val="0"/>
      <w:spacing w:after="0" w:line="240" w:lineRule="auto"/>
    </w:pPr>
    <w:rPr>
      <w:rFonts w:ascii="Tahoma" w:eastAsiaTheme="minorEastAsia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1D75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308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Coordenadoria secretaria</cp:lastModifiedBy>
  <cp:revision>25</cp:revision>
  <cp:lastPrinted>2026-06-19T11:56:00Z</cp:lastPrinted>
  <dcterms:created xsi:type="dcterms:W3CDTF">2025-02-12T12:52:00Z</dcterms:created>
  <dcterms:modified xsi:type="dcterms:W3CDTF">2026-06-19T11:56:00Z</dcterms:modified>
</cp:coreProperties>
</file>